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69" w:rsidRPr="00E52382" w:rsidRDefault="007C42CE" w:rsidP="00632A21">
      <w:bookmarkStart w:id="0" w:name="_GoBack"/>
      <w:bookmarkEnd w:id="0"/>
      <w:r>
        <w:rPr>
          <w:b/>
          <w:noProof/>
          <w:sz w:val="32"/>
          <w:lang w:eastAsia="en-GB"/>
        </w:rPr>
        <w:drawing>
          <wp:anchor distT="0" distB="0" distL="114300" distR="114300" simplePos="0" relativeHeight="251658240" behindDoc="0" locked="0" layoutInCell="1" allowOverlap="1">
            <wp:simplePos x="0" y="0"/>
            <wp:positionH relativeFrom="margin">
              <wp:posOffset>1029335</wp:posOffset>
            </wp:positionH>
            <wp:positionV relativeFrom="margin">
              <wp:posOffset>71755</wp:posOffset>
            </wp:positionV>
            <wp:extent cx="3464560" cy="440690"/>
            <wp:effectExtent l="0" t="0" r="2540" b="0"/>
            <wp:wrapSquare wrapText="bothSides"/>
            <wp:docPr id="2" name="Picture 2" descr="LongLogo without St Ric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Logo without St Rich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4560" cy="440690"/>
                    </a:xfrm>
                    <a:prstGeom prst="rect">
                      <a:avLst/>
                    </a:prstGeom>
                    <a:noFill/>
                  </pic:spPr>
                </pic:pic>
              </a:graphicData>
            </a:graphic>
            <wp14:sizeRelH relativeFrom="page">
              <wp14:pctWidth>0</wp14:pctWidth>
            </wp14:sizeRelH>
            <wp14:sizeRelV relativeFrom="page">
              <wp14:pctHeight>0</wp14:pctHeight>
            </wp14:sizeRelV>
          </wp:anchor>
        </w:drawing>
      </w:r>
    </w:p>
    <w:p w:rsidR="00CF4869" w:rsidRPr="00E52382" w:rsidRDefault="00CF4869" w:rsidP="00E34519">
      <w:pPr>
        <w:jc w:val="center"/>
        <w:rPr>
          <w:b/>
          <w:sz w:val="32"/>
        </w:rPr>
      </w:pPr>
      <w:r w:rsidRPr="00E52382">
        <w:rPr>
          <w:b/>
          <w:sz w:val="32"/>
        </w:rPr>
        <w:t xml:space="preserve"> </w:t>
      </w:r>
    </w:p>
    <w:p w:rsidR="00590A8B" w:rsidRPr="00E52382" w:rsidRDefault="00590A8B" w:rsidP="00590A8B"/>
    <w:p w:rsidR="00CF4869" w:rsidRPr="00071C74" w:rsidRDefault="00CF4869" w:rsidP="00590A8B">
      <w:pPr>
        <w:pStyle w:val="Heading3"/>
        <w:rPr>
          <w:rFonts w:ascii="Garamond" w:hAnsi="Garamond"/>
        </w:rPr>
      </w:pPr>
      <w:r w:rsidRPr="00071C74">
        <w:rPr>
          <w:rFonts w:ascii="Garamond" w:hAnsi="Garamond"/>
        </w:rPr>
        <w:t>Liturgy &amp; Music Assistant</w:t>
      </w:r>
    </w:p>
    <w:p w:rsidR="00590A8B" w:rsidRPr="00071C74" w:rsidRDefault="00590A8B" w:rsidP="00590A8B">
      <w:pPr>
        <w:jc w:val="both"/>
        <w:rPr>
          <w:rFonts w:ascii="Garamond" w:hAnsi="Garamond"/>
        </w:rPr>
      </w:pPr>
    </w:p>
    <w:p w:rsidR="00590A8B" w:rsidRPr="00071C74" w:rsidRDefault="00590A8B" w:rsidP="00590A8B">
      <w:pPr>
        <w:jc w:val="both"/>
        <w:rPr>
          <w:rFonts w:ascii="Garamond" w:hAnsi="Garamond"/>
        </w:rPr>
      </w:pPr>
      <w:r w:rsidRPr="00071C74">
        <w:rPr>
          <w:rFonts w:ascii="Garamond" w:hAnsi="Garamond"/>
        </w:rPr>
        <w:t>The successful candidate will possess strong organisational and secretarial skills, with high standards of visual presentation.  Accuracy is also a key attribute, along with good computer literacy.</w:t>
      </w:r>
    </w:p>
    <w:p w:rsidR="00590A8B" w:rsidRPr="00071C74" w:rsidRDefault="00590A8B" w:rsidP="00590A8B">
      <w:pPr>
        <w:rPr>
          <w:rFonts w:ascii="Garamond" w:hAnsi="Garamond"/>
        </w:rPr>
      </w:pPr>
    </w:p>
    <w:p w:rsidR="00984EBB" w:rsidRPr="00071C74" w:rsidRDefault="00590A8B" w:rsidP="003968B9">
      <w:pPr>
        <w:tabs>
          <w:tab w:val="left" w:pos="2340"/>
        </w:tabs>
        <w:ind w:left="2340" w:hanging="2340"/>
        <w:rPr>
          <w:rFonts w:ascii="Garamond" w:hAnsi="Garamond"/>
        </w:rPr>
      </w:pPr>
      <w:r w:rsidRPr="00071C74">
        <w:rPr>
          <w:rFonts w:ascii="Garamond" w:hAnsi="Garamond"/>
          <w:b/>
          <w:bCs/>
          <w:i/>
          <w:iCs/>
        </w:rPr>
        <w:t>Working Hours:</w:t>
      </w:r>
      <w:r w:rsidRPr="00071C74">
        <w:rPr>
          <w:rFonts w:ascii="Garamond" w:hAnsi="Garamond"/>
        </w:rPr>
        <w:t xml:space="preserve"> </w:t>
      </w:r>
      <w:r w:rsidRPr="00071C74">
        <w:rPr>
          <w:rFonts w:ascii="Garamond" w:hAnsi="Garamond"/>
        </w:rPr>
        <w:tab/>
      </w:r>
      <w:r w:rsidR="00275834" w:rsidRPr="00071C74">
        <w:rPr>
          <w:rFonts w:ascii="Garamond" w:hAnsi="Garamond"/>
        </w:rPr>
        <w:t>Monday</w:t>
      </w:r>
      <w:r w:rsidR="00984EBB" w:rsidRPr="00071C74">
        <w:rPr>
          <w:rFonts w:ascii="Garamond" w:hAnsi="Garamond"/>
        </w:rPr>
        <w:t>:</w:t>
      </w:r>
      <w:r w:rsidR="00275834" w:rsidRPr="00071C74">
        <w:rPr>
          <w:rFonts w:ascii="Garamond" w:hAnsi="Garamond"/>
        </w:rPr>
        <w:t xml:space="preserve"> 9.00</w:t>
      </w:r>
      <w:r w:rsidR="00984EBB" w:rsidRPr="00071C74">
        <w:rPr>
          <w:rFonts w:ascii="Garamond" w:hAnsi="Garamond"/>
        </w:rPr>
        <w:t>-1.00 and 2.00-5.00</w:t>
      </w:r>
    </w:p>
    <w:p w:rsidR="00984EBB" w:rsidRPr="00071C74" w:rsidRDefault="00984EBB" w:rsidP="003968B9">
      <w:pPr>
        <w:tabs>
          <w:tab w:val="left" w:pos="2340"/>
        </w:tabs>
        <w:ind w:left="2340" w:hanging="2340"/>
        <w:rPr>
          <w:rFonts w:ascii="Garamond" w:hAnsi="Garamond"/>
        </w:rPr>
      </w:pPr>
      <w:r w:rsidRPr="00071C74">
        <w:rPr>
          <w:rFonts w:ascii="Garamond" w:hAnsi="Garamond"/>
          <w:b/>
          <w:bCs/>
          <w:i/>
          <w:iCs/>
        </w:rPr>
        <w:tab/>
      </w:r>
      <w:r w:rsidRPr="00071C74">
        <w:rPr>
          <w:rFonts w:ascii="Garamond" w:hAnsi="Garamond"/>
          <w:bCs/>
          <w:iCs/>
        </w:rPr>
        <w:t xml:space="preserve">Tuesday </w:t>
      </w:r>
      <w:r w:rsidRPr="00071C74">
        <w:rPr>
          <w:rFonts w:ascii="Garamond" w:hAnsi="Garamond"/>
          <w:b/>
          <w:bCs/>
          <w:i/>
          <w:iCs/>
        </w:rPr>
        <w:t>–</w:t>
      </w:r>
      <w:r w:rsidRPr="00071C74">
        <w:rPr>
          <w:rFonts w:ascii="Garamond" w:hAnsi="Garamond"/>
        </w:rPr>
        <w:t xml:space="preserve"> Friday: 9.00-1.00 </w:t>
      </w:r>
    </w:p>
    <w:p w:rsidR="00590A8B" w:rsidRPr="00071C74" w:rsidRDefault="00984EBB" w:rsidP="003968B9">
      <w:pPr>
        <w:tabs>
          <w:tab w:val="left" w:pos="2340"/>
        </w:tabs>
        <w:ind w:left="2340" w:hanging="2340"/>
        <w:rPr>
          <w:rFonts w:ascii="Garamond" w:hAnsi="Garamond"/>
        </w:rPr>
      </w:pPr>
      <w:r w:rsidRPr="00071C74">
        <w:rPr>
          <w:rFonts w:ascii="Garamond" w:hAnsi="Garamond"/>
        </w:rPr>
        <w:tab/>
        <w:t>(Total: 23</w:t>
      </w:r>
      <w:r w:rsidR="00590A8B" w:rsidRPr="00071C74">
        <w:rPr>
          <w:rFonts w:ascii="Garamond" w:hAnsi="Garamond"/>
        </w:rPr>
        <w:t xml:space="preserve"> hours</w:t>
      </w:r>
      <w:r w:rsidR="00B45F2E">
        <w:rPr>
          <w:rFonts w:ascii="Garamond" w:hAnsi="Garamond"/>
        </w:rPr>
        <w:t>; FTE 0.6</w:t>
      </w:r>
      <w:r w:rsidR="00590A8B" w:rsidRPr="00071C74">
        <w:rPr>
          <w:rFonts w:ascii="Garamond" w:hAnsi="Garamond"/>
        </w:rPr>
        <w:t>) but some flexibility on both sides to be expected</w:t>
      </w:r>
    </w:p>
    <w:p w:rsidR="00590A8B" w:rsidRPr="00071C74" w:rsidRDefault="00590A8B" w:rsidP="00590A8B">
      <w:pPr>
        <w:tabs>
          <w:tab w:val="left" w:pos="2340"/>
        </w:tabs>
        <w:ind w:left="1980" w:hanging="1980"/>
        <w:rPr>
          <w:rFonts w:ascii="Garamond" w:hAnsi="Garamond"/>
        </w:rPr>
      </w:pPr>
    </w:p>
    <w:p w:rsidR="00590A8B" w:rsidRPr="00071C74" w:rsidRDefault="00590A8B" w:rsidP="003968B9">
      <w:pPr>
        <w:tabs>
          <w:tab w:val="left" w:pos="2340"/>
        </w:tabs>
        <w:ind w:left="2340" w:hanging="2340"/>
        <w:rPr>
          <w:rFonts w:ascii="Garamond" w:hAnsi="Garamond"/>
          <w:bCs/>
          <w:iCs/>
        </w:rPr>
      </w:pPr>
      <w:r w:rsidRPr="00071C74">
        <w:rPr>
          <w:rFonts w:ascii="Garamond" w:hAnsi="Garamond"/>
          <w:b/>
          <w:bCs/>
          <w:i/>
          <w:iCs/>
        </w:rPr>
        <w:t>Salary:</w:t>
      </w:r>
      <w:r w:rsidRPr="00071C74">
        <w:rPr>
          <w:rFonts w:ascii="Garamond" w:hAnsi="Garamond"/>
          <w:b/>
          <w:bCs/>
          <w:i/>
          <w:iCs/>
        </w:rPr>
        <w:tab/>
      </w:r>
      <w:r w:rsidR="00984EBB" w:rsidRPr="00071C74">
        <w:rPr>
          <w:rFonts w:ascii="Garamond" w:hAnsi="Garamond"/>
          <w:bCs/>
          <w:iCs/>
        </w:rPr>
        <w:t xml:space="preserve">£9,970 </w:t>
      </w:r>
      <w:r w:rsidR="00071C74">
        <w:rPr>
          <w:rFonts w:ascii="Garamond" w:hAnsi="Garamond"/>
          <w:bCs/>
          <w:iCs/>
        </w:rPr>
        <w:t>per annum</w:t>
      </w:r>
    </w:p>
    <w:p w:rsidR="00590A8B" w:rsidRPr="00071C74" w:rsidRDefault="00590A8B" w:rsidP="00590A8B">
      <w:pPr>
        <w:tabs>
          <w:tab w:val="left" w:pos="2340"/>
        </w:tabs>
        <w:ind w:left="1980" w:hanging="1980"/>
        <w:rPr>
          <w:rFonts w:ascii="Garamond" w:hAnsi="Garamond"/>
        </w:rPr>
      </w:pPr>
    </w:p>
    <w:p w:rsidR="00590A8B" w:rsidRPr="00071C74" w:rsidRDefault="00590A8B" w:rsidP="003968B9">
      <w:pPr>
        <w:tabs>
          <w:tab w:val="left" w:pos="2340"/>
        </w:tabs>
        <w:ind w:left="1980" w:hanging="1980"/>
        <w:rPr>
          <w:rFonts w:ascii="Garamond" w:hAnsi="Garamond"/>
        </w:rPr>
      </w:pPr>
      <w:r w:rsidRPr="00071C74">
        <w:rPr>
          <w:rFonts w:ascii="Garamond" w:hAnsi="Garamond"/>
          <w:b/>
          <w:bCs/>
          <w:i/>
          <w:iCs/>
        </w:rPr>
        <w:t>Pension:</w:t>
      </w:r>
      <w:r w:rsidRPr="00071C74">
        <w:rPr>
          <w:rFonts w:ascii="Garamond" w:hAnsi="Garamond"/>
          <w:b/>
          <w:bCs/>
        </w:rPr>
        <w:t xml:space="preserve">  </w:t>
      </w:r>
      <w:r w:rsidRPr="00071C74">
        <w:rPr>
          <w:rFonts w:ascii="Garamond" w:hAnsi="Garamond"/>
          <w:b/>
          <w:bCs/>
        </w:rPr>
        <w:tab/>
      </w:r>
      <w:r w:rsidRPr="00071C74">
        <w:rPr>
          <w:rFonts w:ascii="Garamond" w:hAnsi="Garamond"/>
          <w:b/>
          <w:bCs/>
        </w:rPr>
        <w:tab/>
      </w:r>
      <w:r w:rsidR="00C43A0F">
        <w:rPr>
          <w:rFonts w:ascii="Garamond" w:hAnsi="Garamond"/>
        </w:rPr>
        <w:t>You may opt in to the contributory pension scheme</w:t>
      </w:r>
    </w:p>
    <w:p w:rsidR="00590A8B" w:rsidRPr="00071C74" w:rsidRDefault="00590A8B" w:rsidP="00590A8B">
      <w:pPr>
        <w:tabs>
          <w:tab w:val="left" w:pos="2340"/>
        </w:tabs>
        <w:ind w:left="1980" w:hanging="1980"/>
        <w:rPr>
          <w:rFonts w:ascii="Garamond" w:hAnsi="Garamond"/>
        </w:rPr>
      </w:pPr>
    </w:p>
    <w:p w:rsidR="00590A8B" w:rsidRPr="00071C74" w:rsidRDefault="00590A8B" w:rsidP="003968B9">
      <w:pPr>
        <w:tabs>
          <w:tab w:val="left" w:pos="2340"/>
        </w:tabs>
        <w:ind w:left="1980" w:hanging="1980"/>
        <w:rPr>
          <w:rFonts w:ascii="Garamond" w:hAnsi="Garamond"/>
        </w:rPr>
      </w:pPr>
      <w:r w:rsidRPr="00071C74">
        <w:rPr>
          <w:rFonts w:ascii="Garamond" w:hAnsi="Garamond"/>
          <w:b/>
          <w:bCs/>
          <w:i/>
          <w:iCs/>
        </w:rPr>
        <w:t>Annual Leave:</w:t>
      </w:r>
      <w:r w:rsidRPr="00071C74">
        <w:rPr>
          <w:rFonts w:ascii="Garamond" w:hAnsi="Garamond"/>
          <w:b/>
          <w:bCs/>
          <w:i/>
          <w:iCs/>
        </w:rPr>
        <w:tab/>
      </w:r>
      <w:r w:rsidRPr="00071C74">
        <w:rPr>
          <w:rFonts w:ascii="Garamond" w:hAnsi="Garamond"/>
          <w:b/>
          <w:bCs/>
          <w:i/>
          <w:iCs/>
        </w:rPr>
        <w:tab/>
      </w:r>
      <w:r w:rsidRPr="00071C74">
        <w:rPr>
          <w:rFonts w:ascii="Garamond" w:hAnsi="Garamond"/>
        </w:rPr>
        <w:t>25 days per annum pro rata plus public holidays</w:t>
      </w:r>
    </w:p>
    <w:p w:rsidR="00590A8B" w:rsidRPr="00071C74" w:rsidRDefault="00590A8B" w:rsidP="003968B9">
      <w:pPr>
        <w:tabs>
          <w:tab w:val="left" w:pos="2340"/>
        </w:tabs>
        <w:rPr>
          <w:rFonts w:ascii="Garamond" w:hAnsi="Garamond"/>
        </w:rPr>
      </w:pPr>
    </w:p>
    <w:p w:rsidR="00590A8B" w:rsidRPr="00071C74" w:rsidRDefault="00590A8B" w:rsidP="00590A8B">
      <w:pPr>
        <w:tabs>
          <w:tab w:val="left" w:pos="2340"/>
        </w:tabs>
        <w:ind w:left="1980" w:hanging="1980"/>
        <w:rPr>
          <w:rFonts w:ascii="Garamond" w:hAnsi="Garamond"/>
          <w:bCs/>
          <w:iCs/>
        </w:rPr>
      </w:pPr>
      <w:r w:rsidRPr="00071C74">
        <w:rPr>
          <w:rFonts w:ascii="Garamond" w:hAnsi="Garamond"/>
          <w:b/>
          <w:bCs/>
          <w:i/>
          <w:iCs/>
        </w:rPr>
        <w:t>Closing Date:</w:t>
      </w:r>
      <w:r w:rsidRPr="00071C74">
        <w:rPr>
          <w:rFonts w:ascii="Garamond" w:hAnsi="Garamond"/>
          <w:b/>
          <w:bCs/>
          <w:i/>
          <w:iCs/>
        </w:rPr>
        <w:tab/>
      </w:r>
      <w:r w:rsidRPr="00071C74">
        <w:rPr>
          <w:rFonts w:ascii="Garamond" w:hAnsi="Garamond"/>
          <w:b/>
          <w:bCs/>
          <w:i/>
          <w:iCs/>
        </w:rPr>
        <w:tab/>
      </w:r>
      <w:r w:rsidR="00377A2E">
        <w:rPr>
          <w:rFonts w:ascii="Garamond" w:hAnsi="Garamond"/>
          <w:bCs/>
          <w:iCs/>
        </w:rPr>
        <w:t>14 July</w:t>
      </w:r>
      <w:r w:rsidR="00B727A6">
        <w:rPr>
          <w:rFonts w:ascii="Garamond" w:hAnsi="Garamond"/>
          <w:bCs/>
          <w:iCs/>
        </w:rPr>
        <w:t xml:space="preserve"> 2015</w:t>
      </w:r>
    </w:p>
    <w:p w:rsidR="003968B9" w:rsidRPr="00071C74" w:rsidRDefault="003968B9" w:rsidP="00590A8B">
      <w:pPr>
        <w:tabs>
          <w:tab w:val="left" w:pos="2340"/>
        </w:tabs>
        <w:ind w:left="1980" w:hanging="1980"/>
        <w:rPr>
          <w:rFonts w:ascii="Garamond" w:hAnsi="Garamond"/>
        </w:rPr>
      </w:pPr>
    </w:p>
    <w:p w:rsidR="003968B9" w:rsidRPr="00071C74" w:rsidRDefault="003968B9" w:rsidP="00590A8B">
      <w:pPr>
        <w:tabs>
          <w:tab w:val="left" w:pos="2340"/>
        </w:tabs>
        <w:ind w:left="1980" w:hanging="1980"/>
        <w:rPr>
          <w:rFonts w:ascii="Garamond" w:hAnsi="Garamond"/>
        </w:rPr>
      </w:pPr>
      <w:r w:rsidRPr="00071C74">
        <w:rPr>
          <w:rFonts w:ascii="Garamond" w:hAnsi="Garamond"/>
          <w:b/>
          <w:i/>
        </w:rPr>
        <w:t>Interview Date:</w:t>
      </w:r>
      <w:r w:rsidRPr="00071C74">
        <w:rPr>
          <w:rFonts w:ascii="Garamond" w:hAnsi="Garamond"/>
        </w:rPr>
        <w:tab/>
      </w:r>
      <w:r w:rsidRPr="00071C74">
        <w:rPr>
          <w:rFonts w:ascii="Garamond" w:hAnsi="Garamond"/>
        </w:rPr>
        <w:tab/>
      </w:r>
      <w:r w:rsidR="00377A2E">
        <w:rPr>
          <w:rFonts w:ascii="Garamond" w:hAnsi="Garamond"/>
        </w:rPr>
        <w:t>21 July</w:t>
      </w:r>
      <w:r w:rsidR="00B727A6">
        <w:rPr>
          <w:rFonts w:ascii="Garamond" w:hAnsi="Garamond"/>
        </w:rPr>
        <w:t xml:space="preserve"> 2015</w:t>
      </w:r>
    </w:p>
    <w:p w:rsidR="00590A8B" w:rsidRPr="00071C74" w:rsidRDefault="00590A8B" w:rsidP="00590A8B">
      <w:pPr>
        <w:rPr>
          <w:rFonts w:ascii="Garamond" w:hAnsi="Garamond"/>
        </w:rPr>
      </w:pPr>
    </w:p>
    <w:p w:rsidR="00CF4869" w:rsidRPr="00071C74" w:rsidRDefault="00CF4869" w:rsidP="00CF4869">
      <w:pPr>
        <w:pStyle w:val="BodyText"/>
        <w:rPr>
          <w:rFonts w:ascii="Garamond" w:hAnsi="Garamond"/>
        </w:rPr>
      </w:pPr>
    </w:p>
    <w:p w:rsidR="001A13AA" w:rsidRPr="00071C74" w:rsidRDefault="001A13AA" w:rsidP="001A13AA">
      <w:pPr>
        <w:numPr>
          <w:ilvl w:val="0"/>
          <w:numId w:val="14"/>
        </w:numPr>
        <w:ind w:left="0" w:firstLine="0"/>
        <w:jc w:val="both"/>
        <w:rPr>
          <w:rFonts w:ascii="Garamond" w:hAnsi="Garamond"/>
          <w:b/>
          <w:bCs/>
        </w:rPr>
      </w:pPr>
      <w:r w:rsidRPr="00071C74">
        <w:rPr>
          <w:rFonts w:ascii="Garamond" w:hAnsi="Garamond"/>
          <w:b/>
          <w:bCs/>
        </w:rPr>
        <w:t>The Liturgy and Music Department</w:t>
      </w:r>
    </w:p>
    <w:p w:rsidR="001A13AA" w:rsidRPr="00071C74" w:rsidRDefault="001A13AA" w:rsidP="001A13AA">
      <w:pPr>
        <w:jc w:val="both"/>
        <w:rPr>
          <w:rFonts w:ascii="Garamond" w:hAnsi="Garamond"/>
          <w:b/>
          <w:bCs/>
        </w:rPr>
      </w:pPr>
    </w:p>
    <w:p w:rsidR="001A13AA" w:rsidRPr="00071C74" w:rsidRDefault="00B45F2E" w:rsidP="001A13AA">
      <w:pPr>
        <w:ind w:left="720"/>
        <w:jc w:val="both"/>
        <w:rPr>
          <w:rFonts w:ascii="Garamond" w:hAnsi="Garamond"/>
          <w:bCs/>
        </w:rPr>
      </w:pPr>
      <w:r>
        <w:rPr>
          <w:rFonts w:ascii="Garamond" w:hAnsi="Garamond"/>
          <w:bCs/>
        </w:rPr>
        <w:t xml:space="preserve">The mission and purpose of the Cathedral is rooted in its daily worship, and ensuring that the standard of that worship remains as high as possible is a priority for the Dean and Chapter. </w:t>
      </w:r>
      <w:r w:rsidR="001A13AA" w:rsidRPr="00071C74">
        <w:rPr>
          <w:rFonts w:ascii="Garamond" w:hAnsi="Garamond"/>
          <w:bCs/>
        </w:rPr>
        <w:t xml:space="preserve">The </w:t>
      </w:r>
      <w:r>
        <w:rPr>
          <w:rFonts w:ascii="Garamond" w:hAnsi="Garamond"/>
          <w:bCs/>
        </w:rPr>
        <w:t>work</w:t>
      </w:r>
      <w:r w:rsidR="001A13AA" w:rsidRPr="00071C74">
        <w:rPr>
          <w:rFonts w:ascii="Garamond" w:hAnsi="Garamond"/>
          <w:bCs/>
        </w:rPr>
        <w:t xml:space="preserve"> of the Liturgy and Music Department </w:t>
      </w:r>
      <w:r>
        <w:rPr>
          <w:rFonts w:ascii="Garamond" w:hAnsi="Garamond"/>
          <w:bCs/>
        </w:rPr>
        <w:t xml:space="preserve">underpins that aspiration to continually achieve the highest standards in worship, liturgy and music. </w:t>
      </w:r>
      <w:r w:rsidR="004E2B83" w:rsidRPr="00071C74">
        <w:rPr>
          <w:rFonts w:ascii="Garamond" w:hAnsi="Garamond"/>
          <w:bCs/>
        </w:rPr>
        <w:t xml:space="preserve"> Its members are: the Precentor, the Organist, Assistant Organist and Organ Scholar, the Liturgy and Music Administrator and the Liturgy and Music Assistant.  The vergers also fall within the supervision of the department.</w:t>
      </w:r>
      <w:r w:rsidR="001A13AA" w:rsidRPr="00071C74">
        <w:rPr>
          <w:rFonts w:ascii="Garamond" w:hAnsi="Garamond"/>
          <w:bCs/>
        </w:rPr>
        <w:t xml:space="preserve"> </w:t>
      </w:r>
    </w:p>
    <w:p w:rsidR="001A13AA" w:rsidRPr="00071C74" w:rsidRDefault="001A13AA" w:rsidP="001A13AA">
      <w:pPr>
        <w:jc w:val="both"/>
        <w:rPr>
          <w:rFonts w:ascii="Garamond" w:hAnsi="Garamond"/>
          <w:b/>
          <w:bCs/>
        </w:rPr>
      </w:pPr>
    </w:p>
    <w:p w:rsidR="00960922" w:rsidRPr="00071C74" w:rsidRDefault="00960922" w:rsidP="001A13AA">
      <w:pPr>
        <w:numPr>
          <w:ilvl w:val="0"/>
          <w:numId w:val="14"/>
        </w:numPr>
        <w:ind w:left="0" w:firstLine="0"/>
        <w:jc w:val="both"/>
        <w:rPr>
          <w:rFonts w:ascii="Garamond" w:hAnsi="Garamond"/>
          <w:b/>
          <w:bCs/>
        </w:rPr>
      </w:pPr>
      <w:r w:rsidRPr="00071C74">
        <w:rPr>
          <w:rFonts w:ascii="Garamond" w:hAnsi="Garamond"/>
          <w:b/>
          <w:bCs/>
        </w:rPr>
        <w:t>Primary Purpose</w:t>
      </w:r>
    </w:p>
    <w:p w:rsidR="00960922" w:rsidRPr="00071C74" w:rsidRDefault="00960922">
      <w:pPr>
        <w:jc w:val="both"/>
        <w:rPr>
          <w:rFonts w:ascii="Garamond" w:hAnsi="Garamond"/>
        </w:rPr>
      </w:pPr>
    </w:p>
    <w:p w:rsidR="00E34519" w:rsidRDefault="00464565" w:rsidP="00E52382">
      <w:pPr>
        <w:pStyle w:val="BodyTextIndent2"/>
        <w:rPr>
          <w:rFonts w:ascii="Garamond" w:hAnsi="Garamond"/>
        </w:rPr>
      </w:pPr>
      <w:r>
        <w:rPr>
          <w:rFonts w:ascii="Garamond" w:hAnsi="Garamond"/>
        </w:rPr>
        <w:t>To p</w:t>
      </w:r>
      <w:r w:rsidR="00960922" w:rsidRPr="00071C74">
        <w:rPr>
          <w:rFonts w:ascii="Garamond" w:hAnsi="Garamond"/>
        </w:rPr>
        <w:t>rovide support and secreta</w:t>
      </w:r>
      <w:r w:rsidR="00E17AB3" w:rsidRPr="00071C74">
        <w:rPr>
          <w:rFonts w:ascii="Garamond" w:hAnsi="Garamond"/>
        </w:rPr>
        <w:t xml:space="preserve">rial services in support of </w:t>
      </w:r>
      <w:r w:rsidR="004E2B83" w:rsidRPr="00071C74">
        <w:rPr>
          <w:rFonts w:ascii="Garamond" w:hAnsi="Garamond"/>
        </w:rPr>
        <w:t xml:space="preserve">the </w:t>
      </w:r>
      <w:r w:rsidR="00E17AB3" w:rsidRPr="00071C74">
        <w:rPr>
          <w:rFonts w:ascii="Garamond" w:hAnsi="Garamond"/>
        </w:rPr>
        <w:t>Liturgy &amp; Music</w:t>
      </w:r>
      <w:r w:rsidR="00845D89" w:rsidRPr="00071C74">
        <w:rPr>
          <w:rFonts w:ascii="Garamond" w:hAnsi="Garamond"/>
        </w:rPr>
        <w:t xml:space="preserve"> </w:t>
      </w:r>
      <w:r w:rsidR="004E2B83" w:rsidRPr="00071C74">
        <w:rPr>
          <w:rFonts w:ascii="Garamond" w:hAnsi="Garamond"/>
        </w:rPr>
        <w:t xml:space="preserve">Department </w:t>
      </w:r>
      <w:r w:rsidR="00845D89" w:rsidRPr="00071C74">
        <w:rPr>
          <w:rFonts w:ascii="Garamond" w:hAnsi="Garamond"/>
        </w:rPr>
        <w:t>or within some other such department as the Chapter may reasonably require from time to time.</w:t>
      </w:r>
      <w:r>
        <w:rPr>
          <w:rFonts w:ascii="Garamond" w:hAnsi="Garamond"/>
        </w:rPr>
        <w:t xml:space="preserve"> In particular this involves the provision of a wide variety of printed material (including orders of service, pew sheets, music listings, concert programmes, posters, leaflets) with a consistently high degree of accuracy and stylistic presentation. Specific support for the Cathedral music includes the administration of the visiting choirs programme, and the Lunchtime Concert series. The Liturgy and Music Assistant </w:t>
      </w:r>
      <w:r w:rsidR="002B3FAF">
        <w:rPr>
          <w:rFonts w:ascii="Garamond" w:hAnsi="Garamond"/>
        </w:rPr>
        <w:t xml:space="preserve">provides administrative assistance to the Cathedral’s Day Chaplain Scheme, and will be required to implement and operate a system to deal with requests for Carol Service tickets and other services as necessary. </w:t>
      </w:r>
      <w:r>
        <w:rPr>
          <w:rFonts w:ascii="Garamond" w:hAnsi="Garamond"/>
        </w:rPr>
        <w:t>The post-holder will be expected to provide reasonable secretarial support to the Precentor, the Organist and the Litur</w:t>
      </w:r>
      <w:r w:rsidR="002B3FAF">
        <w:rPr>
          <w:rFonts w:ascii="Garamond" w:hAnsi="Garamond"/>
        </w:rPr>
        <w:t>gy and Music Administrator.  The role also includes general responsibility for the maintenance of the Cathedral’s printing equipment.</w:t>
      </w:r>
    </w:p>
    <w:p w:rsidR="00E34519" w:rsidRPr="00071C74" w:rsidRDefault="00E34519">
      <w:pPr>
        <w:jc w:val="both"/>
        <w:rPr>
          <w:rFonts w:ascii="Garamond" w:hAnsi="Garamond"/>
          <w:b/>
        </w:rPr>
      </w:pPr>
    </w:p>
    <w:p w:rsidR="00684F7C" w:rsidRPr="00071C74" w:rsidRDefault="001A13AA">
      <w:pPr>
        <w:jc w:val="both"/>
        <w:rPr>
          <w:rFonts w:ascii="Garamond" w:hAnsi="Garamond"/>
          <w:b/>
        </w:rPr>
      </w:pPr>
      <w:r w:rsidRPr="00071C74">
        <w:rPr>
          <w:rFonts w:ascii="Garamond" w:hAnsi="Garamond"/>
          <w:b/>
        </w:rPr>
        <w:lastRenderedPageBreak/>
        <w:t>3</w:t>
      </w:r>
      <w:r w:rsidR="00960922" w:rsidRPr="00071C74">
        <w:rPr>
          <w:rFonts w:ascii="Garamond" w:hAnsi="Garamond"/>
          <w:b/>
        </w:rPr>
        <w:t>.</w:t>
      </w:r>
      <w:r w:rsidR="00960922" w:rsidRPr="00071C74">
        <w:rPr>
          <w:rFonts w:ascii="Garamond" w:hAnsi="Garamond"/>
          <w:b/>
        </w:rPr>
        <w:tab/>
      </w:r>
      <w:r w:rsidR="00960922" w:rsidRPr="00071C74">
        <w:rPr>
          <w:rFonts w:ascii="Garamond" w:hAnsi="Garamond"/>
          <w:b/>
          <w:bCs/>
        </w:rPr>
        <w:t>Accountability</w:t>
      </w:r>
    </w:p>
    <w:p w:rsidR="00960922" w:rsidRPr="00071C74" w:rsidRDefault="00960922">
      <w:pPr>
        <w:jc w:val="both"/>
        <w:rPr>
          <w:rFonts w:ascii="Garamond" w:hAnsi="Garamond"/>
        </w:rPr>
      </w:pPr>
    </w:p>
    <w:p w:rsidR="00960922" w:rsidRPr="00071C74" w:rsidRDefault="00960922" w:rsidP="00960922">
      <w:pPr>
        <w:numPr>
          <w:ilvl w:val="0"/>
          <w:numId w:val="10"/>
        </w:numPr>
        <w:jc w:val="both"/>
        <w:rPr>
          <w:rFonts w:ascii="Garamond" w:hAnsi="Garamond"/>
        </w:rPr>
      </w:pPr>
      <w:r w:rsidRPr="00071C74">
        <w:rPr>
          <w:rFonts w:ascii="Garamond" w:hAnsi="Garamond"/>
        </w:rPr>
        <w:t>Accountable to the Communar</w:t>
      </w:r>
      <w:r w:rsidR="00A2155B" w:rsidRPr="00071C74">
        <w:rPr>
          <w:rFonts w:ascii="Garamond" w:hAnsi="Garamond"/>
        </w:rPr>
        <w:t xml:space="preserve"> (senior lay administrator)</w:t>
      </w:r>
      <w:r w:rsidRPr="00071C74">
        <w:rPr>
          <w:rFonts w:ascii="Garamond" w:hAnsi="Garamond"/>
        </w:rPr>
        <w:t xml:space="preserve"> through the </w:t>
      </w:r>
      <w:r w:rsidR="00E17AB3" w:rsidRPr="00071C74">
        <w:rPr>
          <w:rFonts w:ascii="Garamond" w:hAnsi="Garamond"/>
        </w:rPr>
        <w:t xml:space="preserve">Liturgy and Music </w:t>
      </w:r>
      <w:r w:rsidRPr="00071C74">
        <w:rPr>
          <w:rFonts w:ascii="Garamond" w:hAnsi="Garamond"/>
        </w:rPr>
        <w:t>Administrator</w:t>
      </w:r>
      <w:r w:rsidR="00A2155B" w:rsidRPr="00071C74">
        <w:rPr>
          <w:rFonts w:ascii="Garamond" w:hAnsi="Garamond"/>
        </w:rPr>
        <w:t>.</w:t>
      </w:r>
    </w:p>
    <w:p w:rsidR="00960922" w:rsidRPr="00071C74" w:rsidRDefault="00960922" w:rsidP="00960922">
      <w:pPr>
        <w:numPr>
          <w:ilvl w:val="0"/>
          <w:numId w:val="10"/>
        </w:numPr>
        <w:jc w:val="both"/>
        <w:rPr>
          <w:rFonts w:ascii="Garamond" w:hAnsi="Garamond"/>
        </w:rPr>
      </w:pPr>
      <w:r w:rsidRPr="00071C74">
        <w:rPr>
          <w:rFonts w:ascii="Garamond" w:hAnsi="Garamond"/>
        </w:rPr>
        <w:t xml:space="preserve">Under the functional authority of the Liturgy and Music </w:t>
      </w:r>
      <w:r w:rsidR="00984EBB" w:rsidRPr="00071C74">
        <w:rPr>
          <w:rFonts w:ascii="Garamond" w:hAnsi="Garamond"/>
        </w:rPr>
        <w:t>Administrator</w:t>
      </w:r>
      <w:r w:rsidR="00A2155B" w:rsidRPr="00071C74">
        <w:rPr>
          <w:rFonts w:ascii="Garamond" w:hAnsi="Garamond"/>
        </w:rPr>
        <w:t>.</w:t>
      </w:r>
    </w:p>
    <w:p w:rsidR="00682747" w:rsidRPr="00071C74" w:rsidRDefault="00682747" w:rsidP="00984EBB">
      <w:pPr>
        <w:jc w:val="both"/>
        <w:rPr>
          <w:rFonts w:ascii="Garamond" w:hAnsi="Garamond"/>
        </w:rPr>
      </w:pPr>
    </w:p>
    <w:p w:rsidR="00960922" w:rsidRPr="00071C74" w:rsidRDefault="001A13AA">
      <w:pPr>
        <w:jc w:val="both"/>
        <w:rPr>
          <w:rFonts w:ascii="Garamond" w:hAnsi="Garamond"/>
          <w:b/>
          <w:bCs/>
        </w:rPr>
      </w:pPr>
      <w:r w:rsidRPr="00071C74">
        <w:rPr>
          <w:rFonts w:ascii="Garamond" w:hAnsi="Garamond"/>
          <w:b/>
        </w:rPr>
        <w:t>4</w:t>
      </w:r>
      <w:r w:rsidR="00960922" w:rsidRPr="00071C74">
        <w:rPr>
          <w:rFonts w:ascii="Garamond" w:hAnsi="Garamond"/>
          <w:b/>
        </w:rPr>
        <w:t>.</w:t>
      </w:r>
      <w:r w:rsidR="00960922" w:rsidRPr="00071C74">
        <w:rPr>
          <w:rFonts w:ascii="Garamond" w:hAnsi="Garamond"/>
          <w:b/>
        </w:rPr>
        <w:tab/>
      </w:r>
      <w:r w:rsidR="00960922" w:rsidRPr="00071C74">
        <w:rPr>
          <w:rFonts w:ascii="Garamond" w:hAnsi="Garamond"/>
          <w:b/>
          <w:bCs/>
        </w:rPr>
        <w:t>Principal Tasks</w:t>
      </w:r>
    </w:p>
    <w:p w:rsidR="00960922" w:rsidRPr="00071C74" w:rsidRDefault="00960922">
      <w:pPr>
        <w:jc w:val="both"/>
        <w:rPr>
          <w:rFonts w:ascii="Garamond" w:hAnsi="Garamond"/>
          <w:b/>
          <w:bCs/>
        </w:rPr>
      </w:pPr>
    </w:p>
    <w:p w:rsidR="00960922" w:rsidRPr="00071C74" w:rsidRDefault="006D7019" w:rsidP="00E34519">
      <w:pPr>
        <w:ind w:left="720"/>
        <w:jc w:val="both"/>
        <w:rPr>
          <w:rFonts w:ascii="Garamond" w:hAnsi="Garamond"/>
        </w:rPr>
      </w:pPr>
      <w:r w:rsidRPr="00071C74">
        <w:rPr>
          <w:rFonts w:ascii="Garamond" w:hAnsi="Garamond"/>
        </w:rPr>
        <w:t xml:space="preserve">Provide administrative and secretarial support to </w:t>
      </w:r>
      <w:r w:rsidR="004E2B83" w:rsidRPr="00071C74">
        <w:rPr>
          <w:rFonts w:ascii="Garamond" w:hAnsi="Garamond"/>
        </w:rPr>
        <w:t xml:space="preserve">all members of </w:t>
      </w:r>
      <w:r w:rsidRPr="00071C74">
        <w:rPr>
          <w:rFonts w:ascii="Garamond" w:hAnsi="Garamond"/>
        </w:rPr>
        <w:t>the Liturgy and Music Department, in particular</w:t>
      </w:r>
      <w:r w:rsidR="00960922" w:rsidRPr="00071C74">
        <w:rPr>
          <w:rFonts w:ascii="Garamond" w:hAnsi="Garamond"/>
        </w:rPr>
        <w:t>:</w:t>
      </w:r>
    </w:p>
    <w:p w:rsidR="006D7019" w:rsidRPr="00071C74" w:rsidRDefault="006D7019" w:rsidP="006D7019">
      <w:pPr>
        <w:ind w:firstLine="720"/>
        <w:jc w:val="both"/>
        <w:rPr>
          <w:rFonts w:ascii="Garamond" w:hAnsi="Garamond"/>
        </w:rPr>
      </w:pPr>
    </w:p>
    <w:p w:rsidR="00984EBB" w:rsidRPr="00071C74" w:rsidRDefault="00984EBB" w:rsidP="006D7019">
      <w:pPr>
        <w:numPr>
          <w:ilvl w:val="0"/>
          <w:numId w:val="11"/>
        </w:numPr>
        <w:jc w:val="both"/>
        <w:rPr>
          <w:rFonts w:ascii="Garamond" w:hAnsi="Garamond"/>
        </w:rPr>
      </w:pPr>
      <w:r w:rsidRPr="00071C74">
        <w:rPr>
          <w:rFonts w:ascii="Garamond" w:hAnsi="Garamond"/>
        </w:rPr>
        <w:t>Draft, print and distribute the weekly pew notes.</w:t>
      </w:r>
    </w:p>
    <w:p w:rsidR="00960922" w:rsidRPr="00071C74" w:rsidRDefault="00960922" w:rsidP="006D7019">
      <w:pPr>
        <w:numPr>
          <w:ilvl w:val="0"/>
          <w:numId w:val="11"/>
        </w:numPr>
        <w:jc w:val="both"/>
        <w:rPr>
          <w:rFonts w:ascii="Garamond" w:hAnsi="Garamond"/>
        </w:rPr>
      </w:pPr>
      <w:r w:rsidRPr="00071C74">
        <w:rPr>
          <w:rFonts w:ascii="Garamond" w:hAnsi="Garamond"/>
        </w:rPr>
        <w:t xml:space="preserve">Print </w:t>
      </w:r>
      <w:r w:rsidR="00984EBB" w:rsidRPr="00071C74">
        <w:rPr>
          <w:rFonts w:ascii="Garamond" w:hAnsi="Garamond"/>
        </w:rPr>
        <w:t xml:space="preserve">and distribute </w:t>
      </w:r>
      <w:r w:rsidR="0070436F" w:rsidRPr="00071C74">
        <w:rPr>
          <w:rFonts w:ascii="Garamond" w:hAnsi="Garamond"/>
        </w:rPr>
        <w:t xml:space="preserve">service booklets, music schema </w:t>
      </w:r>
      <w:r w:rsidRPr="00071C74">
        <w:rPr>
          <w:rFonts w:ascii="Garamond" w:hAnsi="Garamond"/>
        </w:rPr>
        <w:t>and any other material required by the department</w:t>
      </w:r>
      <w:r w:rsidR="00684F7C" w:rsidRPr="00071C74">
        <w:rPr>
          <w:rFonts w:ascii="Garamond" w:hAnsi="Garamond"/>
        </w:rPr>
        <w:t>, and supervise general maintenance of specific printing equipment used by the department</w:t>
      </w:r>
      <w:r w:rsidR="00A2155B" w:rsidRPr="00071C74">
        <w:rPr>
          <w:rFonts w:ascii="Garamond" w:hAnsi="Garamond"/>
        </w:rPr>
        <w:t>.</w:t>
      </w:r>
    </w:p>
    <w:p w:rsidR="0070436F" w:rsidRPr="00071C74" w:rsidRDefault="0070436F" w:rsidP="0070436F">
      <w:pPr>
        <w:jc w:val="both"/>
        <w:rPr>
          <w:rFonts w:ascii="Garamond" w:hAnsi="Garamond"/>
        </w:rPr>
      </w:pPr>
    </w:p>
    <w:p w:rsidR="0070436F" w:rsidRPr="00071C74" w:rsidRDefault="0070436F" w:rsidP="006D7019">
      <w:pPr>
        <w:numPr>
          <w:ilvl w:val="0"/>
          <w:numId w:val="11"/>
        </w:numPr>
        <w:jc w:val="both"/>
        <w:rPr>
          <w:rFonts w:ascii="Garamond" w:hAnsi="Garamond"/>
        </w:rPr>
      </w:pPr>
      <w:r w:rsidRPr="00071C74">
        <w:rPr>
          <w:rFonts w:ascii="Garamond" w:hAnsi="Garamond"/>
        </w:rPr>
        <w:t>Ensure that Liturgy and Music events are accurately entered into the Cathedral Diary.</w:t>
      </w:r>
    </w:p>
    <w:p w:rsidR="004A1E74" w:rsidRPr="00071C74" w:rsidRDefault="004A1E74" w:rsidP="0070436F">
      <w:pPr>
        <w:jc w:val="both"/>
        <w:rPr>
          <w:rFonts w:ascii="Garamond" w:hAnsi="Garamond"/>
        </w:rPr>
      </w:pPr>
    </w:p>
    <w:p w:rsidR="006D7019" w:rsidRPr="00071C74" w:rsidRDefault="006D7019" w:rsidP="006D7019">
      <w:pPr>
        <w:numPr>
          <w:ilvl w:val="0"/>
          <w:numId w:val="11"/>
        </w:numPr>
        <w:jc w:val="both"/>
        <w:rPr>
          <w:rFonts w:ascii="Garamond" w:hAnsi="Garamond"/>
        </w:rPr>
      </w:pPr>
      <w:r w:rsidRPr="00071C74">
        <w:rPr>
          <w:rFonts w:ascii="Garamond" w:hAnsi="Garamond"/>
        </w:rPr>
        <w:t>Administer the Cathedral’s visiting choirs programme as follows:</w:t>
      </w:r>
    </w:p>
    <w:p w:rsidR="006D7019" w:rsidRPr="00071C74" w:rsidRDefault="004A1E74" w:rsidP="006D7019">
      <w:pPr>
        <w:numPr>
          <w:ilvl w:val="0"/>
          <w:numId w:val="12"/>
        </w:numPr>
        <w:jc w:val="both"/>
        <w:rPr>
          <w:rFonts w:ascii="Garamond" w:hAnsi="Garamond"/>
        </w:rPr>
      </w:pPr>
      <w:r w:rsidRPr="00071C74">
        <w:rPr>
          <w:rFonts w:ascii="Garamond" w:hAnsi="Garamond"/>
        </w:rPr>
        <w:t>Book visiting choirs and update diary</w:t>
      </w:r>
      <w:r w:rsidR="00A2155B" w:rsidRPr="00071C74">
        <w:rPr>
          <w:rFonts w:ascii="Garamond" w:hAnsi="Garamond"/>
        </w:rPr>
        <w:t>.</w:t>
      </w:r>
    </w:p>
    <w:p w:rsidR="004A1E74" w:rsidRPr="00071C74" w:rsidRDefault="004A1E74" w:rsidP="006D7019">
      <w:pPr>
        <w:numPr>
          <w:ilvl w:val="0"/>
          <w:numId w:val="12"/>
        </w:numPr>
        <w:jc w:val="both"/>
        <w:rPr>
          <w:rFonts w:ascii="Garamond" w:hAnsi="Garamond"/>
        </w:rPr>
      </w:pPr>
      <w:r w:rsidRPr="00071C74">
        <w:rPr>
          <w:rFonts w:ascii="Garamond" w:hAnsi="Garamond"/>
        </w:rPr>
        <w:t>Agree rehearsal schedules</w:t>
      </w:r>
      <w:r w:rsidR="00A2155B" w:rsidRPr="00071C74">
        <w:rPr>
          <w:rFonts w:ascii="Garamond" w:hAnsi="Garamond"/>
        </w:rPr>
        <w:t>.</w:t>
      </w:r>
    </w:p>
    <w:p w:rsidR="004A1E74" w:rsidRPr="00071C74" w:rsidRDefault="004A1E74" w:rsidP="006D7019">
      <w:pPr>
        <w:numPr>
          <w:ilvl w:val="0"/>
          <w:numId w:val="12"/>
        </w:numPr>
        <w:jc w:val="both"/>
        <w:rPr>
          <w:rFonts w:ascii="Garamond" w:hAnsi="Garamond"/>
        </w:rPr>
      </w:pPr>
      <w:r w:rsidRPr="00071C74">
        <w:rPr>
          <w:rFonts w:ascii="Garamond" w:hAnsi="Garamond"/>
        </w:rPr>
        <w:t>Liaise with visiting choirs to agree repertoire (with the Precentor and Organist)</w:t>
      </w:r>
      <w:r w:rsidR="00A2155B" w:rsidRPr="00071C74">
        <w:rPr>
          <w:rFonts w:ascii="Garamond" w:hAnsi="Garamond"/>
        </w:rPr>
        <w:t>.</w:t>
      </w:r>
    </w:p>
    <w:p w:rsidR="004A1E74" w:rsidRPr="00071C74" w:rsidRDefault="004A1E74" w:rsidP="006D7019">
      <w:pPr>
        <w:numPr>
          <w:ilvl w:val="0"/>
          <w:numId w:val="12"/>
        </w:numPr>
        <w:jc w:val="both"/>
        <w:rPr>
          <w:rFonts w:ascii="Garamond" w:hAnsi="Garamond"/>
        </w:rPr>
      </w:pPr>
      <w:r w:rsidRPr="00071C74">
        <w:rPr>
          <w:rFonts w:ascii="Garamond" w:hAnsi="Garamond"/>
        </w:rPr>
        <w:t>Ensure that visiting choirs are fully briefed and prepared in advance</w:t>
      </w:r>
      <w:r w:rsidR="00A2155B" w:rsidRPr="00071C74">
        <w:rPr>
          <w:rFonts w:ascii="Garamond" w:hAnsi="Garamond"/>
        </w:rPr>
        <w:t>.</w:t>
      </w:r>
    </w:p>
    <w:p w:rsidR="004A1E74" w:rsidRPr="00071C74" w:rsidRDefault="004A1E74" w:rsidP="004A1E74">
      <w:pPr>
        <w:numPr>
          <w:ilvl w:val="0"/>
          <w:numId w:val="12"/>
        </w:numPr>
        <w:jc w:val="both"/>
        <w:rPr>
          <w:rFonts w:ascii="Garamond" w:hAnsi="Garamond"/>
        </w:rPr>
      </w:pPr>
      <w:r w:rsidRPr="00071C74">
        <w:rPr>
          <w:rFonts w:ascii="Garamond" w:hAnsi="Garamond"/>
        </w:rPr>
        <w:t>Brief vergers and other key staff regarding visiting ch</w:t>
      </w:r>
      <w:r w:rsidR="00A2155B" w:rsidRPr="00071C74">
        <w:rPr>
          <w:rFonts w:ascii="Garamond" w:hAnsi="Garamond"/>
        </w:rPr>
        <w:t>oir requirements as appropriate.</w:t>
      </w:r>
    </w:p>
    <w:p w:rsidR="0070436F" w:rsidRPr="00071C74" w:rsidRDefault="0070436F" w:rsidP="0070436F">
      <w:pPr>
        <w:ind w:left="2160"/>
        <w:jc w:val="both"/>
        <w:rPr>
          <w:rFonts w:ascii="Garamond" w:hAnsi="Garamond"/>
        </w:rPr>
      </w:pPr>
    </w:p>
    <w:p w:rsidR="004A1E74" w:rsidRPr="00071C74" w:rsidRDefault="004A1E74" w:rsidP="004A1E74">
      <w:pPr>
        <w:numPr>
          <w:ilvl w:val="0"/>
          <w:numId w:val="11"/>
        </w:numPr>
        <w:jc w:val="both"/>
        <w:rPr>
          <w:rFonts w:ascii="Garamond" w:hAnsi="Garamond"/>
        </w:rPr>
      </w:pPr>
      <w:r w:rsidRPr="00071C74">
        <w:rPr>
          <w:rFonts w:ascii="Garamond" w:hAnsi="Garamond"/>
        </w:rPr>
        <w:t>Administer the Cathedral’s weekly Lunchtime Concert series as follows:</w:t>
      </w:r>
    </w:p>
    <w:p w:rsidR="004A1E74" w:rsidRPr="00071C74" w:rsidRDefault="004A1E74" w:rsidP="004E2B83">
      <w:pPr>
        <w:numPr>
          <w:ilvl w:val="0"/>
          <w:numId w:val="13"/>
        </w:numPr>
        <w:jc w:val="both"/>
        <w:rPr>
          <w:rFonts w:ascii="Garamond" w:hAnsi="Garamond"/>
        </w:rPr>
      </w:pPr>
      <w:r w:rsidRPr="00071C74">
        <w:rPr>
          <w:rFonts w:ascii="Garamond" w:hAnsi="Garamond"/>
        </w:rPr>
        <w:t>Produce advance publicity material to agreed deadlines</w:t>
      </w:r>
      <w:r w:rsidR="00A2155B" w:rsidRPr="00071C74">
        <w:rPr>
          <w:rFonts w:ascii="Garamond" w:hAnsi="Garamond"/>
        </w:rPr>
        <w:t>.</w:t>
      </w:r>
    </w:p>
    <w:p w:rsidR="004A1E74" w:rsidRPr="00071C74" w:rsidRDefault="004A1E74" w:rsidP="004A1E74">
      <w:pPr>
        <w:numPr>
          <w:ilvl w:val="0"/>
          <w:numId w:val="13"/>
        </w:numPr>
        <w:jc w:val="both"/>
        <w:rPr>
          <w:rFonts w:ascii="Garamond" w:hAnsi="Garamond"/>
        </w:rPr>
      </w:pPr>
      <w:r w:rsidRPr="00071C74">
        <w:rPr>
          <w:rFonts w:ascii="Garamond" w:hAnsi="Garamond"/>
        </w:rPr>
        <w:t>Confirm repertoire; compile and produce programmes</w:t>
      </w:r>
      <w:r w:rsidR="00A2155B" w:rsidRPr="00071C74">
        <w:rPr>
          <w:rFonts w:ascii="Garamond" w:hAnsi="Garamond"/>
        </w:rPr>
        <w:t>.</w:t>
      </w:r>
    </w:p>
    <w:p w:rsidR="004A1E74" w:rsidRPr="00071C74" w:rsidRDefault="004A1E74" w:rsidP="004A1E74">
      <w:pPr>
        <w:ind w:left="2231"/>
        <w:jc w:val="both"/>
        <w:rPr>
          <w:rFonts w:ascii="Garamond" w:hAnsi="Garamond"/>
        </w:rPr>
      </w:pPr>
    </w:p>
    <w:p w:rsidR="004A1E74" w:rsidRPr="00071C74" w:rsidRDefault="004A1E74" w:rsidP="004A1E74">
      <w:pPr>
        <w:numPr>
          <w:ilvl w:val="0"/>
          <w:numId w:val="11"/>
        </w:numPr>
        <w:jc w:val="both"/>
        <w:rPr>
          <w:rFonts w:ascii="Garamond" w:hAnsi="Garamond"/>
        </w:rPr>
      </w:pPr>
      <w:r w:rsidRPr="00071C74">
        <w:rPr>
          <w:rFonts w:ascii="Garamond" w:hAnsi="Garamond"/>
        </w:rPr>
        <w:t>Provide administrative support to the Cathedral’s Day Chaplain scheme, in particular compiling and circulating the monthly rota</w:t>
      </w:r>
      <w:r w:rsidR="00A2155B" w:rsidRPr="00071C74">
        <w:rPr>
          <w:rFonts w:ascii="Garamond" w:hAnsi="Garamond"/>
        </w:rPr>
        <w:t>.</w:t>
      </w:r>
    </w:p>
    <w:p w:rsidR="0070436F" w:rsidRPr="00071C74" w:rsidRDefault="0070436F" w:rsidP="0070436F">
      <w:pPr>
        <w:jc w:val="both"/>
        <w:rPr>
          <w:rFonts w:ascii="Garamond" w:hAnsi="Garamond"/>
        </w:rPr>
      </w:pPr>
    </w:p>
    <w:p w:rsidR="0070436F" w:rsidRPr="00071C74" w:rsidRDefault="0070436F" w:rsidP="0070436F">
      <w:pPr>
        <w:numPr>
          <w:ilvl w:val="0"/>
          <w:numId w:val="11"/>
        </w:numPr>
        <w:jc w:val="both"/>
        <w:rPr>
          <w:rFonts w:ascii="Garamond" w:hAnsi="Garamond"/>
        </w:rPr>
      </w:pPr>
      <w:r w:rsidRPr="00071C74">
        <w:rPr>
          <w:rFonts w:ascii="Garamond" w:hAnsi="Garamond"/>
        </w:rPr>
        <w:t>Log and collect all requests for Carol Service tickets (and other ticketed services as required); allocate tickets in accordance with agreed principles.</w:t>
      </w:r>
    </w:p>
    <w:p w:rsidR="004A1E74" w:rsidRPr="00071C74" w:rsidRDefault="004A1E74" w:rsidP="004A1E74">
      <w:pPr>
        <w:jc w:val="both"/>
        <w:rPr>
          <w:rFonts w:ascii="Garamond" w:hAnsi="Garamond"/>
        </w:rPr>
      </w:pPr>
    </w:p>
    <w:p w:rsidR="004A1E74" w:rsidRDefault="004A1E74" w:rsidP="004A1E74">
      <w:pPr>
        <w:numPr>
          <w:ilvl w:val="0"/>
          <w:numId w:val="11"/>
        </w:numPr>
        <w:jc w:val="both"/>
        <w:rPr>
          <w:rFonts w:ascii="Garamond" w:hAnsi="Garamond"/>
        </w:rPr>
      </w:pPr>
      <w:r w:rsidRPr="00071C74">
        <w:rPr>
          <w:rFonts w:ascii="Garamond" w:hAnsi="Garamond"/>
        </w:rPr>
        <w:t>Provide administrative support to the Precentor for events such as quiet days, Cathedral retreats, etc</w:t>
      </w:r>
      <w:r w:rsidR="004E2B83" w:rsidRPr="00071C74">
        <w:rPr>
          <w:rFonts w:ascii="Garamond" w:hAnsi="Garamond"/>
        </w:rPr>
        <w:t xml:space="preserve">. </w:t>
      </w:r>
    </w:p>
    <w:p w:rsidR="002B3FAF" w:rsidRDefault="002B3FAF" w:rsidP="002B3FAF">
      <w:pPr>
        <w:pStyle w:val="ListParagraph"/>
        <w:rPr>
          <w:rFonts w:ascii="Garamond" w:hAnsi="Garamond"/>
        </w:rPr>
      </w:pPr>
    </w:p>
    <w:p w:rsidR="002B3FAF" w:rsidRPr="00071C74" w:rsidRDefault="002B3FAF" w:rsidP="004A1E74">
      <w:pPr>
        <w:numPr>
          <w:ilvl w:val="0"/>
          <w:numId w:val="11"/>
        </w:numPr>
        <w:jc w:val="both"/>
        <w:rPr>
          <w:rFonts w:ascii="Garamond" w:hAnsi="Garamond"/>
        </w:rPr>
      </w:pPr>
      <w:r>
        <w:rPr>
          <w:rFonts w:ascii="Garamond" w:hAnsi="Garamond"/>
        </w:rPr>
        <w:t>Support for the department’s website entries and other digital presence as this develops across the organisation.</w:t>
      </w:r>
    </w:p>
    <w:p w:rsidR="0070436F" w:rsidRPr="00071C74" w:rsidRDefault="0070436F" w:rsidP="0070436F">
      <w:pPr>
        <w:pStyle w:val="ListParagraph"/>
        <w:rPr>
          <w:rFonts w:ascii="Garamond" w:hAnsi="Garamond"/>
        </w:rPr>
      </w:pPr>
    </w:p>
    <w:p w:rsidR="0070436F" w:rsidRPr="00071C74" w:rsidRDefault="0070436F" w:rsidP="004A1E74">
      <w:pPr>
        <w:numPr>
          <w:ilvl w:val="0"/>
          <w:numId w:val="11"/>
        </w:numPr>
        <w:jc w:val="both"/>
        <w:rPr>
          <w:rFonts w:ascii="Garamond" w:hAnsi="Garamond"/>
        </w:rPr>
      </w:pPr>
      <w:r w:rsidRPr="00071C74">
        <w:rPr>
          <w:rFonts w:ascii="Garamond" w:hAnsi="Garamond"/>
        </w:rPr>
        <w:t>Provide secretarial support to the Organist and Master of the Choristers</w:t>
      </w:r>
      <w:r w:rsidR="00B727A6">
        <w:rPr>
          <w:rFonts w:ascii="Garamond" w:hAnsi="Garamond"/>
        </w:rPr>
        <w:t>, including administrative support for the Chichester Cathedral Choral Foundation Fund</w:t>
      </w:r>
      <w:r w:rsidRPr="00071C74">
        <w:rPr>
          <w:rFonts w:ascii="Garamond" w:hAnsi="Garamond"/>
        </w:rPr>
        <w:t>.</w:t>
      </w:r>
    </w:p>
    <w:p w:rsidR="004E2B83" w:rsidRPr="00071C74" w:rsidRDefault="004E2B83" w:rsidP="004E2B83">
      <w:pPr>
        <w:jc w:val="both"/>
        <w:rPr>
          <w:rFonts w:ascii="Garamond" w:hAnsi="Garamond"/>
        </w:rPr>
      </w:pPr>
    </w:p>
    <w:p w:rsidR="002B3FAF" w:rsidRDefault="004A1E74" w:rsidP="002B3FAF">
      <w:pPr>
        <w:numPr>
          <w:ilvl w:val="0"/>
          <w:numId w:val="11"/>
        </w:numPr>
        <w:jc w:val="both"/>
        <w:rPr>
          <w:rFonts w:ascii="Garamond" w:hAnsi="Garamond"/>
        </w:rPr>
      </w:pPr>
      <w:r w:rsidRPr="00071C74">
        <w:rPr>
          <w:rFonts w:ascii="Garamond" w:hAnsi="Garamond"/>
        </w:rPr>
        <w:t>Assist with general concert administration as required by the Liturgy and Music Administrator</w:t>
      </w:r>
      <w:r w:rsidR="00A2155B" w:rsidRPr="00071C74">
        <w:rPr>
          <w:rFonts w:ascii="Garamond" w:hAnsi="Garamond"/>
        </w:rPr>
        <w:t>.</w:t>
      </w:r>
    </w:p>
    <w:p w:rsidR="002B3FAF" w:rsidRDefault="002B3FAF" w:rsidP="002B3FAF">
      <w:pPr>
        <w:pStyle w:val="ListParagraph"/>
        <w:rPr>
          <w:rFonts w:ascii="Garamond" w:hAnsi="Garamond"/>
        </w:rPr>
      </w:pPr>
    </w:p>
    <w:p w:rsidR="00684F7C" w:rsidRPr="002B3FAF" w:rsidRDefault="00EF34CC" w:rsidP="00684F7C">
      <w:pPr>
        <w:numPr>
          <w:ilvl w:val="0"/>
          <w:numId w:val="11"/>
        </w:numPr>
        <w:jc w:val="both"/>
        <w:rPr>
          <w:rFonts w:ascii="Garamond" w:hAnsi="Garamond"/>
        </w:rPr>
      </w:pPr>
      <w:r w:rsidRPr="002B3FAF">
        <w:rPr>
          <w:rFonts w:ascii="Garamond" w:hAnsi="Garamond"/>
        </w:rPr>
        <w:t>Other general secretarial and administrative support as required</w:t>
      </w:r>
      <w:r w:rsidR="002B3FAF" w:rsidRPr="002B3FAF">
        <w:rPr>
          <w:rFonts w:ascii="Garamond" w:hAnsi="Garamond"/>
        </w:rPr>
        <w:t>. This will include ensuring that printing equipment is adequately maintained, and overall responsibility for stationery supplies.</w:t>
      </w:r>
    </w:p>
    <w:p w:rsidR="00684F7C" w:rsidRPr="00071C74" w:rsidRDefault="00684F7C" w:rsidP="00684F7C">
      <w:pPr>
        <w:jc w:val="both"/>
        <w:rPr>
          <w:rFonts w:ascii="Garamond" w:hAnsi="Garamond"/>
        </w:rPr>
      </w:pPr>
    </w:p>
    <w:p w:rsidR="00684F7C" w:rsidRPr="00071C74" w:rsidRDefault="001A13AA" w:rsidP="00684F7C">
      <w:pPr>
        <w:jc w:val="both"/>
        <w:rPr>
          <w:rFonts w:ascii="Garamond" w:hAnsi="Garamond"/>
          <w:b/>
        </w:rPr>
      </w:pPr>
      <w:r w:rsidRPr="00071C74">
        <w:rPr>
          <w:rFonts w:ascii="Garamond" w:hAnsi="Garamond"/>
          <w:b/>
        </w:rPr>
        <w:t>5</w:t>
      </w:r>
      <w:r w:rsidR="00684F7C" w:rsidRPr="00071C74">
        <w:rPr>
          <w:rFonts w:ascii="Garamond" w:hAnsi="Garamond"/>
          <w:b/>
        </w:rPr>
        <w:t>.</w:t>
      </w:r>
      <w:r w:rsidR="00684F7C" w:rsidRPr="00071C74">
        <w:rPr>
          <w:rFonts w:ascii="Garamond" w:hAnsi="Garamond"/>
          <w:b/>
        </w:rPr>
        <w:tab/>
        <w:t>Required knowledge</w:t>
      </w:r>
    </w:p>
    <w:p w:rsidR="00684F7C" w:rsidRPr="00071C74" w:rsidRDefault="00684F7C" w:rsidP="00684F7C">
      <w:pPr>
        <w:jc w:val="both"/>
        <w:rPr>
          <w:rFonts w:ascii="Garamond" w:hAnsi="Garamond"/>
        </w:rPr>
      </w:pPr>
    </w:p>
    <w:p w:rsidR="00E34519" w:rsidRPr="00071C74" w:rsidRDefault="00684F7C" w:rsidP="00684F7C">
      <w:pPr>
        <w:jc w:val="both"/>
        <w:rPr>
          <w:rFonts w:ascii="Garamond" w:hAnsi="Garamond"/>
        </w:rPr>
      </w:pPr>
      <w:r w:rsidRPr="00071C74">
        <w:rPr>
          <w:rFonts w:ascii="Garamond" w:hAnsi="Garamond"/>
        </w:rPr>
        <w:tab/>
        <w:t>Microsoft Office (Word, Excel, Publisher, Powerpoint, Outlook)</w:t>
      </w:r>
    </w:p>
    <w:p w:rsidR="00E34519" w:rsidRPr="00071C74" w:rsidRDefault="00E34519" w:rsidP="00684F7C">
      <w:pPr>
        <w:jc w:val="both"/>
        <w:rPr>
          <w:rFonts w:ascii="Garamond" w:hAnsi="Garamond"/>
          <w:b/>
        </w:rPr>
      </w:pPr>
    </w:p>
    <w:p w:rsidR="00684F7C" w:rsidRPr="00071C74" w:rsidRDefault="001A13AA" w:rsidP="00684F7C">
      <w:pPr>
        <w:jc w:val="both"/>
        <w:rPr>
          <w:rFonts w:ascii="Garamond" w:hAnsi="Garamond"/>
          <w:b/>
        </w:rPr>
      </w:pPr>
      <w:r w:rsidRPr="00071C74">
        <w:rPr>
          <w:rFonts w:ascii="Garamond" w:hAnsi="Garamond"/>
          <w:b/>
        </w:rPr>
        <w:t>6</w:t>
      </w:r>
      <w:r w:rsidR="00684F7C" w:rsidRPr="00071C74">
        <w:rPr>
          <w:rFonts w:ascii="Garamond" w:hAnsi="Garamond"/>
          <w:b/>
        </w:rPr>
        <w:t>.</w:t>
      </w:r>
      <w:r w:rsidR="00684F7C" w:rsidRPr="00071C74">
        <w:rPr>
          <w:rFonts w:ascii="Garamond" w:hAnsi="Garamond"/>
          <w:b/>
        </w:rPr>
        <w:tab/>
        <w:t>Desirable knowledge/experience</w:t>
      </w:r>
    </w:p>
    <w:p w:rsidR="00684F7C" w:rsidRPr="00071C74" w:rsidRDefault="00684F7C" w:rsidP="00684F7C">
      <w:pPr>
        <w:jc w:val="both"/>
        <w:rPr>
          <w:rFonts w:ascii="Garamond" w:hAnsi="Garamond"/>
        </w:rPr>
      </w:pPr>
    </w:p>
    <w:p w:rsidR="00684F7C" w:rsidRPr="00071C74" w:rsidRDefault="00684F7C" w:rsidP="00684F7C">
      <w:pPr>
        <w:jc w:val="both"/>
        <w:rPr>
          <w:rFonts w:ascii="Garamond" w:hAnsi="Garamond"/>
        </w:rPr>
      </w:pPr>
      <w:r w:rsidRPr="00071C74">
        <w:rPr>
          <w:rFonts w:ascii="Garamond" w:hAnsi="Garamond"/>
        </w:rPr>
        <w:tab/>
        <w:t>Sibelius</w:t>
      </w:r>
      <w:r w:rsidR="00E34519" w:rsidRPr="00071C74">
        <w:rPr>
          <w:rFonts w:ascii="Garamond" w:hAnsi="Garamond"/>
        </w:rPr>
        <w:t xml:space="preserve"> software </w:t>
      </w:r>
    </w:p>
    <w:p w:rsidR="002B3FAF" w:rsidRDefault="00684F7C" w:rsidP="00684F7C">
      <w:pPr>
        <w:jc w:val="both"/>
        <w:rPr>
          <w:rFonts w:ascii="Garamond" w:hAnsi="Garamond"/>
        </w:rPr>
      </w:pPr>
      <w:r w:rsidRPr="00071C74">
        <w:rPr>
          <w:rFonts w:ascii="Garamond" w:hAnsi="Garamond"/>
        </w:rPr>
        <w:tab/>
      </w:r>
      <w:r w:rsidR="002B3FAF">
        <w:rPr>
          <w:rFonts w:ascii="Garamond" w:hAnsi="Garamond"/>
        </w:rPr>
        <w:t>Microsoft</w:t>
      </w:r>
      <w:r w:rsidR="0070436F" w:rsidRPr="00071C74">
        <w:rPr>
          <w:rFonts w:ascii="Garamond" w:hAnsi="Garamond"/>
        </w:rPr>
        <w:t xml:space="preserve"> </w:t>
      </w:r>
      <w:r w:rsidR="002B3FAF">
        <w:rPr>
          <w:rFonts w:ascii="Garamond" w:hAnsi="Garamond"/>
        </w:rPr>
        <w:t>Access</w:t>
      </w:r>
    </w:p>
    <w:p w:rsidR="0070436F" w:rsidRPr="00071C74" w:rsidRDefault="0070436F" w:rsidP="002B3FAF">
      <w:pPr>
        <w:ind w:firstLine="720"/>
        <w:jc w:val="both"/>
        <w:rPr>
          <w:rFonts w:ascii="Garamond" w:hAnsi="Garamond"/>
        </w:rPr>
      </w:pPr>
      <w:r w:rsidRPr="00071C74">
        <w:rPr>
          <w:rFonts w:ascii="Garamond" w:hAnsi="Garamond"/>
        </w:rPr>
        <w:t>Adobe Photoshop</w:t>
      </w:r>
    </w:p>
    <w:p w:rsidR="001A13AA" w:rsidRPr="00071C74" w:rsidRDefault="00684F7C" w:rsidP="0070436F">
      <w:pPr>
        <w:ind w:firstLine="720"/>
        <w:jc w:val="both"/>
        <w:rPr>
          <w:rFonts w:ascii="Garamond" w:hAnsi="Garamond"/>
        </w:rPr>
      </w:pPr>
      <w:r w:rsidRPr="00071C74">
        <w:rPr>
          <w:rFonts w:ascii="Garamond" w:hAnsi="Garamond"/>
        </w:rPr>
        <w:t>General musical knowledge</w:t>
      </w:r>
    </w:p>
    <w:p w:rsidR="0070436F" w:rsidRPr="00071C74" w:rsidRDefault="0070436F" w:rsidP="0070436F">
      <w:pPr>
        <w:ind w:firstLine="720"/>
        <w:jc w:val="both"/>
        <w:rPr>
          <w:rFonts w:ascii="Garamond" w:hAnsi="Garamond"/>
        </w:rPr>
      </w:pPr>
      <w:r w:rsidRPr="00071C74">
        <w:rPr>
          <w:rFonts w:ascii="Garamond" w:hAnsi="Garamond"/>
        </w:rPr>
        <w:t>Outline knowledge of the Church of England’s services and structures</w:t>
      </w:r>
    </w:p>
    <w:p w:rsidR="00C43A0F" w:rsidRPr="00071C74" w:rsidRDefault="00C43A0F" w:rsidP="00684F7C">
      <w:pPr>
        <w:jc w:val="both"/>
        <w:rPr>
          <w:rFonts w:ascii="Garamond" w:hAnsi="Garamond"/>
        </w:rPr>
      </w:pPr>
    </w:p>
    <w:p w:rsidR="00590A8B" w:rsidRPr="00071C74" w:rsidRDefault="00590A8B" w:rsidP="00684F7C">
      <w:pPr>
        <w:jc w:val="both"/>
        <w:rPr>
          <w:rFonts w:ascii="Garamond" w:hAnsi="Garamond"/>
          <w:b/>
        </w:rPr>
      </w:pPr>
      <w:r w:rsidRPr="00071C74">
        <w:rPr>
          <w:rFonts w:ascii="Garamond" w:hAnsi="Garamond"/>
          <w:b/>
        </w:rPr>
        <w:t>7.</w:t>
      </w:r>
      <w:r w:rsidRPr="00071C74">
        <w:rPr>
          <w:rFonts w:ascii="Garamond" w:hAnsi="Garamond"/>
          <w:b/>
        </w:rPr>
        <w:tab/>
        <w:t>Applications</w:t>
      </w:r>
    </w:p>
    <w:p w:rsidR="00590A8B" w:rsidRPr="00071C74" w:rsidRDefault="00590A8B" w:rsidP="00684F7C">
      <w:pPr>
        <w:jc w:val="both"/>
        <w:rPr>
          <w:rFonts w:ascii="Garamond" w:hAnsi="Garamond"/>
        </w:rPr>
      </w:pPr>
    </w:p>
    <w:p w:rsidR="004E1ED2" w:rsidRPr="00071C74" w:rsidRDefault="004E1ED2" w:rsidP="004E1ED2">
      <w:pPr>
        <w:pStyle w:val="BodyText"/>
        <w:ind w:left="709"/>
        <w:rPr>
          <w:rFonts w:ascii="Garamond" w:hAnsi="Garamond"/>
        </w:rPr>
      </w:pPr>
      <w:r w:rsidRPr="00071C74">
        <w:rPr>
          <w:rFonts w:ascii="Garamond" w:hAnsi="Garamond"/>
        </w:rPr>
        <w:t xml:space="preserve">Applications for the position of part-time L&amp;M Assistant accompanied by a completed job application form, CV and the names and addresses of two referees (one being a current or recent employer) are required by </w:t>
      </w:r>
      <w:r w:rsidR="00377A2E">
        <w:rPr>
          <w:rFonts w:ascii="Garamond" w:hAnsi="Garamond"/>
        </w:rPr>
        <w:t>14 July 2015.</w:t>
      </w:r>
    </w:p>
    <w:p w:rsidR="00E52382" w:rsidRPr="00071C74" w:rsidRDefault="00E52382" w:rsidP="004E1ED2">
      <w:pPr>
        <w:ind w:left="709"/>
        <w:rPr>
          <w:rFonts w:ascii="Garamond" w:hAnsi="Garamond"/>
        </w:rPr>
      </w:pPr>
      <w:r w:rsidRPr="00071C74">
        <w:rPr>
          <w:rFonts w:ascii="Garamond" w:hAnsi="Garamond"/>
        </w:rPr>
        <w:t xml:space="preserve">For </w:t>
      </w:r>
      <w:r w:rsidR="00571AE0" w:rsidRPr="00071C74">
        <w:rPr>
          <w:rFonts w:ascii="Garamond" w:hAnsi="Garamond"/>
        </w:rPr>
        <w:t>an</w:t>
      </w:r>
      <w:r w:rsidRPr="00071C74">
        <w:rPr>
          <w:rFonts w:ascii="Garamond" w:hAnsi="Garamond"/>
        </w:rPr>
        <w:t xml:space="preserve"> application form</w:t>
      </w:r>
      <w:r w:rsidR="00571AE0" w:rsidRPr="00071C74">
        <w:rPr>
          <w:rFonts w:ascii="Garamond" w:hAnsi="Garamond"/>
        </w:rPr>
        <w:t xml:space="preserve"> please</w:t>
      </w:r>
      <w:r w:rsidRPr="00071C74">
        <w:rPr>
          <w:rFonts w:ascii="Garamond" w:hAnsi="Garamond"/>
        </w:rPr>
        <w:t xml:space="preserve"> e-mail </w:t>
      </w:r>
      <w:r w:rsidR="00351041" w:rsidRPr="00071C74">
        <w:rPr>
          <w:rFonts w:ascii="Garamond" w:hAnsi="Garamond"/>
        </w:rPr>
        <w:t xml:space="preserve">the Administrative Secretary at </w:t>
      </w:r>
      <w:r w:rsidRPr="00071C74">
        <w:rPr>
          <w:rFonts w:ascii="Garamond" w:hAnsi="Garamond"/>
        </w:rPr>
        <w:t>admin@chichestercathedral.org.uk or telephone 01243 812492</w:t>
      </w:r>
      <w:r w:rsidR="00A2155B" w:rsidRPr="00071C74">
        <w:rPr>
          <w:rFonts w:ascii="Garamond" w:hAnsi="Garamond"/>
        </w:rPr>
        <w:t>.</w:t>
      </w:r>
    </w:p>
    <w:p w:rsidR="004A1E74" w:rsidRPr="00071C74" w:rsidRDefault="004A1E74" w:rsidP="004A1E74">
      <w:pPr>
        <w:jc w:val="both"/>
        <w:rPr>
          <w:rFonts w:ascii="Garamond" w:hAnsi="Garamond"/>
        </w:rPr>
      </w:pPr>
    </w:p>
    <w:p w:rsidR="004A1E74" w:rsidRPr="00071C74" w:rsidRDefault="004A1E74" w:rsidP="004A1E74">
      <w:pPr>
        <w:ind w:left="2231"/>
        <w:jc w:val="both"/>
        <w:rPr>
          <w:rFonts w:ascii="Garamond" w:hAnsi="Garamond"/>
        </w:rPr>
      </w:pPr>
    </w:p>
    <w:p w:rsidR="00E17AB3" w:rsidRPr="00071C74" w:rsidRDefault="00E17AB3" w:rsidP="006D7019">
      <w:pPr>
        <w:ind w:left="2160"/>
        <w:jc w:val="both"/>
        <w:rPr>
          <w:rFonts w:ascii="Garamond" w:hAnsi="Garamond"/>
        </w:rPr>
      </w:pPr>
    </w:p>
    <w:p w:rsidR="004A1E74" w:rsidRPr="00071C74" w:rsidRDefault="004A1E74" w:rsidP="006D7019">
      <w:pPr>
        <w:ind w:left="2160"/>
        <w:jc w:val="both"/>
        <w:rPr>
          <w:rFonts w:ascii="Garamond" w:hAnsi="Garamond"/>
        </w:rPr>
      </w:pPr>
    </w:p>
    <w:p w:rsidR="00960922" w:rsidRPr="00071C74" w:rsidRDefault="00960922">
      <w:pPr>
        <w:pStyle w:val="BodyText"/>
        <w:rPr>
          <w:rFonts w:ascii="Garamond" w:hAnsi="Garamond"/>
        </w:rPr>
      </w:pPr>
    </w:p>
    <w:sectPr w:rsidR="00960922" w:rsidRPr="00071C74" w:rsidSect="00E34519">
      <w:pgSz w:w="11906" w:h="16838"/>
      <w:pgMar w:top="1276" w:right="1469" w:bottom="15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4F4"/>
    <w:multiLevelType w:val="hybridMultilevel"/>
    <w:tmpl w:val="EFECE012"/>
    <w:lvl w:ilvl="0" w:tplc="9D32FDC6">
      <w:start w:val="1"/>
      <w:numFmt w:val="decimal"/>
      <w:lvlText w:val="%1."/>
      <w:lvlJc w:val="left"/>
      <w:pPr>
        <w:ind w:left="1004"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6151AA"/>
    <w:multiLevelType w:val="hybridMultilevel"/>
    <w:tmpl w:val="A5706476"/>
    <w:lvl w:ilvl="0" w:tplc="3202006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987491"/>
    <w:multiLevelType w:val="multilevel"/>
    <w:tmpl w:val="A5706476"/>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41C2B1D"/>
    <w:multiLevelType w:val="hybridMultilevel"/>
    <w:tmpl w:val="46024562"/>
    <w:lvl w:ilvl="0" w:tplc="0809001B">
      <w:start w:val="1"/>
      <w:numFmt w:val="lowerRoman"/>
      <w:lvlText w:val="%1."/>
      <w:lvlJc w:val="right"/>
      <w:pPr>
        <w:ind w:left="2231" w:hanging="360"/>
      </w:p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4">
    <w:nsid w:val="14261E74"/>
    <w:multiLevelType w:val="hybridMultilevel"/>
    <w:tmpl w:val="01AA1D5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81504E9"/>
    <w:multiLevelType w:val="hybridMultilevel"/>
    <w:tmpl w:val="FAF2C6DE"/>
    <w:lvl w:ilvl="0" w:tplc="04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189E1A6D"/>
    <w:multiLevelType w:val="hybridMultilevel"/>
    <w:tmpl w:val="9CCA7C0E"/>
    <w:lvl w:ilvl="0" w:tplc="5D04C10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98B1379"/>
    <w:multiLevelType w:val="hybridMultilevel"/>
    <w:tmpl w:val="8A4CF2D6"/>
    <w:lvl w:ilvl="0" w:tplc="96B048B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CFF18F7"/>
    <w:multiLevelType w:val="hybridMultilevel"/>
    <w:tmpl w:val="1FB4888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1694E23"/>
    <w:multiLevelType w:val="hybridMultilevel"/>
    <w:tmpl w:val="C25A702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F0F4A37"/>
    <w:multiLevelType w:val="hybridMultilevel"/>
    <w:tmpl w:val="D6B2FCAA"/>
    <w:lvl w:ilvl="0" w:tplc="54E0A6A8">
      <w:start w:val="4"/>
      <w:numFmt w:val="decimal"/>
      <w:lvlText w:val="%1."/>
      <w:lvlJc w:val="left"/>
      <w:pPr>
        <w:tabs>
          <w:tab w:val="num" w:pos="1080"/>
        </w:tabs>
        <w:ind w:left="1080" w:hanging="720"/>
      </w:pPr>
      <w:rPr>
        <w:rFonts w:hint="default"/>
        <w:b w:val="0"/>
      </w:rPr>
    </w:lvl>
    <w:lvl w:ilvl="1" w:tplc="96B048BE">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383522"/>
    <w:multiLevelType w:val="multilevel"/>
    <w:tmpl w:val="D7C061B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766F5D95"/>
    <w:multiLevelType w:val="hybridMultilevel"/>
    <w:tmpl w:val="DD408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F8383A"/>
    <w:multiLevelType w:val="hybridMultilevel"/>
    <w:tmpl w:val="00FE872E"/>
    <w:lvl w:ilvl="0" w:tplc="3DBE357A">
      <w:start w:val="5"/>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0"/>
  </w:num>
  <w:num w:numId="3">
    <w:abstractNumId w:val="13"/>
  </w:num>
  <w:num w:numId="4">
    <w:abstractNumId w:val="1"/>
  </w:num>
  <w:num w:numId="5">
    <w:abstractNumId w:val="12"/>
  </w:num>
  <w:num w:numId="6">
    <w:abstractNumId w:val="4"/>
  </w:num>
  <w:num w:numId="7">
    <w:abstractNumId w:val="8"/>
  </w:num>
  <w:num w:numId="8">
    <w:abstractNumId w:val="11"/>
  </w:num>
  <w:num w:numId="9">
    <w:abstractNumId w:val="2"/>
  </w:num>
  <w:num w:numId="10">
    <w:abstractNumId w:val="9"/>
  </w:num>
  <w:num w:numId="11">
    <w:abstractNumId w:val="7"/>
  </w:num>
  <w:num w:numId="12">
    <w:abstractNumId w:val="5"/>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4F"/>
    <w:rsid w:val="000131F6"/>
    <w:rsid w:val="00071C74"/>
    <w:rsid w:val="000C02B0"/>
    <w:rsid w:val="000E23E1"/>
    <w:rsid w:val="00156076"/>
    <w:rsid w:val="001A13AA"/>
    <w:rsid w:val="00275834"/>
    <w:rsid w:val="002B3FAF"/>
    <w:rsid w:val="002E571A"/>
    <w:rsid w:val="00351041"/>
    <w:rsid w:val="00377A2E"/>
    <w:rsid w:val="003944FC"/>
    <w:rsid w:val="003968B9"/>
    <w:rsid w:val="00464565"/>
    <w:rsid w:val="004A1E74"/>
    <w:rsid w:val="004E1ED2"/>
    <w:rsid w:val="004E2B83"/>
    <w:rsid w:val="0056384F"/>
    <w:rsid w:val="00571AE0"/>
    <w:rsid w:val="00590A8B"/>
    <w:rsid w:val="00632A21"/>
    <w:rsid w:val="00682747"/>
    <w:rsid w:val="00684F7C"/>
    <w:rsid w:val="006D7019"/>
    <w:rsid w:val="0070436F"/>
    <w:rsid w:val="007C42CE"/>
    <w:rsid w:val="00845D89"/>
    <w:rsid w:val="00862AF9"/>
    <w:rsid w:val="008E38B1"/>
    <w:rsid w:val="00960922"/>
    <w:rsid w:val="00984EBB"/>
    <w:rsid w:val="00A2155B"/>
    <w:rsid w:val="00B45F2E"/>
    <w:rsid w:val="00B727A6"/>
    <w:rsid w:val="00C43A0F"/>
    <w:rsid w:val="00C65062"/>
    <w:rsid w:val="00CF4869"/>
    <w:rsid w:val="00E17804"/>
    <w:rsid w:val="00E17AB3"/>
    <w:rsid w:val="00E34519"/>
    <w:rsid w:val="00E52382"/>
    <w:rsid w:val="00E82F48"/>
    <w:rsid w:val="00EF3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style>
  <w:style w:type="paragraph" w:styleId="BodyTextIndent2">
    <w:name w:val="Body Text Indent 2"/>
    <w:basedOn w:val="Normal"/>
    <w:pPr>
      <w:ind w:left="720"/>
    </w:pPr>
  </w:style>
  <w:style w:type="paragraph" w:styleId="BodyTextIndent3">
    <w:name w:val="Body Text Indent 3"/>
    <w:basedOn w:val="Normal"/>
    <w:pPr>
      <w:ind w:left="720"/>
      <w:jc w:val="both"/>
    </w:pPr>
  </w:style>
  <w:style w:type="paragraph" w:styleId="BodyText">
    <w:name w:val="Body Text"/>
    <w:basedOn w:val="Normal"/>
    <w:pPr>
      <w:jc w:val="both"/>
    </w:pPr>
  </w:style>
  <w:style w:type="paragraph" w:styleId="ListParagraph">
    <w:name w:val="List Paragraph"/>
    <w:basedOn w:val="Normal"/>
    <w:uiPriority w:val="34"/>
    <w:qFormat/>
    <w:rsid w:val="004A1E7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style>
  <w:style w:type="paragraph" w:styleId="BodyTextIndent2">
    <w:name w:val="Body Text Indent 2"/>
    <w:basedOn w:val="Normal"/>
    <w:pPr>
      <w:ind w:left="720"/>
    </w:pPr>
  </w:style>
  <w:style w:type="paragraph" w:styleId="BodyTextIndent3">
    <w:name w:val="Body Text Indent 3"/>
    <w:basedOn w:val="Normal"/>
    <w:pPr>
      <w:ind w:left="720"/>
      <w:jc w:val="both"/>
    </w:pPr>
  </w:style>
  <w:style w:type="paragraph" w:styleId="BodyText">
    <w:name w:val="Body Text"/>
    <w:basedOn w:val="Normal"/>
    <w:pPr>
      <w:jc w:val="both"/>
    </w:pPr>
  </w:style>
  <w:style w:type="paragraph" w:styleId="ListParagraph">
    <w:name w:val="List Paragraph"/>
    <w:basedOn w:val="Normal"/>
    <w:uiPriority w:val="34"/>
    <w:qFormat/>
    <w:rsid w:val="004A1E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332">
      <w:bodyDiv w:val="1"/>
      <w:marLeft w:val="0"/>
      <w:marRight w:val="0"/>
      <w:marTop w:val="0"/>
      <w:marBottom w:val="0"/>
      <w:divBdr>
        <w:top w:val="none" w:sz="0" w:space="0" w:color="auto"/>
        <w:left w:val="none" w:sz="0" w:space="0" w:color="auto"/>
        <w:bottom w:val="none" w:sz="0" w:space="0" w:color="auto"/>
        <w:right w:val="none" w:sz="0" w:space="0" w:color="auto"/>
      </w:divBdr>
    </w:div>
    <w:div w:id="12381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76CA2-7078-4B6D-A384-3317045A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4352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APPENDIX 1</vt:lpstr>
    </vt:vector>
  </TitlesOfParts>
  <Company>Chichester Cathedral</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Shirley</dc:creator>
  <cp:lastModifiedBy>Admin Secretary</cp:lastModifiedBy>
  <cp:revision>2</cp:revision>
  <cp:lastPrinted>2014-11-19T11:57:00Z</cp:lastPrinted>
  <dcterms:created xsi:type="dcterms:W3CDTF">2015-06-30T10:54:00Z</dcterms:created>
  <dcterms:modified xsi:type="dcterms:W3CDTF">2015-06-30T10:54:00Z</dcterms:modified>
</cp:coreProperties>
</file>