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2CAEC" w14:textId="6D29700B"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4BAD2"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r>
        <w:rPr>
          <w:rFonts w:ascii="Times New Roman"/>
          <w:noProof/>
          <w:sz w:val="20"/>
        </w:rPr>
        <mc:AlternateContent>
          <mc:Choice Requires="wpg">
            <w:drawing>
              <wp:inline distT="0" distB="0" distL="0" distR="0" wp14:anchorId="2D694182" wp14:editId="62A10692">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1B92AAC"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69BC3A53" w14:textId="7715E275" w:rsidR="00335EB5" w:rsidRDefault="00335EB5" w:rsidP="00335EB5">
      <w:pPr>
        <w:pStyle w:val="BodyText"/>
        <w:ind w:left="2524"/>
        <w:rPr>
          <w:rFonts w:ascii="Times New Roman"/>
          <w:sz w:val="20"/>
        </w:rPr>
      </w:pPr>
    </w:p>
    <w:p w14:paraId="1D9DA136" w14:textId="433E4E16" w:rsidR="00335EB5" w:rsidRDefault="00335EB5" w:rsidP="00335EB5">
      <w:pPr>
        <w:pStyle w:val="BodyText"/>
        <w:ind w:left="2524"/>
        <w:rPr>
          <w:rFonts w:ascii="Times New Roman"/>
          <w:sz w:val="20"/>
        </w:rPr>
      </w:pP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35A2C861" w:rsidR="00DD72F8" w:rsidRDefault="00056AA2">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457D0E8F">
                <wp:simplePos x="0" y="0"/>
                <wp:positionH relativeFrom="column">
                  <wp:posOffset>0</wp:posOffset>
                </wp:positionH>
                <wp:positionV relativeFrom="paragraph">
                  <wp:posOffset>27305</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6EAB5D80" w14:textId="20B8B4FA"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Pr="00003544">
                              <w:rPr>
                                <w:color w:val="FFFFFF" w:themeColor="background1"/>
                                <w:sz w:val="32"/>
                                <w:szCs w:val="32"/>
                              </w:rPr>
                              <w:t xml:space="preserve">Wood Recycling Team Member </w:t>
                            </w:r>
                          </w:p>
                          <w:p w14:paraId="3F2EDB28" w14:textId="7800DDB3" w:rsidR="00003544" w:rsidRPr="00003544" w:rsidRDefault="00003544" w:rsidP="00003544">
                            <w:pPr>
                              <w:rPr>
                                <w:color w:val="FFFFFF" w:themeColor="background1"/>
                                <w:sz w:val="32"/>
                                <w:szCs w:val="32"/>
                              </w:rPr>
                            </w:pPr>
                            <w:r w:rsidRPr="00003544">
                              <w:rPr>
                                <w:color w:val="FFFFFF" w:themeColor="background1"/>
                                <w:sz w:val="32"/>
                                <w:szCs w:val="32"/>
                              </w:rPr>
                              <w:t xml:space="preserve">Project: Aldingbourne Country Centre </w:t>
                            </w:r>
                          </w:p>
                          <w:p w14:paraId="039A577D" w14:textId="17FCFDF8"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proofErr w:type="spellStart"/>
                            <w:r w:rsidRPr="00003544">
                              <w:rPr>
                                <w:color w:val="FFFFFF" w:themeColor="background1"/>
                                <w:sz w:val="32"/>
                                <w:szCs w:val="32"/>
                              </w:rPr>
                              <w:t>Fontwell</w:t>
                            </w:r>
                            <w:proofErr w:type="spellEnd"/>
                            <w:r w:rsidRPr="00003544">
                              <w:rPr>
                                <w:color w:val="FFFFFF" w:themeColor="background1"/>
                                <w:sz w:val="32"/>
                                <w:szCs w:val="32"/>
                              </w:rPr>
                              <w:t xml:space="preserve">, West Sussex </w:t>
                            </w:r>
                          </w:p>
                          <w:p w14:paraId="531B149A" w14:textId="77777777"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Wood Products Senior Support </w:t>
                            </w:r>
                          </w:p>
                          <w:p w14:paraId="50F228A4" w14:textId="77777777"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Managing Director, Aldingbourne Trust </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0;margin-top:2.15pt;width:486.6pt;height:1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" filled="f" stroked="f" strokeweight=".5pt">
                <v:textbox>
                  <w:txbxContent>
                    <w:p w14:paraId="6EAB5D80" w14:textId="20B8B4FA"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Pr="00003544">
                        <w:rPr>
                          <w:color w:val="FFFFFF" w:themeColor="background1"/>
                          <w:sz w:val="32"/>
                          <w:szCs w:val="32"/>
                        </w:rPr>
                        <w:t xml:space="preserve">Wood Recycling Team Member </w:t>
                      </w:r>
                    </w:p>
                    <w:p w14:paraId="3F2EDB28" w14:textId="7800DDB3" w:rsidR="00003544" w:rsidRPr="00003544" w:rsidRDefault="00003544" w:rsidP="00003544">
                      <w:pPr>
                        <w:rPr>
                          <w:color w:val="FFFFFF" w:themeColor="background1"/>
                          <w:sz w:val="32"/>
                          <w:szCs w:val="32"/>
                        </w:rPr>
                      </w:pPr>
                      <w:r w:rsidRPr="00003544">
                        <w:rPr>
                          <w:color w:val="FFFFFF" w:themeColor="background1"/>
                          <w:sz w:val="32"/>
                          <w:szCs w:val="32"/>
                        </w:rPr>
                        <w:t xml:space="preserve">Project: Aldingbourne Country Centre </w:t>
                      </w:r>
                    </w:p>
                    <w:p w14:paraId="039A577D" w14:textId="17FCFDF8"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proofErr w:type="spellStart"/>
                      <w:r w:rsidRPr="00003544">
                        <w:rPr>
                          <w:color w:val="FFFFFF" w:themeColor="background1"/>
                          <w:sz w:val="32"/>
                          <w:szCs w:val="32"/>
                        </w:rPr>
                        <w:t>Fontwell</w:t>
                      </w:r>
                      <w:proofErr w:type="spellEnd"/>
                      <w:r w:rsidRPr="00003544">
                        <w:rPr>
                          <w:color w:val="FFFFFF" w:themeColor="background1"/>
                          <w:sz w:val="32"/>
                          <w:szCs w:val="32"/>
                        </w:rPr>
                        <w:t xml:space="preserve">, West Sussex </w:t>
                      </w:r>
                    </w:p>
                    <w:p w14:paraId="531B149A" w14:textId="77777777"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Wood Products Senior Support </w:t>
                      </w:r>
                    </w:p>
                    <w:p w14:paraId="50F228A4" w14:textId="77777777"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Managing Director, Aldingbourne Trust </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5663EC43" w14:textId="7CAA4222" w:rsidR="00437AFA" w:rsidRDefault="009E6819" w:rsidP="009E6819">
      <w:pPr>
        <w:pStyle w:val="BodyText"/>
        <w:spacing w:before="102"/>
        <w:rPr>
          <w:b/>
          <w:bCs/>
          <w:color w:val="808080" w:themeColor="background1" w:themeShade="80"/>
          <w:w w:val="95"/>
        </w:rPr>
      </w:pPr>
      <w:r w:rsidRPr="00056AA2">
        <w:rPr>
          <w:b/>
          <w:bCs/>
          <w:color w:val="808080" w:themeColor="background1" w:themeShade="80"/>
          <w:w w:val="95"/>
        </w:rPr>
        <w:t>General Purpose:</w:t>
      </w:r>
    </w:p>
    <w:p w14:paraId="5692C77F" w14:textId="77777777" w:rsidR="000459D4" w:rsidRDefault="000459D4" w:rsidP="009E6819">
      <w:pPr>
        <w:pStyle w:val="BodyText"/>
        <w:spacing w:before="102"/>
        <w:rPr>
          <w:b/>
          <w:bCs/>
          <w:color w:val="808080" w:themeColor="background1" w:themeShade="80"/>
          <w:w w:val="95"/>
        </w:rPr>
      </w:pPr>
    </w:p>
    <w:p w14:paraId="3EE6FE2B" w14:textId="1C71ED66" w:rsidR="00975720" w:rsidRDefault="000459D4" w:rsidP="000459D4">
      <w:pPr>
        <w:rPr>
          <w:b/>
          <w:bCs/>
          <w:color w:val="808080" w:themeColor="background1" w:themeShade="80"/>
          <w:w w:val="95"/>
        </w:rPr>
      </w:pPr>
      <w:r w:rsidRPr="000459D4">
        <w:rPr>
          <w:rFonts w:eastAsia="Calibri"/>
          <w:bCs/>
          <w:color w:val="808080" w:themeColor="background1" w:themeShade="80"/>
          <w:sz w:val="24"/>
          <w:szCs w:val="24"/>
        </w:rPr>
        <w:t xml:space="preserve">This role at the Country Centre is based around assisting and supporting the wood collection and recycling team. A flexible and friendly approach is required within the role, helping our customers have a great experience with the service we provide. The Aldingbourne Trust works with adults with learning disabilities and this role will involve working with and supporting the people we support. A knowledge of wood is not essential as training will be provided. the Centre sells recycled timber to the public and trade and we are keen to expand this operation. In addition to wood collections, the role involves making sure the wood yard is in good order and occasionally assisting with sales. </w:t>
      </w:r>
    </w:p>
    <w:p w14:paraId="0B073644" w14:textId="77777777" w:rsidR="003859D1" w:rsidRDefault="003859D1" w:rsidP="00536D39">
      <w:pPr>
        <w:widowControl/>
        <w:autoSpaceDE/>
        <w:autoSpaceDN/>
        <w:spacing w:after="200" w:line="276" w:lineRule="auto"/>
        <w:rPr>
          <w:rFonts w:eastAsia="Calibri"/>
          <w:b/>
          <w:bCs/>
          <w:color w:val="808080" w:themeColor="background1" w:themeShade="80"/>
          <w:sz w:val="24"/>
          <w:szCs w:val="24"/>
        </w:rPr>
      </w:pPr>
    </w:p>
    <w:p w14:paraId="203DC7F1" w14:textId="5726EAB6" w:rsidR="00536D39" w:rsidRPr="00536D39" w:rsidRDefault="00536D39" w:rsidP="00536D39">
      <w:pPr>
        <w:widowControl/>
        <w:autoSpaceDE/>
        <w:autoSpaceDN/>
        <w:spacing w:after="200" w:line="276" w:lineRule="auto"/>
        <w:rPr>
          <w:rFonts w:eastAsia="Calibri"/>
          <w:b/>
          <w:bCs/>
          <w:color w:val="808080" w:themeColor="background1" w:themeShade="80"/>
          <w:sz w:val="24"/>
          <w:szCs w:val="24"/>
        </w:rPr>
      </w:pPr>
      <w:r w:rsidRPr="00536D39">
        <w:rPr>
          <w:rFonts w:eastAsia="Calibri"/>
          <w:b/>
          <w:bCs/>
          <w:color w:val="808080" w:themeColor="background1" w:themeShade="80"/>
          <w:sz w:val="24"/>
          <w:szCs w:val="24"/>
        </w:rPr>
        <w:t>Key Terms and Conditions:</w:t>
      </w:r>
    </w:p>
    <w:p w14:paraId="7D2C3E7D" w14:textId="21334764" w:rsidR="00536D39" w:rsidRPr="00536D39" w:rsidRDefault="00536D39" w:rsidP="00536D39">
      <w:pPr>
        <w:widowControl/>
        <w:numPr>
          <w:ilvl w:val="0"/>
          <w:numId w:val="7"/>
        </w:numPr>
        <w:autoSpaceDE/>
        <w:autoSpaceDN/>
        <w:spacing w:after="200" w:line="276" w:lineRule="auto"/>
        <w:rPr>
          <w:rFonts w:eastAsia="Calibri"/>
          <w:bCs/>
          <w:color w:val="808080" w:themeColor="background1" w:themeShade="80"/>
          <w:sz w:val="24"/>
          <w:szCs w:val="24"/>
        </w:rPr>
      </w:pPr>
      <w:r w:rsidRPr="00536D39">
        <w:rPr>
          <w:rFonts w:eastAsia="Calibri"/>
          <w:bCs/>
          <w:color w:val="808080" w:themeColor="background1" w:themeShade="80"/>
          <w:sz w:val="24"/>
          <w:szCs w:val="24"/>
        </w:rPr>
        <w:t xml:space="preserve">Salary - </w:t>
      </w:r>
      <w:r w:rsidR="00B1653A">
        <w:rPr>
          <w:rFonts w:eastAsia="Calibri"/>
          <w:bCs/>
          <w:color w:val="808080" w:themeColor="background1" w:themeShade="80"/>
          <w:sz w:val="24"/>
          <w:szCs w:val="24"/>
        </w:rPr>
        <w:t>TBC</w:t>
      </w:r>
    </w:p>
    <w:p w14:paraId="775CD338" w14:textId="58C34B27" w:rsidR="00975720" w:rsidRPr="003859D1" w:rsidRDefault="00536D39" w:rsidP="00975720">
      <w:pPr>
        <w:pStyle w:val="ListParagraph"/>
        <w:widowControl/>
        <w:numPr>
          <w:ilvl w:val="0"/>
          <w:numId w:val="7"/>
        </w:numPr>
        <w:autoSpaceDE/>
        <w:autoSpaceDN/>
        <w:spacing w:after="200" w:line="276" w:lineRule="auto"/>
        <w:rPr>
          <w:rFonts w:eastAsia="Calibri"/>
          <w:b/>
          <w:color w:val="808080" w:themeColor="background1" w:themeShade="80"/>
          <w:sz w:val="24"/>
          <w:szCs w:val="24"/>
          <w:lang w:val="en-GB"/>
        </w:rPr>
      </w:pPr>
      <w:r w:rsidRPr="00536D39">
        <w:rPr>
          <w:rFonts w:eastAsia="Calibri"/>
          <w:bCs/>
          <w:color w:val="808080" w:themeColor="background1" w:themeShade="80"/>
          <w:sz w:val="24"/>
          <w:szCs w:val="24"/>
        </w:rPr>
        <w:t>Hours of work –</w:t>
      </w:r>
      <w:r w:rsidR="003859D1">
        <w:rPr>
          <w:rFonts w:eastAsia="Calibri"/>
          <w:bCs/>
          <w:color w:val="808080" w:themeColor="background1" w:themeShade="80"/>
          <w:sz w:val="24"/>
          <w:szCs w:val="24"/>
        </w:rPr>
        <w:t xml:space="preserve"> 37.5 Monday to Friday </w:t>
      </w:r>
    </w:p>
    <w:p w14:paraId="2B42F82E" w14:textId="77777777" w:rsidR="003859D1" w:rsidRDefault="003859D1" w:rsidP="003859D1">
      <w:pPr>
        <w:numPr>
          <w:ilvl w:val="0"/>
          <w:numId w:val="7"/>
        </w:numPr>
        <w:rPr>
          <w:rFonts w:eastAsia="Times New Roman"/>
          <w:color w:val="7F7F7F" w:themeColor="text1" w:themeTint="80"/>
          <w:sz w:val="24"/>
          <w:szCs w:val="24"/>
          <w:lang w:eastAsia="en-GB"/>
        </w:rPr>
      </w:pPr>
      <w:r>
        <w:rPr>
          <w:rFonts w:eastAsia="Times New Roman"/>
          <w:color w:val="7F7F7F" w:themeColor="text1" w:themeTint="80"/>
          <w:sz w:val="24"/>
          <w:szCs w:val="24"/>
          <w:lang w:eastAsia="en-GB"/>
        </w:rPr>
        <w:t xml:space="preserve">Pension: The Aldingbourne Trust offers a contributory pension scheme to qualifying staff. </w:t>
      </w:r>
    </w:p>
    <w:p w14:paraId="4337D08E" w14:textId="77777777" w:rsidR="003859D1" w:rsidRDefault="003859D1" w:rsidP="003859D1">
      <w:pPr>
        <w:numPr>
          <w:ilvl w:val="0"/>
          <w:numId w:val="7"/>
        </w:numPr>
        <w:rPr>
          <w:rFonts w:eastAsia="Times New Roman"/>
          <w:color w:val="7F7F7F" w:themeColor="text1" w:themeTint="80"/>
          <w:sz w:val="24"/>
          <w:szCs w:val="24"/>
          <w:lang w:eastAsia="en-GB"/>
        </w:rPr>
      </w:pPr>
      <w:r>
        <w:rPr>
          <w:rFonts w:eastAsia="Times New Roman"/>
          <w:color w:val="7F7F7F" w:themeColor="text1" w:themeTint="80"/>
          <w:sz w:val="24"/>
          <w:szCs w:val="24"/>
          <w:lang w:eastAsia="en-GB"/>
        </w:rPr>
        <w:t xml:space="preserve">Annual leave: 25 days in each year, pro rata for part time staff. 1 extra day per annum after 5 years of service, up to a maximum of 5 extra days after 10 years. </w:t>
      </w:r>
    </w:p>
    <w:p w14:paraId="4F48BB3D" w14:textId="77777777" w:rsidR="003859D1" w:rsidRDefault="003859D1" w:rsidP="003859D1">
      <w:pPr>
        <w:numPr>
          <w:ilvl w:val="0"/>
          <w:numId w:val="7"/>
        </w:numPr>
        <w:rPr>
          <w:rFonts w:eastAsia="Times New Roman"/>
          <w:color w:val="7F7F7F" w:themeColor="text1" w:themeTint="80"/>
          <w:sz w:val="24"/>
          <w:szCs w:val="24"/>
          <w:lang w:eastAsia="en-GB"/>
        </w:rPr>
      </w:pPr>
      <w:r>
        <w:rPr>
          <w:rFonts w:eastAsia="Times New Roman"/>
          <w:color w:val="7F7F7F" w:themeColor="text1" w:themeTint="80"/>
          <w:sz w:val="24"/>
          <w:szCs w:val="24"/>
          <w:lang w:eastAsia="en-GB"/>
        </w:rPr>
        <w:t>Sick leave: After the first month’s service, 2 weeks at full pay in a rolling 12-month period (pro rata if Part Time)</w:t>
      </w:r>
    </w:p>
    <w:p w14:paraId="74097E66" w14:textId="76082143" w:rsidR="003859D1" w:rsidRDefault="003859D1" w:rsidP="003859D1">
      <w:pPr>
        <w:numPr>
          <w:ilvl w:val="0"/>
          <w:numId w:val="7"/>
        </w:numPr>
        <w:rPr>
          <w:rFonts w:eastAsia="Times New Roman"/>
          <w:color w:val="7F7F7F" w:themeColor="text1" w:themeTint="80"/>
          <w:sz w:val="24"/>
          <w:szCs w:val="24"/>
          <w:lang w:eastAsia="en-GB"/>
        </w:rPr>
      </w:pPr>
      <w:r>
        <w:rPr>
          <w:rFonts w:eastAsia="Times New Roman"/>
          <w:color w:val="7F7F7F" w:themeColor="text1" w:themeTint="80"/>
          <w:sz w:val="24"/>
          <w:szCs w:val="24"/>
          <w:lang w:eastAsia="en-GB"/>
        </w:rPr>
        <w:t>Emergency family care/ career’s leave: Up to 6 days per annum (pro rata if Part Time)</w:t>
      </w:r>
    </w:p>
    <w:p w14:paraId="2AF1A347" w14:textId="77777777" w:rsidR="003859D1" w:rsidRDefault="003859D1" w:rsidP="00B1653A">
      <w:pPr>
        <w:ind w:left="1080"/>
        <w:rPr>
          <w:rFonts w:eastAsia="Times New Roman"/>
          <w:color w:val="7F7F7F" w:themeColor="text1" w:themeTint="80"/>
          <w:sz w:val="24"/>
          <w:szCs w:val="24"/>
          <w:lang w:eastAsia="en-GB"/>
        </w:rPr>
      </w:pPr>
    </w:p>
    <w:p w14:paraId="785D45EC" w14:textId="77777777" w:rsidR="00B1653A" w:rsidRPr="003859D1" w:rsidRDefault="00B1653A" w:rsidP="00B1653A">
      <w:pPr>
        <w:ind w:left="1080"/>
        <w:rPr>
          <w:rFonts w:eastAsia="Times New Roman"/>
          <w:color w:val="7F7F7F" w:themeColor="text1" w:themeTint="80"/>
          <w:sz w:val="24"/>
          <w:szCs w:val="24"/>
          <w:lang w:eastAsia="en-GB"/>
        </w:rPr>
      </w:pPr>
    </w:p>
    <w:p w14:paraId="458D19DF" w14:textId="5938E959" w:rsidR="00536D39" w:rsidRPr="00975720" w:rsidRDefault="00785B33" w:rsidP="00975720">
      <w:pPr>
        <w:widowControl/>
        <w:autoSpaceDE/>
        <w:autoSpaceDN/>
        <w:spacing w:after="200" w:line="276" w:lineRule="auto"/>
        <w:rPr>
          <w:rFonts w:eastAsia="Calibri"/>
          <w:b/>
          <w:color w:val="808080" w:themeColor="background1" w:themeShade="80"/>
          <w:sz w:val="24"/>
          <w:szCs w:val="24"/>
          <w:lang w:val="en-GB"/>
        </w:rPr>
      </w:pPr>
      <w:r w:rsidRPr="00975720">
        <w:rPr>
          <w:rFonts w:eastAsia="Calibri"/>
          <w:b/>
          <w:color w:val="808080" w:themeColor="background1" w:themeShade="80"/>
          <w:sz w:val="24"/>
          <w:szCs w:val="24"/>
          <w:lang w:val="en-GB"/>
        </w:rPr>
        <w:t>Duties and Responsibilities:</w:t>
      </w:r>
    </w:p>
    <w:p w14:paraId="3D63895B" w14:textId="77777777" w:rsidR="00C30E64" w:rsidRDefault="000459D4" w:rsidP="000459D4">
      <w:pPr>
        <w:pStyle w:val="ListParagraph"/>
        <w:numPr>
          <w:ilvl w:val="0"/>
          <w:numId w:val="15"/>
        </w:numPr>
        <w:rPr>
          <w:rFonts w:eastAsia="Calibri"/>
          <w:bCs/>
          <w:color w:val="808080" w:themeColor="background1" w:themeShade="80"/>
          <w:sz w:val="24"/>
          <w:szCs w:val="24"/>
        </w:rPr>
      </w:pPr>
      <w:r w:rsidRPr="000459D4">
        <w:rPr>
          <w:rFonts w:eastAsia="Calibri"/>
          <w:bCs/>
          <w:color w:val="808080" w:themeColor="background1" w:themeShade="80"/>
          <w:sz w:val="24"/>
          <w:szCs w:val="24"/>
        </w:rPr>
        <w:t xml:space="preserve">Collecting waste timber and timber products from our customers which can include construction sites, factory units and private customers. This involves driving a 3.5 </w:t>
      </w:r>
      <w:proofErr w:type="spellStart"/>
      <w:r w:rsidRPr="000459D4">
        <w:rPr>
          <w:rFonts w:eastAsia="Calibri"/>
          <w:bCs/>
          <w:color w:val="808080" w:themeColor="background1" w:themeShade="80"/>
          <w:sz w:val="24"/>
          <w:szCs w:val="24"/>
        </w:rPr>
        <w:t>tonne</w:t>
      </w:r>
      <w:proofErr w:type="spellEnd"/>
      <w:r w:rsidRPr="000459D4">
        <w:rPr>
          <w:rFonts w:eastAsia="Calibri"/>
          <w:bCs/>
          <w:color w:val="808080" w:themeColor="background1" w:themeShade="80"/>
          <w:sz w:val="24"/>
          <w:szCs w:val="24"/>
        </w:rPr>
        <w:t xml:space="preserve"> vehicle and manually loading/unloading wood. </w:t>
      </w:r>
    </w:p>
    <w:p w14:paraId="1E16DBC0" w14:textId="17B64FF2" w:rsidR="000459D4" w:rsidRPr="00C30E64" w:rsidRDefault="000459D4" w:rsidP="00C30E64">
      <w:pPr>
        <w:pStyle w:val="ListParagraph"/>
        <w:ind w:left="720"/>
        <w:rPr>
          <w:rFonts w:eastAsia="Calibri"/>
          <w:bCs/>
          <w:color w:val="808080" w:themeColor="background1" w:themeShade="80"/>
          <w:sz w:val="24"/>
          <w:szCs w:val="24"/>
        </w:rPr>
      </w:pPr>
    </w:p>
    <w:p w14:paraId="75E71F2A" w14:textId="77777777" w:rsidR="00B1653A" w:rsidRDefault="00B1653A" w:rsidP="00B1653A">
      <w:pPr>
        <w:rPr>
          <w:rFonts w:eastAsia="Calibri"/>
          <w:bCs/>
          <w:color w:val="808080" w:themeColor="background1" w:themeShade="80"/>
          <w:sz w:val="24"/>
          <w:szCs w:val="24"/>
        </w:rPr>
      </w:pPr>
    </w:p>
    <w:p w14:paraId="0E84AB4C" w14:textId="77777777" w:rsidR="00B1653A" w:rsidRDefault="00B1653A" w:rsidP="00B1653A">
      <w:pPr>
        <w:rPr>
          <w:rFonts w:eastAsia="Calibri"/>
          <w:bCs/>
          <w:color w:val="808080" w:themeColor="background1" w:themeShade="80"/>
          <w:sz w:val="24"/>
          <w:szCs w:val="24"/>
        </w:rPr>
      </w:pPr>
    </w:p>
    <w:p w14:paraId="74EB6CEB" w14:textId="77777777" w:rsidR="00B1653A" w:rsidRDefault="00B1653A" w:rsidP="00B1653A">
      <w:pPr>
        <w:rPr>
          <w:rFonts w:eastAsia="Calibri"/>
          <w:bCs/>
          <w:color w:val="808080" w:themeColor="background1" w:themeShade="80"/>
          <w:sz w:val="24"/>
          <w:szCs w:val="24"/>
        </w:rPr>
      </w:pPr>
    </w:p>
    <w:p w14:paraId="51E93138" w14:textId="77777777" w:rsidR="00B1653A" w:rsidRDefault="00B1653A" w:rsidP="00B1653A">
      <w:pPr>
        <w:rPr>
          <w:rFonts w:eastAsia="Calibri"/>
          <w:bCs/>
          <w:color w:val="808080" w:themeColor="background1" w:themeShade="80"/>
          <w:sz w:val="24"/>
          <w:szCs w:val="24"/>
        </w:rPr>
      </w:pPr>
    </w:p>
    <w:p w14:paraId="23466499" w14:textId="77777777" w:rsidR="00B1653A" w:rsidRPr="00B1653A" w:rsidRDefault="00B1653A" w:rsidP="00B1653A">
      <w:pPr>
        <w:rPr>
          <w:rFonts w:eastAsia="Calibri"/>
          <w:bCs/>
          <w:color w:val="808080" w:themeColor="background1" w:themeShade="80"/>
          <w:sz w:val="24"/>
          <w:szCs w:val="24"/>
        </w:rPr>
      </w:pPr>
    </w:p>
    <w:p w14:paraId="4B13398A" w14:textId="77777777" w:rsidR="003859D1" w:rsidRPr="000459D4" w:rsidRDefault="003859D1" w:rsidP="003859D1">
      <w:pPr>
        <w:pStyle w:val="ListParagraph"/>
        <w:numPr>
          <w:ilvl w:val="0"/>
          <w:numId w:val="15"/>
        </w:numPr>
        <w:rPr>
          <w:rFonts w:eastAsia="Calibri"/>
          <w:bCs/>
          <w:color w:val="808080" w:themeColor="background1" w:themeShade="80"/>
          <w:sz w:val="24"/>
          <w:szCs w:val="24"/>
        </w:rPr>
      </w:pPr>
      <w:r w:rsidRPr="000459D4">
        <w:rPr>
          <w:rFonts w:eastAsia="Calibri"/>
          <w:bCs/>
          <w:color w:val="808080" w:themeColor="background1" w:themeShade="80"/>
          <w:sz w:val="24"/>
          <w:szCs w:val="24"/>
        </w:rPr>
        <w:t xml:space="preserve">Assisting in the preparation of our recycled timber for sale to the public and for use within our workshop. Using an electronic ticketing system to keep our income updated daily. You would be working primarily with the project lead and the project manager. </w:t>
      </w:r>
    </w:p>
    <w:p w14:paraId="6DF918DB" w14:textId="28362AC9" w:rsidR="000459D4" w:rsidRPr="000459D4" w:rsidRDefault="000459D4" w:rsidP="000459D4">
      <w:pPr>
        <w:pStyle w:val="ListParagraph"/>
        <w:numPr>
          <w:ilvl w:val="0"/>
          <w:numId w:val="15"/>
        </w:numPr>
        <w:rPr>
          <w:rFonts w:eastAsia="Calibri"/>
          <w:bCs/>
          <w:color w:val="808080" w:themeColor="background1" w:themeShade="80"/>
          <w:sz w:val="24"/>
          <w:szCs w:val="24"/>
        </w:rPr>
      </w:pPr>
      <w:r w:rsidRPr="000459D4">
        <w:rPr>
          <w:rFonts w:eastAsia="Calibri"/>
          <w:bCs/>
          <w:color w:val="808080" w:themeColor="background1" w:themeShade="80"/>
          <w:sz w:val="24"/>
          <w:szCs w:val="24"/>
        </w:rPr>
        <w:t xml:space="preserve">Helping to keep the wood yard tidy and organized. </w:t>
      </w:r>
    </w:p>
    <w:p w14:paraId="6C90FA1A" w14:textId="77777777" w:rsidR="00975720" w:rsidRDefault="00975720" w:rsidP="00975720">
      <w:pPr>
        <w:pStyle w:val="BodyText"/>
        <w:spacing w:before="9"/>
        <w:rPr>
          <w:b/>
          <w:color w:val="808080" w:themeColor="background1" w:themeShade="80"/>
          <w:lang w:val="en-GB"/>
        </w:rPr>
      </w:pPr>
    </w:p>
    <w:p w14:paraId="1C8FC261" w14:textId="464896F8" w:rsidR="00785B33" w:rsidRDefault="00785B33" w:rsidP="00785B33">
      <w:pPr>
        <w:pStyle w:val="BodyText"/>
        <w:spacing w:before="9"/>
        <w:rPr>
          <w:b/>
          <w:color w:val="808080" w:themeColor="background1" w:themeShade="80"/>
          <w:lang w:val="en-GB"/>
        </w:rPr>
      </w:pPr>
      <w:r w:rsidRPr="00056AA2">
        <w:rPr>
          <w:b/>
          <w:color w:val="808080" w:themeColor="background1" w:themeShade="80"/>
          <w:lang w:val="en-GB"/>
        </w:rPr>
        <w:t>Person Specification:</w:t>
      </w:r>
      <w:r>
        <w:rPr>
          <w:b/>
          <w:color w:val="808080" w:themeColor="background1" w:themeShade="80"/>
          <w:lang w:val="en-GB"/>
        </w:rPr>
        <w:t xml:space="preserve"> </w:t>
      </w:r>
    </w:p>
    <w:p w14:paraId="291C6BF1" w14:textId="77777777" w:rsidR="00003544" w:rsidRDefault="00003544" w:rsidP="000459D4">
      <w:pPr>
        <w:pStyle w:val="paragraph"/>
        <w:spacing w:before="0" w:beforeAutospacing="0" w:after="0" w:afterAutospacing="0"/>
        <w:textAlignment w:val="baseline"/>
        <w:rPr>
          <w:rFonts w:ascii="Segoe UI" w:hAnsi="Segoe UI" w:cs="Segoe UI"/>
          <w:sz w:val="18"/>
          <w:szCs w:val="18"/>
        </w:rPr>
      </w:pPr>
    </w:p>
    <w:p w14:paraId="4265CE60" w14:textId="77777777"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To be responsible for sourcing supplies of wood from businesses and the local community. </w:t>
      </w:r>
    </w:p>
    <w:p w14:paraId="56AB10D7" w14:textId="77777777"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To promote the project to increase supplier/customer base. </w:t>
      </w:r>
    </w:p>
    <w:p w14:paraId="7BB1EB62" w14:textId="77777777"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To liaise with suppliers of waste wood and organise collections as and when convenient for the suppliers. </w:t>
      </w:r>
    </w:p>
    <w:p w14:paraId="73A0024A" w14:textId="77777777"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To drive the van and make collections of waste wood with clients. </w:t>
      </w:r>
    </w:p>
    <w:p w14:paraId="5C84BC1B" w14:textId="77777777"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To keep records of suppliers and provide the necessary paperwork for invoicing. </w:t>
      </w:r>
    </w:p>
    <w:p w14:paraId="6B312EF3" w14:textId="77777777" w:rsid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To work with the Workshop Co-ordinator to sort the wood and grade. </w:t>
      </w:r>
    </w:p>
    <w:p w14:paraId="58E303A2" w14:textId="77777777"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To source outlets for firewood and arrange delivery as and when required. </w:t>
      </w:r>
    </w:p>
    <w:p w14:paraId="180F324C" w14:textId="77777777"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To cover the workshop and shop when necessary. </w:t>
      </w:r>
    </w:p>
    <w:p w14:paraId="1A095C49" w14:textId="77777777" w:rsid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To provide training for clients to enable them to develop skills within the project and participate in delivering an accredited scheme. </w:t>
      </w:r>
    </w:p>
    <w:p w14:paraId="74262BB7" w14:textId="77777777"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 xml:space="preserve">To ensure that all vehicles, </w:t>
      </w:r>
      <w:proofErr w:type="gramStart"/>
      <w:r w:rsidRPr="00003544">
        <w:rPr>
          <w:bCs/>
          <w:color w:val="808080" w:themeColor="background1" w:themeShade="80"/>
          <w:lang w:val="en-GB"/>
        </w:rPr>
        <w:t>machinery</w:t>
      </w:r>
      <w:proofErr w:type="gramEnd"/>
      <w:r w:rsidRPr="00003544">
        <w:rPr>
          <w:bCs/>
          <w:color w:val="808080" w:themeColor="background1" w:themeShade="80"/>
          <w:lang w:val="en-GB"/>
        </w:rPr>
        <w:t xml:space="preserve"> and equipment are in safe working order to ensure the observance of safety regulations and safety procedures under the Health &amp; Safety at Work Act and to be mindful of the need to safeguard the health and safety of the clients and others attending the Centre. </w:t>
      </w:r>
    </w:p>
    <w:p w14:paraId="77680B74" w14:textId="77777777"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 xml:space="preserve">To liaise with the Manager of the Country Centre </w:t>
      </w:r>
      <w:proofErr w:type="gramStart"/>
      <w:r w:rsidRPr="00003544">
        <w:rPr>
          <w:bCs/>
          <w:color w:val="808080" w:themeColor="background1" w:themeShade="80"/>
          <w:lang w:val="en-GB"/>
        </w:rPr>
        <w:t>with regard to</w:t>
      </w:r>
      <w:proofErr w:type="gramEnd"/>
      <w:r w:rsidRPr="00003544">
        <w:rPr>
          <w:bCs/>
          <w:color w:val="808080" w:themeColor="background1" w:themeShade="80"/>
          <w:lang w:val="en-GB"/>
        </w:rPr>
        <w:t xml:space="preserve"> all aspects of the Project. </w:t>
      </w:r>
    </w:p>
    <w:p w14:paraId="6D8C6AA2" w14:textId="77777777"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To effectively participate in staff meetings, training courses and seminars. </w:t>
      </w:r>
    </w:p>
    <w:p w14:paraId="3EE3AEAE" w14:textId="77777777"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To perform any other reasonable duties which are commensurate with the post and may be specified from time to time by the organisation. </w:t>
      </w:r>
    </w:p>
    <w:p w14:paraId="3FB11D5B" w14:textId="77777777"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Due to the sensitive nature of the duties the post holder will be expected to undertake, an Enhanced Disclosure application will be sought in the event of a successful application. </w:t>
      </w:r>
    </w:p>
    <w:p w14:paraId="1DCF2673" w14:textId="13728351" w:rsidR="00785B33" w:rsidRPr="00975720" w:rsidRDefault="00785B33" w:rsidP="000459D4">
      <w:pPr>
        <w:pStyle w:val="ListParagraph"/>
        <w:widowControl/>
        <w:overflowPunct w:val="0"/>
        <w:adjustRightInd w:val="0"/>
        <w:spacing w:line="276" w:lineRule="auto"/>
        <w:ind w:left="720"/>
        <w:textAlignment w:val="baseline"/>
        <w:rPr>
          <w:color w:val="808080" w:themeColor="background1" w:themeShade="80"/>
          <w:sz w:val="24"/>
          <w:szCs w:val="24"/>
        </w:rPr>
      </w:pPr>
    </w:p>
    <w:p w14:paraId="34269D9C" w14:textId="77777777" w:rsidR="000459D4" w:rsidRDefault="000459D4" w:rsidP="000459D4">
      <w:pPr>
        <w:pStyle w:val="BodyText"/>
        <w:spacing w:before="9"/>
        <w:rPr>
          <w:b/>
          <w:color w:val="808080" w:themeColor="background1" w:themeShade="80"/>
          <w:lang w:val="en-GB"/>
        </w:rPr>
      </w:pPr>
      <w:r>
        <w:rPr>
          <w:b/>
          <w:color w:val="808080" w:themeColor="background1" w:themeShade="80"/>
          <w:lang w:val="en-GB"/>
        </w:rPr>
        <w:t>Essential:</w:t>
      </w:r>
    </w:p>
    <w:p w14:paraId="386BF9C1" w14:textId="77777777" w:rsidR="000459D4" w:rsidRPr="000459D4" w:rsidRDefault="000459D4" w:rsidP="000459D4">
      <w:pPr>
        <w:pStyle w:val="BodyText"/>
        <w:spacing w:before="9"/>
        <w:rPr>
          <w:b/>
          <w:color w:val="808080" w:themeColor="background1" w:themeShade="80"/>
          <w:lang w:val="en-GB"/>
        </w:rPr>
      </w:pPr>
    </w:p>
    <w:p w14:paraId="0784875E" w14:textId="77777777" w:rsidR="000459D4" w:rsidRPr="000459D4" w:rsidRDefault="000459D4" w:rsidP="000459D4">
      <w:pPr>
        <w:pStyle w:val="BodyText"/>
        <w:numPr>
          <w:ilvl w:val="0"/>
          <w:numId w:val="15"/>
        </w:numPr>
        <w:spacing w:before="9"/>
        <w:rPr>
          <w:bCs/>
          <w:color w:val="808080" w:themeColor="background1" w:themeShade="80"/>
          <w:lang w:val="en-GB"/>
        </w:rPr>
      </w:pPr>
      <w:r w:rsidRPr="000459D4">
        <w:rPr>
          <w:bCs/>
          <w:color w:val="808080" w:themeColor="background1" w:themeShade="80"/>
          <w:lang w:val="en-GB"/>
        </w:rPr>
        <w:t xml:space="preserve">Clean driving licence. </w:t>
      </w:r>
    </w:p>
    <w:p w14:paraId="6A3BFEB2" w14:textId="77777777" w:rsidR="000459D4" w:rsidRPr="000459D4" w:rsidRDefault="000459D4" w:rsidP="000459D4">
      <w:pPr>
        <w:pStyle w:val="BodyText"/>
        <w:numPr>
          <w:ilvl w:val="0"/>
          <w:numId w:val="15"/>
        </w:numPr>
        <w:spacing w:before="9"/>
        <w:rPr>
          <w:bCs/>
          <w:color w:val="808080" w:themeColor="background1" w:themeShade="80"/>
          <w:lang w:val="en-GB"/>
        </w:rPr>
      </w:pPr>
      <w:r w:rsidRPr="000459D4">
        <w:rPr>
          <w:bCs/>
          <w:color w:val="808080" w:themeColor="background1" w:themeShade="80"/>
          <w:lang w:val="en-GB"/>
        </w:rPr>
        <w:t xml:space="preserve">Due to the nature and intensity of the work, a good level of physical fitness is required. </w:t>
      </w:r>
    </w:p>
    <w:p w14:paraId="484ABB9E" w14:textId="77777777" w:rsidR="000459D4" w:rsidRPr="000459D4" w:rsidRDefault="000459D4" w:rsidP="000459D4">
      <w:pPr>
        <w:pStyle w:val="BodyText"/>
        <w:numPr>
          <w:ilvl w:val="0"/>
          <w:numId w:val="15"/>
        </w:numPr>
        <w:spacing w:before="9"/>
        <w:rPr>
          <w:bCs/>
          <w:color w:val="808080" w:themeColor="background1" w:themeShade="80"/>
          <w:lang w:val="en-GB"/>
        </w:rPr>
      </w:pPr>
      <w:r w:rsidRPr="000459D4">
        <w:rPr>
          <w:bCs/>
          <w:color w:val="808080" w:themeColor="background1" w:themeShade="80"/>
          <w:lang w:val="en-GB"/>
        </w:rPr>
        <w:t xml:space="preserve">The ability to maintain a healthy and safe working environment. </w:t>
      </w:r>
    </w:p>
    <w:p w14:paraId="0C1E115D" w14:textId="1491BC29" w:rsidR="000459D4" w:rsidRPr="000459D4" w:rsidRDefault="000459D4" w:rsidP="000459D4">
      <w:pPr>
        <w:pStyle w:val="BodyText"/>
        <w:numPr>
          <w:ilvl w:val="0"/>
          <w:numId w:val="15"/>
        </w:numPr>
        <w:spacing w:before="9"/>
        <w:rPr>
          <w:bCs/>
          <w:color w:val="808080" w:themeColor="background1" w:themeShade="80"/>
          <w:lang w:val="en-GB"/>
        </w:rPr>
      </w:pPr>
      <w:r w:rsidRPr="000459D4">
        <w:rPr>
          <w:bCs/>
          <w:color w:val="808080" w:themeColor="background1" w:themeShade="80"/>
          <w:lang w:val="en-GB"/>
        </w:rPr>
        <w:t xml:space="preserve">Enthusiastic and </w:t>
      </w:r>
      <w:r>
        <w:rPr>
          <w:bCs/>
          <w:color w:val="808080" w:themeColor="background1" w:themeShade="80"/>
          <w:lang w:val="en-GB"/>
        </w:rPr>
        <w:t>o</w:t>
      </w:r>
      <w:r w:rsidRPr="000459D4">
        <w:rPr>
          <w:bCs/>
          <w:color w:val="808080" w:themeColor="background1" w:themeShade="80"/>
          <w:lang w:val="en-GB"/>
        </w:rPr>
        <w:t xml:space="preserve">utgoing personality. </w:t>
      </w:r>
    </w:p>
    <w:p w14:paraId="2953A940" w14:textId="60C1B380" w:rsidR="000459D4" w:rsidRPr="000459D4" w:rsidRDefault="000459D4" w:rsidP="000459D4">
      <w:pPr>
        <w:pStyle w:val="BodyText"/>
        <w:numPr>
          <w:ilvl w:val="0"/>
          <w:numId w:val="15"/>
        </w:numPr>
        <w:spacing w:before="9"/>
        <w:rPr>
          <w:bCs/>
          <w:color w:val="808080" w:themeColor="background1" w:themeShade="80"/>
          <w:lang w:val="en-GB"/>
        </w:rPr>
      </w:pPr>
      <w:r w:rsidRPr="000459D4">
        <w:rPr>
          <w:bCs/>
          <w:color w:val="808080" w:themeColor="background1" w:themeShade="80"/>
          <w:lang w:val="en-GB"/>
        </w:rPr>
        <w:t xml:space="preserve">Able to use initiative and </w:t>
      </w:r>
      <w:r>
        <w:rPr>
          <w:bCs/>
          <w:color w:val="808080" w:themeColor="background1" w:themeShade="80"/>
          <w:lang w:val="en-GB"/>
        </w:rPr>
        <w:t>c</w:t>
      </w:r>
      <w:r w:rsidRPr="000459D4">
        <w:rPr>
          <w:bCs/>
          <w:color w:val="808080" w:themeColor="background1" w:themeShade="80"/>
          <w:lang w:val="en-GB"/>
        </w:rPr>
        <w:t xml:space="preserve">reative thinker. </w:t>
      </w:r>
    </w:p>
    <w:p w14:paraId="0990C5D5" w14:textId="42DF9B1A" w:rsidR="000459D4" w:rsidRPr="000459D4" w:rsidRDefault="000459D4" w:rsidP="000459D4">
      <w:pPr>
        <w:pStyle w:val="BodyText"/>
        <w:numPr>
          <w:ilvl w:val="0"/>
          <w:numId w:val="15"/>
        </w:numPr>
        <w:spacing w:before="9"/>
        <w:rPr>
          <w:bCs/>
          <w:color w:val="808080" w:themeColor="background1" w:themeShade="80"/>
          <w:lang w:val="en-GB"/>
        </w:rPr>
      </w:pPr>
      <w:r w:rsidRPr="000459D4">
        <w:rPr>
          <w:bCs/>
          <w:color w:val="808080" w:themeColor="background1" w:themeShade="80"/>
          <w:lang w:val="en-GB"/>
        </w:rPr>
        <w:t xml:space="preserve">Numerate and literate. </w:t>
      </w:r>
    </w:p>
    <w:p w14:paraId="112C2C8C" w14:textId="77777777" w:rsidR="000459D4" w:rsidRPr="000459D4" w:rsidRDefault="000459D4" w:rsidP="000459D4">
      <w:pPr>
        <w:pStyle w:val="BodyText"/>
        <w:numPr>
          <w:ilvl w:val="0"/>
          <w:numId w:val="15"/>
        </w:numPr>
        <w:spacing w:before="9"/>
        <w:rPr>
          <w:bCs/>
          <w:color w:val="808080" w:themeColor="background1" w:themeShade="80"/>
          <w:lang w:val="en-GB"/>
        </w:rPr>
      </w:pPr>
      <w:r w:rsidRPr="000459D4">
        <w:rPr>
          <w:bCs/>
          <w:color w:val="808080" w:themeColor="background1" w:themeShade="80"/>
          <w:lang w:val="en-GB"/>
        </w:rPr>
        <w:t xml:space="preserve">Excellent communication and listening skills. </w:t>
      </w:r>
    </w:p>
    <w:p w14:paraId="7B14DDA8" w14:textId="4836884A" w:rsidR="000459D4" w:rsidRPr="000459D4" w:rsidRDefault="000459D4" w:rsidP="000459D4">
      <w:pPr>
        <w:pStyle w:val="BodyText"/>
        <w:numPr>
          <w:ilvl w:val="0"/>
          <w:numId w:val="15"/>
        </w:numPr>
        <w:spacing w:before="9"/>
        <w:rPr>
          <w:bCs/>
          <w:color w:val="808080" w:themeColor="background1" w:themeShade="80"/>
          <w:lang w:val="en-GB"/>
        </w:rPr>
      </w:pPr>
      <w:r w:rsidRPr="000459D4">
        <w:rPr>
          <w:bCs/>
          <w:color w:val="808080" w:themeColor="background1" w:themeShade="80"/>
          <w:lang w:val="en-GB"/>
        </w:rPr>
        <w:t xml:space="preserve">Good customer relations skills and commercially astute. </w:t>
      </w:r>
    </w:p>
    <w:p w14:paraId="28D12F0F" w14:textId="77777777" w:rsidR="00975720" w:rsidRDefault="00975720" w:rsidP="00975720">
      <w:pPr>
        <w:widowControl/>
        <w:overflowPunct w:val="0"/>
        <w:adjustRightInd w:val="0"/>
        <w:spacing w:line="276" w:lineRule="auto"/>
        <w:textAlignment w:val="baseline"/>
        <w:rPr>
          <w:b/>
          <w:color w:val="808080" w:themeColor="background1" w:themeShade="80"/>
          <w:lang w:val="en-GB"/>
        </w:rPr>
      </w:pPr>
    </w:p>
    <w:p w14:paraId="132F9555" w14:textId="1BD4FAB6" w:rsidR="00785B33" w:rsidRPr="000459D4" w:rsidRDefault="00785B33" w:rsidP="00785B33">
      <w:pPr>
        <w:pStyle w:val="BodyText"/>
        <w:spacing w:before="9"/>
        <w:rPr>
          <w:b/>
          <w:color w:val="808080" w:themeColor="background1" w:themeShade="80"/>
          <w:lang w:val="en-GB"/>
        </w:rPr>
      </w:pPr>
      <w:r w:rsidRPr="000459D4">
        <w:rPr>
          <w:b/>
          <w:color w:val="808080" w:themeColor="background1" w:themeShade="80"/>
          <w:lang w:val="en-GB"/>
        </w:rPr>
        <w:t>Desirable:</w:t>
      </w:r>
    </w:p>
    <w:p w14:paraId="54A2DACD" w14:textId="06B0DDA4" w:rsidR="00975720" w:rsidRDefault="00975720" w:rsidP="00785B33">
      <w:pPr>
        <w:pStyle w:val="BodyText"/>
        <w:spacing w:before="9"/>
        <w:rPr>
          <w:b/>
          <w:color w:val="808080" w:themeColor="background1" w:themeShade="80"/>
          <w:lang w:val="en-GB"/>
        </w:rPr>
      </w:pPr>
    </w:p>
    <w:p w14:paraId="30CBE4A6" w14:textId="77777777" w:rsidR="000459D4" w:rsidRPr="000459D4" w:rsidRDefault="000459D4" w:rsidP="000459D4">
      <w:pPr>
        <w:pStyle w:val="BodyText"/>
        <w:numPr>
          <w:ilvl w:val="0"/>
          <w:numId w:val="15"/>
        </w:numPr>
        <w:spacing w:before="9"/>
        <w:rPr>
          <w:bCs/>
          <w:color w:val="808080" w:themeColor="background1" w:themeShade="80"/>
          <w:lang w:val="en-GB"/>
        </w:rPr>
      </w:pPr>
      <w:r w:rsidRPr="000459D4">
        <w:rPr>
          <w:bCs/>
          <w:color w:val="808080" w:themeColor="background1" w:themeShade="80"/>
          <w:lang w:val="en-GB"/>
        </w:rPr>
        <w:t xml:space="preserve">Experience of working with people with learning disabilities. </w:t>
      </w:r>
    </w:p>
    <w:p w14:paraId="7A5B22C3" w14:textId="137C1CF7" w:rsidR="000459D4" w:rsidRPr="000459D4" w:rsidRDefault="000459D4" w:rsidP="000459D4">
      <w:pPr>
        <w:pStyle w:val="BodyText"/>
        <w:numPr>
          <w:ilvl w:val="0"/>
          <w:numId w:val="15"/>
        </w:numPr>
        <w:spacing w:before="9"/>
        <w:rPr>
          <w:bCs/>
          <w:color w:val="808080" w:themeColor="background1" w:themeShade="80"/>
          <w:lang w:val="en-GB"/>
        </w:rPr>
      </w:pPr>
      <w:r w:rsidRPr="000459D4">
        <w:rPr>
          <w:bCs/>
          <w:color w:val="808080" w:themeColor="background1" w:themeShade="80"/>
          <w:lang w:val="en-GB"/>
        </w:rPr>
        <w:t xml:space="preserve">Contacts with the building/commercial industries. </w:t>
      </w:r>
    </w:p>
    <w:p w14:paraId="744C6CB5" w14:textId="30BC5F49" w:rsidR="000459D4" w:rsidRPr="000459D4" w:rsidRDefault="000459D4" w:rsidP="000459D4">
      <w:pPr>
        <w:pStyle w:val="BodyText"/>
        <w:numPr>
          <w:ilvl w:val="0"/>
          <w:numId w:val="15"/>
        </w:numPr>
        <w:spacing w:before="9"/>
        <w:rPr>
          <w:bCs/>
          <w:color w:val="808080" w:themeColor="background1" w:themeShade="80"/>
          <w:lang w:val="en-GB"/>
        </w:rPr>
      </w:pPr>
      <w:r w:rsidRPr="000459D4">
        <w:rPr>
          <w:bCs/>
          <w:color w:val="808080" w:themeColor="background1" w:themeShade="80"/>
          <w:lang w:val="en-GB"/>
        </w:rPr>
        <w:t>Knowledge of timber and the building trade.</w:t>
      </w:r>
    </w:p>
    <w:p w14:paraId="4A339706" w14:textId="77777777" w:rsidR="00975720" w:rsidRDefault="00975720" w:rsidP="000459D4">
      <w:pPr>
        <w:pStyle w:val="BodyText"/>
        <w:spacing w:before="9"/>
        <w:ind w:left="720"/>
        <w:rPr>
          <w:b/>
          <w:color w:val="808080" w:themeColor="background1" w:themeShade="80"/>
          <w:lang w:val="en-GB"/>
        </w:rPr>
      </w:pPr>
    </w:p>
    <w:p w14:paraId="47950A92" w14:textId="3BC36FEA" w:rsidR="00785B33" w:rsidRDefault="00785B33" w:rsidP="00785B33">
      <w:pPr>
        <w:pStyle w:val="BodyText"/>
        <w:spacing w:before="9"/>
        <w:rPr>
          <w:b/>
          <w:color w:val="808080" w:themeColor="background1" w:themeShade="80"/>
          <w:lang w:val="en-GB"/>
        </w:rPr>
      </w:pPr>
    </w:p>
    <w:sectPr w:rsidR="00785B33">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16A"/>
    <w:multiLevelType w:val="hybridMultilevel"/>
    <w:tmpl w:val="2E54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77C7D"/>
    <w:multiLevelType w:val="multilevel"/>
    <w:tmpl w:val="3452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585BB9"/>
    <w:multiLevelType w:val="hybridMultilevel"/>
    <w:tmpl w:val="29C4B2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959DD"/>
    <w:multiLevelType w:val="hybridMultilevel"/>
    <w:tmpl w:val="0400B24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F0065"/>
    <w:multiLevelType w:val="hybridMultilevel"/>
    <w:tmpl w:val="AC7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6026ED"/>
    <w:multiLevelType w:val="hybridMultilevel"/>
    <w:tmpl w:val="09A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05595C"/>
    <w:multiLevelType w:val="hybridMultilevel"/>
    <w:tmpl w:val="01C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3075">
    <w:abstractNumId w:val="1"/>
  </w:num>
  <w:num w:numId="2" w16cid:durableId="400762692">
    <w:abstractNumId w:val="14"/>
  </w:num>
  <w:num w:numId="3" w16cid:durableId="1901404477">
    <w:abstractNumId w:val="7"/>
  </w:num>
  <w:num w:numId="4" w16cid:durableId="1235312126">
    <w:abstractNumId w:val="3"/>
  </w:num>
  <w:num w:numId="5" w16cid:durableId="189883717">
    <w:abstractNumId w:val="13"/>
  </w:num>
  <w:num w:numId="6" w16cid:durableId="1060791850">
    <w:abstractNumId w:val="9"/>
  </w:num>
  <w:num w:numId="7" w16cid:durableId="1319532780">
    <w:abstractNumId w:val="8"/>
  </w:num>
  <w:num w:numId="8" w16cid:durableId="1982421789">
    <w:abstractNumId w:val="2"/>
  </w:num>
  <w:num w:numId="9" w16cid:durableId="749160573">
    <w:abstractNumId w:val="0"/>
  </w:num>
  <w:num w:numId="10" w16cid:durableId="1918126805">
    <w:abstractNumId w:val="12"/>
  </w:num>
  <w:num w:numId="11" w16cid:durableId="1314333470">
    <w:abstractNumId w:val="15"/>
  </w:num>
  <w:num w:numId="12" w16cid:durableId="252513140">
    <w:abstractNumId w:val="6"/>
  </w:num>
  <w:num w:numId="13" w16cid:durableId="1818109175">
    <w:abstractNumId w:val="10"/>
  </w:num>
  <w:num w:numId="14" w16cid:durableId="2038315898">
    <w:abstractNumId w:val="11"/>
  </w:num>
  <w:num w:numId="15" w16cid:durableId="1839345941">
    <w:abstractNumId w:val="4"/>
  </w:num>
  <w:num w:numId="16" w16cid:durableId="529878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03544"/>
    <w:rsid w:val="000459D4"/>
    <w:rsid w:val="00056AA2"/>
    <w:rsid w:val="00335EB5"/>
    <w:rsid w:val="003859D1"/>
    <w:rsid w:val="00437AFA"/>
    <w:rsid w:val="00442968"/>
    <w:rsid w:val="00536D39"/>
    <w:rsid w:val="00785B33"/>
    <w:rsid w:val="008C32E8"/>
    <w:rsid w:val="00975720"/>
    <w:rsid w:val="009E6819"/>
    <w:rsid w:val="00B1653A"/>
    <w:rsid w:val="00BB33F2"/>
    <w:rsid w:val="00C30E64"/>
    <w:rsid w:val="00D54CD9"/>
    <w:rsid w:val="00DD72F8"/>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paragraph">
    <w:name w:val="paragraph"/>
    <w:basedOn w:val="Normal"/>
    <w:rsid w:val="0000354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03544"/>
  </w:style>
  <w:style w:type="character" w:customStyle="1" w:styleId="eop">
    <w:name w:val="eop"/>
    <w:basedOn w:val="DefaultParagraphFont"/>
    <w:rsid w:val="00003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Props1.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2.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customXml/itemProps4.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Sarah Austin-Peggs</cp:lastModifiedBy>
  <cp:revision>4</cp:revision>
  <dcterms:created xsi:type="dcterms:W3CDTF">2024-01-25T10:49:00Z</dcterms:created>
  <dcterms:modified xsi:type="dcterms:W3CDTF">2024-01-29T10:25:00Z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