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75F2414D" w:rsidR="00DD72F8" w:rsidRDefault="00437AFA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9FB0040" wp14:editId="0D4B7FDD">
                <wp:simplePos x="0" y="0"/>
                <wp:positionH relativeFrom="page">
                  <wp:posOffset>0</wp:posOffset>
                </wp:positionH>
                <wp:positionV relativeFrom="page">
                  <wp:posOffset>1739265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36.95pt;width:595.5pt;height:162.15pt;z-index:-15792128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mi0wIAAGMJAAAOAAAAZHJzL2Uyb0RvYy54bWzUVtuO2yAQfa/Uf0C8d31NNrbirPauStt2&#10;pW0/gGB8UW1wgcTZfn0HcJxLpWp3q0bqC2IYGGbOnBmYX2zaBq2ZVLXgGQ7OfIwYpyKveZnhb1/v&#10;PswwUprwnDSCsww/M4UvFu/fzfsuZaGoRJMzicAIV2nfZbjSuks9T9GKtUSdiY5xUBZCtkSDKEsv&#10;l6QH623jhb4/9Xoh804KypSC1RunxAtrvygY1V+KQjGNmgyDb9qO0o5LM3qLOUlLSbqqpoMb5A1e&#10;tKTmcOlo6oZoglay/s1UW1MplCj0GRWtJ4qipszGANEE/lE091KsOhtLmfZlN8IE0B7h9Gaz9PP6&#10;XnZP3aN03sP0QdDvCnDx+q5M9/VGLt1mtOw/iRzySVZa2MA3hWyNCQgJbSy+zyO+bKMRhcXzyTSc&#10;TSANFHShP0kif+IyQCtI0+5ceB4lW8XtcDgIkmA4GoVxZNQeSd211tXBNZN64JLawaX+Dq6ninTM&#10;ZkEZOB4lqnOIBSNOWkAgF1SZHaHxyFwNe7Z4Kgcm4uK6Irxkl1KKvmIkB5cCG8HBASMoSMUL0d2h&#10;tAX4TxiRtJNK3zPRIjPJsITisKkj6welHZzbLSaTSjR1flc3jRVkubxuJFoTKKTbZHrl3wwZONjW&#10;cLOZC3PMWTQrkB4XmANoKfJnCFIKV43QPWBSCfkTox4qMcPqx4pIhlHzkQNQSRDHpnStEE/OQxDk&#10;vma5ryGcgqkMa4zc9Fq7cl91si4ruCmwQXNxCdQtahu48c95NTgL9DkRj6A/HvLIMnuPFkhvrgQU&#10;j3P7XzHKMAcjKMvITyyTSbol1TQJY1eyQRjPDuru1ZwamUHSF1FFb5aboaxeyZqRMSNbYOKYApP/&#10;jSXJMUvio25zYpbEs8jydJ8lUehYMgssgcbmfBKS2J5sW+qull/cYU7GFftOwUtun67h12G+Cvuy&#10;7UC7v9HiFwAAAP//AwBQSwMEFAAGAAgAAAAhAGEYxj7gAAAACQEAAA8AAABkcnMvZG93bnJldi54&#10;bWxMj0FLw0AQhe+C/2EZwZvdJKXaxGxKKeqpCG0F8TbNTpPQ7GzIbpP037s96fHNG977Xr6aTCsG&#10;6l1jWUE8i0AQl1Y3XCn4Orw/LUE4j6yxtUwKruRgVdzf5ZhpO/KOhr2vRAhhl6GC2vsuk9KVNRl0&#10;M9sRB+9ke4M+yL6SuscxhJtWJlH0LA02HBpq7GhTU3neX4yCjxHH9Tx+G7bn0+b6c1h8fm9jUurx&#10;YVq/gvA0+b9nuOEHdCgC09FeWDvRKghDvILkZZ6CuNlxGofTUcEiXSYgi1z+X1D8AgAA//8DAFBL&#10;AQItABQABgAIAAAAIQC2gziS/gAAAOEBAAATAAAAAAAAAAAAAAAAAAAAAABbQ29udGVudF9UeXBl&#10;c10ueG1sUEsBAi0AFAAGAAgAAAAhADj9If/WAAAAlAEAAAsAAAAAAAAAAAAAAAAALwEAAF9yZWxz&#10;Ly5yZWxzUEsBAi0AFAAGAAgAAAAhAD5FuaLTAgAAYwkAAA4AAAAAAAAAAAAAAAAALgIAAGRycy9l&#10;Mm9Eb2MueG1sUEsBAi0AFAAGAAgAAAAhAGEYxj7gAAAACQEAAA8AAAAAAAAAAAAAAAAALQUAAGRy&#10;cy9kb3ducmV2LnhtbFBLBQYAAAAABAAEAPMAAAA6BgAAAAA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1E09A575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24F6D7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69BC3A53" w14:textId="7715E275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1D9DA136" w14:textId="433E4E16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77777777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3DD963C" w:rsidR="00DD72F8" w:rsidRDefault="009E6819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6602A9C" w14:textId="35A2C861" w:rsidR="00DD72F8" w:rsidRDefault="00056AA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2747C" wp14:editId="457D0E8F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7982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C2A97" w14:textId="43B77B5E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Job Description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Support Worker </w:t>
                            </w:r>
                            <w:r w:rsidR="00DC1A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– Part-time</w:t>
                            </w:r>
                          </w:p>
                          <w:p w14:paraId="5C855B74" w14:textId="557408E5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Project: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1A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Transition</w:t>
                            </w:r>
                          </w:p>
                          <w:p w14:paraId="0FD065D5" w14:textId="1AE4DCC1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Work Location: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Bognor Regis</w:t>
                            </w:r>
                          </w:p>
                          <w:p w14:paraId="331A41EE" w14:textId="407A5A8D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Directly responsible to: </w:t>
                            </w:r>
                            <w:r w:rsidR="00DC1A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Registered Manager</w:t>
                            </w:r>
                          </w:p>
                          <w:p w14:paraId="64E1E586" w14:textId="5D956FE2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Overall responsible to: </w:t>
                            </w:r>
                            <w:r w:rsidR="00C5341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Deputy CEO</w:t>
                            </w: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0;margin-top:2.15pt;width:486.6pt;height:1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TyHAIAADQEAAAOAAAAZHJzL2Uyb0RvYy54bWysU01vGyEQvVfqf0Dc6/W6TmKvvI7cRK4q&#10;WUkkJ8oZs+BFYhkK2Lvur+/A+ktpT1UvMDDDfLz3mN13jSZ74bwCU9J8MKREGA6VMtuSvr0uv0wo&#10;8YGZimkwoqQH4en9/POnWWsLMYIadCUcwSTGF60taR2CLbLM81o0zA/ACoNOCa5hAY9um1WOtZi9&#10;0dloOLzNWnCVdcCF93j72DvpPOWXUvDwLKUXgeiSYm8hrS6tm7hm8xkrto7ZWvFjG+wfumiYMlj0&#10;nOqRBUZ2Tv2RqlHcgQcZBhyaDKRUXKQZcJp8+GGadc2sSLMgON6eYfL/Ly1/2q/tiyOh+wYdEhgB&#10;aa0vPF7GeTrpmrhjpwT9COHhDJvoAuF4eZvfTScjdHH05Xfj8XSSgM0uz63z4buAhkSjpA55SXCx&#10;/coHLImhp5BYzcBSaZ240Ya0WOLrzTA9OHvwhTb48NJstEK36YiqSjo6DbKB6oDzOeip95YvFfaw&#10;Yj68MIdcY9+o3/CMi9SAteBoUVKD+/W3+xiPFKCXkha1U1L/c8ecoET/MEjONB+Po9jSYXxzF7Fx&#10;157NtcfsmgdAeeb4UyxPZowP+mRKB807ynwRq6KLGY61SxpO5kPoFY3fhIvFIgWhvCwLK7O2PKaO&#10;qEaEX7t35uyRhoAMPsFJZaz4wEYf2/Ox2AWQKlEVce5RPcKP0kwMHr9R1P71OUVdPvv8NwAAAP//&#10;AwBQSwMEFAAGAAgAAAAhAPGMMnbfAAAABgEAAA8AAABkcnMvZG93bnJldi54bWxMj8FOwzAQRO9I&#10;/IO1SNyo0xRoG+JUVaQKCdFDSy/cNvE2ibDXIXbbwNdjTnAczWjmTb4arRFnGnznWMF0koAgrp3u&#10;uFFweNvcLUD4gKzROCYFX+RhVVxf5Zhpd+EdnfehEbGEfYYK2hD6TEpft2TRT1xPHL2jGyyGKIdG&#10;6gEvsdwamSbJo7TYcVxosaeypfpjf7IKXsrNFndVahffpnx+Pa77z8P7g1K3N+P6CUSgMfyF4Rc/&#10;okMRmSp3Yu2FURCPBAX3MxDRXM5nKYhKQTpfTkEWufyPX/wAAAD//wMAUEsBAi0AFAAGAAgAAAAh&#10;ALaDOJL+AAAA4QEAABMAAAAAAAAAAAAAAAAAAAAAAFtDb250ZW50X1R5cGVzXS54bWxQSwECLQAU&#10;AAYACAAAACEAOP0h/9YAAACUAQAACwAAAAAAAAAAAAAAAAAvAQAAX3JlbHMvLnJlbHNQSwECLQAU&#10;AAYACAAAACEAtdBU8hwCAAA0BAAADgAAAAAAAAAAAAAAAAAuAgAAZHJzL2Uyb0RvYy54bWxQSwEC&#10;LQAUAAYACAAAACEA8Ywydt8AAAAGAQAADwAAAAAAAAAAAAAAAAB2BAAAZHJzL2Rvd25yZXYueG1s&#10;UEsFBgAAAAAEAAQA8wAAAIIFAAAAAA==&#10;" filled="f" stroked="f" strokeweight=".5pt">
                <v:textbox>
                  <w:txbxContent>
                    <w:p w14:paraId="1A3C2A97" w14:textId="43B77B5E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Job Description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Support Worker </w:t>
                      </w:r>
                      <w:r w:rsidR="00DC1A9F">
                        <w:rPr>
                          <w:color w:val="FFFFFF" w:themeColor="background1"/>
                          <w:sz w:val="32"/>
                          <w:szCs w:val="32"/>
                        </w:rPr>
                        <w:t>– Part-time</w:t>
                      </w:r>
                    </w:p>
                    <w:p w14:paraId="5C855B74" w14:textId="557408E5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Project: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C1A9F">
                        <w:rPr>
                          <w:color w:val="FFFFFF" w:themeColor="background1"/>
                          <w:sz w:val="32"/>
                          <w:szCs w:val="32"/>
                        </w:rPr>
                        <w:t>Transition</w:t>
                      </w:r>
                    </w:p>
                    <w:p w14:paraId="0FD065D5" w14:textId="1AE4DCC1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Work Location: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>Bognor Regis</w:t>
                      </w:r>
                    </w:p>
                    <w:p w14:paraId="331A41EE" w14:textId="407A5A8D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Directly responsible to: </w:t>
                      </w:r>
                      <w:r w:rsidR="00DC1A9F">
                        <w:rPr>
                          <w:color w:val="FFFFFF" w:themeColor="background1"/>
                          <w:sz w:val="32"/>
                          <w:szCs w:val="32"/>
                        </w:rPr>
                        <w:t>Registered Manager</w:t>
                      </w:r>
                    </w:p>
                    <w:p w14:paraId="64E1E586" w14:textId="5D956FE2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Overall responsible to: </w:t>
                      </w:r>
                      <w:r w:rsidR="00C53411">
                        <w:rPr>
                          <w:color w:val="FFFFFF" w:themeColor="background1"/>
                          <w:sz w:val="32"/>
                          <w:szCs w:val="32"/>
                        </w:rPr>
                        <w:t>Deputy CEO</w:t>
                      </w: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5663EC43" w14:textId="7CAA4222" w:rsidR="00437AFA" w:rsidRPr="005D31DD" w:rsidRDefault="009E6819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  <w:r w:rsidRPr="00010564">
        <w:rPr>
          <w:b/>
          <w:bCs/>
          <w:color w:val="808080" w:themeColor="background1" w:themeShade="80"/>
          <w:w w:val="95"/>
        </w:rPr>
        <w:t>General Purpose</w:t>
      </w:r>
      <w:r w:rsidRPr="005D31DD">
        <w:rPr>
          <w:b/>
          <w:bCs/>
          <w:color w:val="808080" w:themeColor="background1" w:themeShade="80"/>
          <w:w w:val="95"/>
        </w:rPr>
        <w:t>:</w:t>
      </w:r>
    </w:p>
    <w:p w14:paraId="6C140351" w14:textId="583638D1" w:rsidR="007C1EDE" w:rsidRPr="009E34BB" w:rsidRDefault="007C1EDE" w:rsidP="007C1EDE">
      <w:pPr>
        <w:shd w:val="clear" w:color="auto" w:fill="FFFFFF" w:themeFill="background1"/>
        <w:spacing w:after="150"/>
        <w:rPr>
          <w:rFonts w:eastAsia="Roboto"/>
          <w:color w:val="808080" w:themeColor="background1" w:themeShade="80"/>
        </w:rPr>
      </w:pPr>
      <w:r w:rsidRPr="009E34BB">
        <w:rPr>
          <w:rFonts w:eastAsia="Roboto"/>
          <w:color w:val="808080" w:themeColor="background1" w:themeShade="80"/>
        </w:rPr>
        <w:t>The Transition Service offers a unique chance to help young people with learning disabilities to gain confidence and self-esteem as they leave home for the first time. Support Workers play a key role in helping people to learn skills they need to live independen</w:t>
      </w:r>
      <w:r w:rsidR="00F01D25">
        <w:rPr>
          <w:rFonts w:eastAsia="Roboto"/>
          <w:color w:val="808080" w:themeColor="background1" w:themeShade="80"/>
        </w:rPr>
        <w:t>tly</w:t>
      </w:r>
      <w:r w:rsidRPr="009E34BB">
        <w:rPr>
          <w:rFonts w:eastAsia="Roboto"/>
          <w:color w:val="808080" w:themeColor="background1" w:themeShade="80"/>
        </w:rPr>
        <w:t xml:space="preserve"> which includes supporting their emotions</w:t>
      </w:r>
      <w:r w:rsidR="00F01D25">
        <w:rPr>
          <w:rFonts w:eastAsia="Roboto"/>
          <w:color w:val="808080" w:themeColor="background1" w:themeShade="80"/>
        </w:rPr>
        <w:t>,</w:t>
      </w:r>
      <w:r w:rsidRPr="009E34BB">
        <w:rPr>
          <w:rFonts w:eastAsia="Roboto"/>
          <w:color w:val="808080" w:themeColor="background1" w:themeShade="80"/>
        </w:rPr>
        <w:t xml:space="preserve"> alongside learning the ways of the world. </w:t>
      </w:r>
      <w:r w:rsidRPr="009E34BB">
        <w:rPr>
          <w:color w:val="808080" w:themeColor="background1" w:themeShade="80"/>
        </w:rPr>
        <w:br/>
      </w:r>
    </w:p>
    <w:p w14:paraId="1278FDE9" w14:textId="272AF9BF" w:rsidR="00442968" w:rsidRPr="009E34BB" w:rsidRDefault="007C1EDE" w:rsidP="007C1EDE">
      <w:pPr>
        <w:pStyle w:val="BodyText"/>
        <w:spacing w:before="102"/>
        <w:rPr>
          <w:rFonts w:eastAsia="Roboto"/>
          <w:color w:val="808080" w:themeColor="background1" w:themeShade="80"/>
          <w:sz w:val="22"/>
          <w:szCs w:val="22"/>
        </w:rPr>
      </w:pPr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At </w:t>
      </w:r>
      <w:proofErr w:type="spellStart"/>
      <w:r w:rsidRPr="009E34BB">
        <w:rPr>
          <w:rFonts w:eastAsia="Roboto"/>
          <w:color w:val="808080" w:themeColor="background1" w:themeShade="80"/>
          <w:sz w:val="22"/>
          <w:szCs w:val="22"/>
        </w:rPr>
        <w:t>Aldingbourne</w:t>
      </w:r>
      <w:proofErr w:type="spellEnd"/>
      <w:r w:rsidR="00F01D25">
        <w:rPr>
          <w:rFonts w:eastAsia="Roboto"/>
          <w:color w:val="808080" w:themeColor="background1" w:themeShade="80"/>
          <w:sz w:val="22"/>
          <w:szCs w:val="22"/>
        </w:rPr>
        <w:t>,</w:t>
      </w:r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 we proudly support people with learning disabilities to</w:t>
      </w:r>
      <w:r w:rsidR="00F01D25">
        <w:rPr>
          <w:rFonts w:eastAsia="Roboto"/>
          <w:color w:val="808080" w:themeColor="background1" w:themeShade="80"/>
          <w:sz w:val="22"/>
          <w:szCs w:val="22"/>
        </w:rPr>
        <w:t xml:space="preserve"> </w:t>
      </w:r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live independently in their own flats and be part of our local community. We work in </w:t>
      </w:r>
      <w:proofErr w:type="gramStart"/>
      <w:r w:rsidRPr="009E34BB">
        <w:rPr>
          <w:rFonts w:eastAsia="Roboto"/>
          <w:color w:val="808080" w:themeColor="background1" w:themeShade="80"/>
          <w:sz w:val="22"/>
          <w:szCs w:val="22"/>
        </w:rPr>
        <w:t>partnership</w:t>
      </w:r>
      <w:proofErr w:type="gramEnd"/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 enabling our tenants to live the lives they choose while developing their own independence.</w:t>
      </w:r>
    </w:p>
    <w:p w14:paraId="09D370F0" w14:textId="77777777" w:rsidR="007C1EDE" w:rsidRPr="005D31DD" w:rsidRDefault="007C1EDE" w:rsidP="007C1EDE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</w:p>
    <w:p w14:paraId="203DC7F1" w14:textId="77777777" w:rsidR="00536D39" w:rsidRPr="005D31DD" w:rsidRDefault="00536D39" w:rsidP="00536D39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  <w:sz w:val="24"/>
          <w:szCs w:val="24"/>
        </w:rPr>
      </w:pPr>
      <w:r w:rsidRPr="005D31DD">
        <w:rPr>
          <w:rFonts w:eastAsia="Calibri"/>
          <w:b/>
          <w:bCs/>
          <w:color w:val="808080" w:themeColor="background1" w:themeShade="80"/>
          <w:sz w:val="24"/>
          <w:szCs w:val="24"/>
        </w:rPr>
        <w:t>Key Terms and Conditions:</w:t>
      </w:r>
    </w:p>
    <w:p w14:paraId="7E4D4DB8" w14:textId="506023DE" w:rsidR="007E1990" w:rsidRPr="009E34BB" w:rsidRDefault="00C568C9" w:rsidP="009E34BB">
      <w:pPr>
        <w:pStyle w:val="NoSpacing"/>
        <w:numPr>
          <w:ilvl w:val="0"/>
          <w:numId w:val="17"/>
        </w:numPr>
        <w:rPr>
          <w:color w:val="808080" w:themeColor="background1" w:themeShade="80"/>
          <w:shd w:val="clear" w:color="auto" w:fill="FFFFFF"/>
        </w:rPr>
      </w:pPr>
      <w:r w:rsidRPr="009E34BB">
        <w:rPr>
          <w:color w:val="808080" w:themeColor="background1" w:themeShade="80"/>
          <w:shd w:val="clear" w:color="auto" w:fill="FFFFFF"/>
        </w:rPr>
        <w:t xml:space="preserve">Hours </w:t>
      </w:r>
      <w:r w:rsidR="007C1EDE" w:rsidRPr="009E34BB">
        <w:rPr>
          <w:color w:val="808080" w:themeColor="background1" w:themeShade="80"/>
          <w:shd w:val="clear" w:color="auto" w:fill="FFFFFF"/>
        </w:rPr>
        <w:t>20-30 hour</w:t>
      </w:r>
      <w:r w:rsidR="009E34BB" w:rsidRPr="009E34BB">
        <w:rPr>
          <w:color w:val="808080" w:themeColor="background1" w:themeShade="80"/>
          <w:shd w:val="clear" w:color="auto" w:fill="FFFFFF"/>
        </w:rPr>
        <w:t xml:space="preserve">s per week </w:t>
      </w:r>
      <w:r w:rsidR="005D31DD" w:rsidRPr="009E34BB">
        <w:rPr>
          <w:color w:val="808080" w:themeColor="background1" w:themeShade="80"/>
          <w:shd w:val="clear" w:color="auto" w:fill="FFFFFF"/>
        </w:rPr>
        <w:t>including Evenings, Weekends, Sleep-In and Bank Holidays</w:t>
      </w:r>
    </w:p>
    <w:p w14:paraId="76AB7664" w14:textId="77777777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  <w:shd w:val="clear" w:color="auto" w:fill="FFFFFF"/>
        </w:rPr>
        <w:t xml:space="preserve">Pension: The </w:t>
      </w:r>
      <w:proofErr w:type="spellStart"/>
      <w:r w:rsidRPr="009E34BB">
        <w:rPr>
          <w:color w:val="808080" w:themeColor="background1" w:themeShade="80"/>
          <w:shd w:val="clear" w:color="auto" w:fill="FFFFFF"/>
        </w:rPr>
        <w:t>Aldingbourne</w:t>
      </w:r>
      <w:proofErr w:type="spellEnd"/>
      <w:r w:rsidRPr="009E34BB">
        <w:rPr>
          <w:color w:val="808080" w:themeColor="background1" w:themeShade="80"/>
          <w:shd w:val="clear" w:color="auto" w:fill="FFFFFF"/>
        </w:rPr>
        <w:t xml:space="preserve"> Trust offers a contributory pension scheme to qualifying staff. </w:t>
      </w:r>
    </w:p>
    <w:p w14:paraId="2AE9BF8F" w14:textId="4A3B7AC8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</w:rPr>
        <w:t xml:space="preserve">Annual leave: </w:t>
      </w:r>
      <w:r w:rsidR="009E34BB" w:rsidRPr="009E34BB">
        <w:rPr>
          <w:color w:val="808080" w:themeColor="background1" w:themeShade="80"/>
        </w:rPr>
        <w:t>33</w:t>
      </w:r>
      <w:r w:rsidRPr="009E34BB">
        <w:rPr>
          <w:color w:val="808080" w:themeColor="background1" w:themeShade="80"/>
        </w:rPr>
        <w:t xml:space="preserve"> days in each year, pro rata for part time staff. 1 extra day per annum after 5 years of service, up to a maximum of 5 extra days after 10 years. </w:t>
      </w:r>
    </w:p>
    <w:p w14:paraId="646693B5" w14:textId="77777777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</w:rPr>
        <w:t>Sick leave: After the first month’s service, 2 weeks at full pay in a rolling 12-month period (pro rata if Part Time)</w:t>
      </w:r>
    </w:p>
    <w:p w14:paraId="4E3D80E3" w14:textId="36BBEE14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</w:rPr>
        <w:t>Emergency family care/ carer’s leave: Up to 6 days per annum (pro rata if Part Time)</w:t>
      </w:r>
    </w:p>
    <w:p w14:paraId="28866127" w14:textId="77777777" w:rsidR="007E1990" w:rsidRPr="005D31DD" w:rsidRDefault="007E1990" w:rsidP="007E1990">
      <w:pPr>
        <w:pStyle w:val="BodyText"/>
        <w:spacing w:before="9"/>
        <w:rPr>
          <w:b/>
          <w:bCs/>
          <w:shd w:val="clear" w:color="auto" w:fill="FFFFFF"/>
        </w:rPr>
      </w:pPr>
    </w:p>
    <w:p w14:paraId="3CCD76C4" w14:textId="1F34E6BE" w:rsidR="00C568C9" w:rsidRPr="00ED076F" w:rsidRDefault="00C568C9" w:rsidP="00ED076F">
      <w:pPr>
        <w:pStyle w:val="BodyText"/>
        <w:spacing w:before="9"/>
      </w:pPr>
    </w:p>
    <w:p w14:paraId="458D19DF" w14:textId="4E2A034D" w:rsidR="00536D39" w:rsidRPr="005D31DD" w:rsidRDefault="00785B33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  <w:r w:rsidRPr="005D31DD">
        <w:rPr>
          <w:rFonts w:eastAsia="Calibri"/>
          <w:b/>
          <w:color w:val="808080" w:themeColor="background1" w:themeShade="80"/>
          <w:sz w:val="24"/>
          <w:szCs w:val="24"/>
          <w:lang w:val="en-GB"/>
        </w:rPr>
        <w:t>Duties and Responsibilities:</w:t>
      </w:r>
    </w:p>
    <w:p w14:paraId="17011B76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be familiar with and to implement the principles of social role </w:t>
      </w:r>
      <w:proofErr w:type="spellStart"/>
      <w:r w:rsidRPr="00DC1A9F">
        <w:rPr>
          <w:color w:val="808080" w:themeColor="background1" w:themeShade="80"/>
        </w:rPr>
        <w:t>valorisation</w:t>
      </w:r>
      <w:proofErr w:type="spellEnd"/>
      <w:r w:rsidRPr="00DC1A9F">
        <w:rPr>
          <w:color w:val="808080" w:themeColor="background1" w:themeShade="80"/>
        </w:rPr>
        <w:t>.</w:t>
      </w:r>
    </w:p>
    <w:p w14:paraId="20872F8C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assist the residents in the running of the house, e.g. cooking, shopping, housework etc.</w:t>
      </w:r>
    </w:p>
    <w:p w14:paraId="7D37D1BE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</w:t>
      </w:r>
      <w:proofErr w:type="spellStart"/>
      <w:r w:rsidRPr="00DC1A9F">
        <w:rPr>
          <w:color w:val="808080" w:themeColor="background1" w:themeShade="80"/>
        </w:rPr>
        <w:t>organise</w:t>
      </w:r>
      <w:proofErr w:type="spellEnd"/>
      <w:r w:rsidRPr="00DC1A9F">
        <w:rPr>
          <w:color w:val="808080" w:themeColor="background1" w:themeShade="80"/>
        </w:rPr>
        <w:t xml:space="preserve"> and, if necessary, accompany residents on outings, e.g. recreational activities such as swimming, riding etc.</w:t>
      </w:r>
    </w:p>
    <w:p w14:paraId="61765597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</w:t>
      </w:r>
      <w:proofErr w:type="spellStart"/>
      <w:r w:rsidRPr="00DC1A9F">
        <w:rPr>
          <w:color w:val="808080" w:themeColor="background1" w:themeShade="80"/>
        </w:rPr>
        <w:t>organise</w:t>
      </w:r>
      <w:proofErr w:type="spellEnd"/>
      <w:r w:rsidRPr="00DC1A9F">
        <w:rPr>
          <w:color w:val="808080" w:themeColor="background1" w:themeShade="80"/>
        </w:rPr>
        <w:t xml:space="preserve"> and, if necessary, accompany residents to appointments, e.g. doctor, dentist, etc.</w:t>
      </w:r>
    </w:p>
    <w:p w14:paraId="13BE6D88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</w:t>
      </w:r>
      <w:proofErr w:type="spellStart"/>
      <w:r w:rsidRPr="00DC1A9F">
        <w:rPr>
          <w:color w:val="808080" w:themeColor="background1" w:themeShade="80"/>
        </w:rPr>
        <w:t>organise</w:t>
      </w:r>
      <w:proofErr w:type="spellEnd"/>
      <w:r w:rsidRPr="00DC1A9F">
        <w:rPr>
          <w:color w:val="808080" w:themeColor="background1" w:themeShade="80"/>
        </w:rPr>
        <w:t xml:space="preserve"> and accompany residents on holiday.</w:t>
      </w:r>
    </w:p>
    <w:p w14:paraId="2955F44C" w14:textId="600275ED" w:rsidR="00F45A63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be involved in formulating and implementing an approved scheme of training with Individual </w:t>
      </w:r>
      <w:proofErr w:type="spellStart"/>
      <w:r w:rsidRPr="00DC1A9F">
        <w:rPr>
          <w:color w:val="808080" w:themeColor="background1" w:themeShade="80"/>
        </w:rPr>
        <w:t>Programme</w:t>
      </w:r>
      <w:proofErr w:type="spellEnd"/>
      <w:r w:rsidRPr="00DC1A9F">
        <w:rPr>
          <w:color w:val="808080" w:themeColor="background1" w:themeShade="80"/>
        </w:rPr>
        <w:t xml:space="preserve"> Plans and assessments.</w:t>
      </w:r>
      <w:r w:rsidR="00F45A63" w:rsidRPr="00DC1A9F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57A15" wp14:editId="3E948AEE">
                <wp:simplePos x="0" y="0"/>
                <wp:positionH relativeFrom="page">
                  <wp:align>right</wp:align>
                </wp:positionH>
                <wp:positionV relativeFrom="page">
                  <wp:posOffset>10283825</wp:posOffset>
                </wp:positionV>
                <wp:extent cx="7562850" cy="399415"/>
                <wp:effectExtent l="0" t="0" r="0" b="635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C4D02" id="docshape5" o:spid="_x0000_s1026" style="position:absolute;margin-left:544.3pt;margin-top:809.75pt;width:595.5pt;height:31.45pt;z-index:15733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CDohZo3gAAAAsBAAAPAAAAZHJzL2Rvd25yZXYueG1sTI/B&#10;TsMwEETvSPyDtUjcqJNCozaNUwFSD3BAakHiuk1cO2q8jmy3DX/P5gTHnVnNvKk2o+vFRYfYeVKQ&#10;zzIQmhrfdmQUfH1uH5YgYkJqsfekFfzoCJv69qbCsvVX2unLPhnBIRRLVGBTGkopY2O1wzjzgyb2&#10;jj44THwGI9uAVw53vZxnWSEddsQNFgf9anVz2p8dl+DbGOWHeXk/msV3EbaPzc6SUvd34/MaRNJj&#10;+nuGCZ/RoWamgz9TG0WvgIckVot8tQAx+fkqZ+0wacv5E8i6kv831L8AAAD//wMAUEsBAi0AFAAG&#10;AAgAAAAhALaDOJL+AAAA4QEAABMAAAAAAAAAAAAAAAAAAAAAAFtDb250ZW50X1R5cGVzXS54bWxQ&#10;SwECLQAUAAYACAAAACEAOP0h/9YAAACUAQAACwAAAAAAAAAAAAAAAAAvAQAAX3JlbHMvLnJlbHNQ&#10;SwECLQAUAAYACAAAACEAZgHlu+oBAAC1AwAADgAAAAAAAAAAAAAAAAAuAgAAZHJzL2Uyb0RvYy54&#10;bWxQSwECLQAUAAYACAAAACEAg6IWaN4AAAALAQAADwAAAAAAAAAAAAAAAABEBAAAZHJzL2Rvd25y&#10;ZXYueG1sUEsFBgAAAAAEAAQA8wAAAE8FAAAAAA==&#10;" fillcolor="#e96b0d" stroked="f">
                <w10:wrap anchorx="page" anchory="page"/>
              </v:rect>
            </w:pict>
          </mc:Fallback>
        </mc:AlternateContent>
      </w:r>
    </w:p>
    <w:p w14:paraId="4941679C" w14:textId="32183F19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offer advice, guidance and support to individual residents and their families in consultation with the </w:t>
      </w:r>
      <w:r w:rsidR="00F45A63" w:rsidRPr="00DC1A9F">
        <w:rPr>
          <w:color w:val="808080" w:themeColor="background1" w:themeShade="80"/>
        </w:rPr>
        <w:t>Registered Manager.</w:t>
      </w:r>
    </w:p>
    <w:p w14:paraId="75EE8982" w14:textId="291134CF" w:rsidR="003E478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be responsible for implementing health and safety procedures, e.g. fire safety, first aid etc.</w:t>
      </w:r>
    </w:p>
    <w:p w14:paraId="2B1DFDFA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321582EF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668B63D3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604DDC06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3A6F9B92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07BA6DF8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6B0BC384" w14:textId="77777777" w:rsidR="00DC1A9F" w:rsidRPr="00DC1A9F" w:rsidRDefault="00DC1A9F" w:rsidP="00DC1A9F">
      <w:pPr>
        <w:pStyle w:val="NoSpacing"/>
        <w:rPr>
          <w:color w:val="808080" w:themeColor="background1" w:themeShade="80"/>
        </w:rPr>
      </w:pPr>
    </w:p>
    <w:p w14:paraId="7E6A02D6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promote relationships which enable each resident to integrate into the life of the local community and give assistance where needed.</w:t>
      </w:r>
    </w:p>
    <w:p w14:paraId="43FBC49A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encourage residents to be involved in making decisions about the running of the Project.</w:t>
      </w:r>
    </w:p>
    <w:p w14:paraId="2CB22156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work as part of the </w:t>
      </w:r>
      <w:proofErr w:type="spellStart"/>
      <w:r w:rsidRPr="00DC1A9F">
        <w:rPr>
          <w:color w:val="808080" w:themeColor="background1" w:themeShade="80"/>
        </w:rPr>
        <w:t>rota</w:t>
      </w:r>
      <w:proofErr w:type="spellEnd"/>
      <w:r w:rsidRPr="00DC1A9F">
        <w:rPr>
          <w:color w:val="808080" w:themeColor="background1" w:themeShade="80"/>
        </w:rPr>
        <w:t xml:space="preserve"> and be prepared to carry out sleep-ins as required.</w:t>
      </w:r>
    </w:p>
    <w:p w14:paraId="48B5AE78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effectively participate in staff meetings, training courses and seminars.</w:t>
      </w:r>
    </w:p>
    <w:p w14:paraId="7CF2FD58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perform any other reasonable duties that are commensurate with the post and may be specified from time to time by the </w:t>
      </w:r>
      <w:proofErr w:type="spellStart"/>
      <w:r w:rsidRPr="00DC1A9F">
        <w:rPr>
          <w:color w:val="808080" w:themeColor="background1" w:themeShade="80"/>
        </w:rPr>
        <w:t>Organisation</w:t>
      </w:r>
      <w:proofErr w:type="spellEnd"/>
      <w:r w:rsidRPr="00DC1A9F">
        <w:rPr>
          <w:color w:val="808080" w:themeColor="background1" w:themeShade="80"/>
        </w:rPr>
        <w:t>.</w:t>
      </w:r>
    </w:p>
    <w:p w14:paraId="4166C9A9" w14:textId="77777777" w:rsidR="00F01D25" w:rsidRPr="00605AB3" w:rsidRDefault="00F01D25" w:rsidP="00F01D25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605AB3">
        <w:rPr>
          <w:color w:val="808080" w:themeColor="background1" w:themeShade="80"/>
        </w:rPr>
        <w:t>This post is a regulated activity. As the post holder, you will be expected to undertake a DBS check, at enhanced level</w:t>
      </w:r>
      <w:r>
        <w:rPr>
          <w:color w:val="808080" w:themeColor="background1" w:themeShade="80"/>
        </w:rPr>
        <w:t>, as well as a check of the</w:t>
      </w:r>
      <w:r w:rsidRPr="00605AB3">
        <w:rPr>
          <w:color w:val="808080" w:themeColor="background1" w:themeShade="80"/>
        </w:rPr>
        <w:t xml:space="preserve"> Adult Barring List. </w:t>
      </w:r>
    </w:p>
    <w:p w14:paraId="0C0C9136" w14:textId="77777777" w:rsidR="00DC1A9F" w:rsidRDefault="00DC1A9F" w:rsidP="00DC1A9F">
      <w:pPr>
        <w:pStyle w:val="NoSpacing"/>
        <w:rPr>
          <w:b/>
          <w:bCs/>
          <w:shd w:val="clear" w:color="auto" w:fill="FFFFFF"/>
        </w:rPr>
      </w:pPr>
    </w:p>
    <w:p w14:paraId="78899E3A" w14:textId="3D58A05B" w:rsidR="00ED076F" w:rsidRPr="00DC1A9F" w:rsidRDefault="00ED076F" w:rsidP="00DC1A9F">
      <w:pPr>
        <w:pStyle w:val="NoSpacing"/>
        <w:rPr>
          <w:b/>
          <w:bCs/>
          <w:color w:val="808080" w:themeColor="background1" w:themeShade="80"/>
          <w:sz w:val="24"/>
          <w:szCs w:val="24"/>
          <w:shd w:val="clear" w:color="auto" w:fill="FFFFFF"/>
        </w:rPr>
      </w:pPr>
      <w:r w:rsidRPr="00DC1A9F">
        <w:rPr>
          <w:b/>
          <w:bCs/>
          <w:color w:val="808080" w:themeColor="background1" w:themeShade="80"/>
          <w:sz w:val="24"/>
          <w:szCs w:val="24"/>
          <w:shd w:val="clear" w:color="auto" w:fill="FFFFFF"/>
        </w:rPr>
        <w:t>Employee Benefits:</w:t>
      </w:r>
    </w:p>
    <w:p w14:paraId="52881DF1" w14:textId="77777777" w:rsidR="00ED076F" w:rsidRPr="005D31DD" w:rsidRDefault="00ED076F" w:rsidP="00DC1A9F">
      <w:pPr>
        <w:pStyle w:val="NoSpacing"/>
      </w:pPr>
    </w:p>
    <w:p w14:paraId="4AF17E97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Life Assurance: 2 x your annual salary </w:t>
      </w:r>
    </w:p>
    <w:p w14:paraId="2D92511B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Employee Assistance </w:t>
      </w:r>
      <w:proofErr w:type="spellStart"/>
      <w:r w:rsidRPr="00DC1A9F">
        <w:rPr>
          <w:color w:val="808080" w:themeColor="background1" w:themeShade="80"/>
          <w:shd w:val="clear" w:color="auto" w:fill="FFFFFF"/>
        </w:rPr>
        <w:t>Programme</w:t>
      </w:r>
      <w:proofErr w:type="spellEnd"/>
      <w:r w:rsidRPr="00DC1A9F">
        <w:rPr>
          <w:color w:val="808080" w:themeColor="background1" w:themeShade="80"/>
          <w:shd w:val="clear" w:color="auto" w:fill="FFFFFF"/>
        </w:rPr>
        <w:t xml:space="preserve"> </w:t>
      </w:r>
    </w:p>
    <w:p w14:paraId="613E4203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Bicycle voucher scheme </w:t>
      </w:r>
    </w:p>
    <w:p w14:paraId="2C7758B0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Eye care vouchers </w:t>
      </w:r>
    </w:p>
    <w:p w14:paraId="79922B7B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Discounted gym membership</w:t>
      </w:r>
    </w:p>
    <w:p w14:paraId="0FBBCE75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10% in ACC shop, ACC café, Horticulture, MAKE, and MAKE Café. </w:t>
      </w:r>
    </w:p>
    <w:p w14:paraId="55D54464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Qualify for the national Blue Light Card discount scheme</w:t>
      </w:r>
    </w:p>
    <w:p w14:paraId="780EEF0F" w14:textId="77777777" w:rsidR="00F01D25" w:rsidRPr="00022FE1" w:rsidRDefault="00F01D25" w:rsidP="00F01D25">
      <w:pPr>
        <w:pStyle w:val="BodyText"/>
        <w:numPr>
          <w:ilvl w:val="0"/>
          <w:numId w:val="19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>Funded Blue Light Card (1,000</w:t>
      </w:r>
      <w:proofErr w:type="gramStart"/>
      <w:r w:rsidRPr="00491B7D">
        <w:rPr>
          <w:color w:val="808080" w:themeColor="background1" w:themeShade="80"/>
          <w:sz w:val="22"/>
          <w:szCs w:val="22"/>
        </w:rPr>
        <w:t>’s of discounts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) </w:t>
      </w:r>
    </w:p>
    <w:p w14:paraId="4B64C3C8" w14:textId="53D6A551" w:rsidR="00785B33" w:rsidRPr="005D31DD" w:rsidRDefault="00785B33" w:rsidP="00DC1A9F">
      <w:pPr>
        <w:pStyle w:val="NoSpacing"/>
        <w:rPr>
          <w:b/>
          <w:color w:val="808080" w:themeColor="background1" w:themeShade="80"/>
          <w:lang w:val="en-GB"/>
        </w:rPr>
      </w:pPr>
    </w:p>
    <w:p w14:paraId="6C90FA1A" w14:textId="77777777" w:rsidR="00975720" w:rsidRPr="005D31DD" w:rsidRDefault="00975720" w:rsidP="00DC1A9F">
      <w:pPr>
        <w:pStyle w:val="NoSpacing"/>
        <w:rPr>
          <w:b/>
          <w:color w:val="808080" w:themeColor="background1" w:themeShade="80"/>
          <w:lang w:val="en-GB"/>
        </w:rPr>
      </w:pPr>
    </w:p>
    <w:p w14:paraId="2BD0AAB3" w14:textId="7F314EDE" w:rsidR="00335EB5" w:rsidRDefault="00335EB5" w:rsidP="00DC1A9F">
      <w:pPr>
        <w:pStyle w:val="NoSpacing"/>
        <w:rPr>
          <w:b/>
          <w:bCs/>
          <w:color w:val="808080" w:themeColor="background1" w:themeShade="80"/>
        </w:rPr>
      </w:pPr>
    </w:p>
    <w:p w14:paraId="5D38C8DA" w14:textId="64382A8D" w:rsidR="00335EB5" w:rsidRPr="009E6819" w:rsidRDefault="00FE49F0" w:rsidP="00FF58DE">
      <w:pPr>
        <w:pStyle w:val="BodyText"/>
        <w:spacing w:before="54" w:line="288" w:lineRule="auto"/>
        <w:ind w:right="3720"/>
        <w:jc w:val="both"/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0" locked="0" layoutInCell="1" allowOverlap="1" wp14:anchorId="59C53EDC" wp14:editId="4CBD6B99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191465225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41A3" id="docshape5" o:spid="_x0000_s1026" style="position:absolute;margin-left:544.3pt;margin-top:0;width:595.5pt;height:31.45pt;z-index:487526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sectPr w:rsidR="00335EB5" w:rsidRPr="009E6819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69F"/>
    <w:multiLevelType w:val="hybridMultilevel"/>
    <w:tmpl w:val="63C60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53E"/>
    <w:multiLevelType w:val="hybridMultilevel"/>
    <w:tmpl w:val="C422F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216A"/>
    <w:multiLevelType w:val="hybridMultilevel"/>
    <w:tmpl w:val="D1B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0C7D"/>
    <w:multiLevelType w:val="hybridMultilevel"/>
    <w:tmpl w:val="92843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6E63"/>
    <w:multiLevelType w:val="hybridMultilevel"/>
    <w:tmpl w:val="634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74A7"/>
    <w:multiLevelType w:val="hybridMultilevel"/>
    <w:tmpl w:val="1498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959DD"/>
    <w:multiLevelType w:val="hybridMultilevel"/>
    <w:tmpl w:val="0400B2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F0065"/>
    <w:multiLevelType w:val="hybridMultilevel"/>
    <w:tmpl w:val="AC7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026ED"/>
    <w:multiLevelType w:val="hybridMultilevel"/>
    <w:tmpl w:val="09A0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7AB0"/>
    <w:multiLevelType w:val="hybridMultilevel"/>
    <w:tmpl w:val="E70E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5595C"/>
    <w:multiLevelType w:val="hybridMultilevel"/>
    <w:tmpl w:val="01C8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075">
    <w:abstractNumId w:val="1"/>
  </w:num>
  <w:num w:numId="2" w16cid:durableId="400762692">
    <w:abstractNumId w:val="18"/>
  </w:num>
  <w:num w:numId="3" w16cid:durableId="1901404477">
    <w:abstractNumId w:val="11"/>
  </w:num>
  <w:num w:numId="4" w16cid:durableId="1235312126">
    <w:abstractNumId w:val="4"/>
  </w:num>
  <w:num w:numId="5" w16cid:durableId="189883717">
    <w:abstractNumId w:val="17"/>
  </w:num>
  <w:num w:numId="6" w16cid:durableId="1060791850">
    <w:abstractNumId w:val="13"/>
  </w:num>
  <w:num w:numId="7" w16cid:durableId="1319532780">
    <w:abstractNumId w:val="12"/>
  </w:num>
  <w:num w:numId="8" w16cid:durableId="1982421789">
    <w:abstractNumId w:val="2"/>
  </w:num>
  <w:num w:numId="9" w16cid:durableId="749160573">
    <w:abstractNumId w:val="0"/>
  </w:num>
  <w:num w:numId="10" w16cid:durableId="1918126805">
    <w:abstractNumId w:val="16"/>
  </w:num>
  <w:num w:numId="11" w16cid:durableId="1314333470">
    <w:abstractNumId w:val="19"/>
  </w:num>
  <w:num w:numId="12" w16cid:durableId="252513140">
    <w:abstractNumId w:val="8"/>
  </w:num>
  <w:num w:numId="13" w16cid:durableId="1818109175">
    <w:abstractNumId w:val="14"/>
  </w:num>
  <w:num w:numId="14" w16cid:durableId="2038315898">
    <w:abstractNumId w:val="15"/>
  </w:num>
  <w:num w:numId="15" w16cid:durableId="1839345941">
    <w:abstractNumId w:val="6"/>
  </w:num>
  <w:num w:numId="16" w16cid:durableId="718867949">
    <w:abstractNumId w:val="9"/>
  </w:num>
  <w:num w:numId="17" w16cid:durableId="610549621">
    <w:abstractNumId w:val="7"/>
  </w:num>
  <w:num w:numId="18" w16cid:durableId="660082586">
    <w:abstractNumId w:val="10"/>
  </w:num>
  <w:num w:numId="19" w16cid:durableId="1747651074">
    <w:abstractNumId w:val="3"/>
  </w:num>
  <w:num w:numId="20" w16cid:durableId="70683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10564"/>
    <w:rsid w:val="00056AA2"/>
    <w:rsid w:val="00261FC0"/>
    <w:rsid w:val="002727E3"/>
    <w:rsid w:val="002F7F58"/>
    <w:rsid w:val="00335EB5"/>
    <w:rsid w:val="003E478F"/>
    <w:rsid w:val="00431313"/>
    <w:rsid w:val="00437AFA"/>
    <w:rsid w:val="00442968"/>
    <w:rsid w:val="00536D39"/>
    <w:rsid w:val="005D31DD"/>
    <w:rsid w:val="006B34F4"/>
    <w:rsid w:val="00753B74"/>
    <w:rsid w:val="00785B33"/>
    <w:rsid w:val="007C1EDE"/>
    <w:rsid w:val="007E1990"/>
    <w:rsid w:val="00830727"/>
    <w:rsid w:val="008C32E8"/>
    <w:rsid w:val="008E3EBE"/>
    <w:rsid w:val="009025CB"/>
    <w:rsid w:val="00975720"/>
    <w:rsid w:val="009E34BB"/>
    <w:rsid w:val="009E6819"/>
    <w:rsid w:val="00B70274"/>
    <w:rsid w:val="00BB33F2"/>
    <w:rsid w:val="00C53411"/>
    <w:rsid w:val="00C568C9"/>
    <w:rsid w:val="00CB3872"/>
    <w:rsid w:val="00D54CD9"/>
    <w:rsid w:val="00DC1A9F"/>
    <w:rsid w:val="00DC719C"/>
    <w:rsid w:val="00DD72F8"/>
    <w:rsid w:val="00ED076F"/>
    <w:rsid w:val="00F01D25"/>
    <w:rsid w:val="00F45A63"/>
    <w:rsid w:val="00FE49F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91C2EAC8-DE75-4043-BCFA-8ADB65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47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1E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34B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01D2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fa06c-92aa-4e7c-9bdd-ccdc2f16cd1c">
      <Terms xmlns="http://schemas.microsoft.com/office/infopath/2007/PartnerControls"/>
    </lcf76f155ced4ddcb4097134ff3c332f>
    <SharedWithUsers xmlns="ab953f16-6b22-44a9-9776-8d33ccb15ff4">
      <UserInfo>
        <DisplayName>Michelle Mckinley Bell</DisplayName>
        <AccountId>30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201B55FB7D46B825D370BBDFF81D" ma:contentTypeVersion="11" ma:contentTypeDescription="Create a new document." ma:contentTypeScope="" ma:versionID="9e44bb20616d376caec8b123922b0dc0">
  <xsd:schema xmlns:xsd="http://www.w3.org/2001/XMLSchema" xmlns:xs="http://www.w3.org/2001/XMLSchema" xmlns:p="http://schemas.microsoft.com/office/2006/metadata/properties" xmlns:ns2="25efa06c-92aa-4e7c-9bdd-ccdc2f16cd1c" xmlns:ns3="ab953f16-6b22-44a9-9776-8d33ccb15ff4" targetNamespace="http://schemas.microsoft.com/office/2006/metadata/properties" ma:root="true" ma:fieldsID="bda88d9c0f5b57b46a428ae982035c95" ns2:_="" ns3:_="">
    <xsd:import namespace="25efa06c-92aa-4e7c-9bdd-ccdc2f16cd1c"/>
    <xsd:import namespace="ab953f16-6b22-44a9-9776-8d33ccb15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a06c-92aa-4e7c-9bdd-ccdc2f16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3f16-6b22-44a9-9776-8d33ccb15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D7D2D-9D73-4863-84F4-228CA1C0DBB6}">
  <ds:schemaRefs>
    <ds:schemaRef ds:uri="http://schemas.microsoft.com/office/2006/metadata/properties"/>
    <ds:schemaRef ds:uri="http://schemas.microsoft.com/office/infopath/2007/PartnerControls"/>
    <ds:schemaRef ds:uri="25efa06c-92aa-4e7c-9bdd-ccdc2f16cd1c"/>
    <ds:schemaRef ds:uri="ab953f16-6b22-44a9-9776-8d33ccb15ff4"/>
  </ds:schemaRefs>
</ds:datastoreItem>
</file>

<file path=customXml/itemProps3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0FC18-B8C2-4D8C-AF85-E5240764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a06c-92aa-4e7c-9bdd-ccdc2f16cd1c"/>
    <ds:schemaRef ds:uri="ab953f16-6b22-44a9-9776-8d33ccb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creator>leah moore</dc:creator>
  <cp:keywords>DAE4DfC4qq4,BAC3sZrrVdY</cp:keywords>
  <cp:lastModifiedBy>Robyn Spedding</cp:lastModifiedBy>
  <cp:revision>3</cp:revision>
  <dcterms:created xsi:type="dcterms:W3CDTF">2026-04-30T14:20:00Z</dcterms:created>
  <dcterms:modified xsi:type="dcterms:W3CDTF">2026-04-30T14:25:00Z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0x010100C88C201B55FB7D46B825D370BBDFF81D</vt:lpwstr>
  </property>
  <property fmtid="{D5CDD505-2E9C-101B-9397-08002B2CF9AE}" pid="6" name="MediaServiceImageTags">
    <vt:lpwstr/>
  </property>
</Properties>
</file>