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928E1" w14:textId="3B6552AC" w:rsidR="00383908" w:rsidRDefault="00383908" w:rsidP="00383908">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Pr>
          <w:noProof/>
        </w:rPr>
        <w:drawing>
          <wp:anchor distT="0" distB="0" distL="114300" distR="114300" simplePos="0" relativeHeight="251659264" behindDoc="0" locked="0" layoutInCell="1" allowOverlap="1" wp14:anchorId="5CE0DB47" wp14:editId="6B6FCF01">
            <wp:simplePos x="0" y="0"/>
            <wp:positionH relativeFrom="margin">
              <wp:align>left</wp:align>
            </wp:positionH>
            <wp:positionV relativeFrom="paragraph">
              <wp:posOffset>-628650</wp:posOffset>
            </wp:positionV>
            <wp:extent cx="1137920" cy="1135380"/>
            <wp:effectExtent l="0" t="0" r="5080" b="7620"/>
            <wp:wrapNone/>
            <wp:docPr id="173816009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logo&#10;&#10;AI-generated content may be incorrect."/>
                    <pic:cNvPicPr>
                      <a:picLocks noChangeAspect="1" noChangeArrowheads="1"/>
                    </pic:cNvPicPr>
                  </pic:nvPicPr>
                  <pic:blipFill>
                    <a:blip r:embed="rId5">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137920" cy="1135380"/>
                    </a:xfrm>
                    <a:prstGeom prst="rect">
                      <a:avLst/>
                    </a:prstGeom>
                    <a:noFill/>
                  </pic:spPr>
                </pic:pic>
              </a:graphicData>
            </a:graphic>
            <wp14:sizeRelH relativeFrom="page">
              <wp14:pctWidth>0</wp14:pctWidth>
            </wp14:sizeRelH>
            <wp14:sizeRelV relativeFrom="page">
              <wp14:pctHeight>0</wp14:pctHeight>
            </wp14:sizeRelV>
          </wp:anchor>
        </w:drawing>
      </w:r>
    </w:p>
    <w:p w14:paraId="46B223C4" w14:textId="77777777" w:rsidR="00383908" w:rsidRDefault="00383908" w:rsidP="00383908">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p>
    <w:p w14:paraId="3B1302DA" w14:textId="77777777" w:rsidR="00383908" w:rsidRDefault="00383908" w:rsidP="00383908">
      <w:pPr>
        <w:spacing w:before="100" w:beforeAutospacing="1" w:after="100" w:afterAutospacing="1" w:line="300" w:lineRule="atLeast"/>
        <w:outlineLvl w:val="2"/>
        <w:rPr>
          <w:rFonts w:ascii="Arial" w:eastAsia="Times New Roman" w:hAnsi="Arial" w:cs="Arial"/>
          <w:b/>
          <w:bCs/>
          <w:kern w:val="0"/>
          <w:lang w:eastAsia="en-GB"/>
          <w14:ligatures w14:val="none"/>
        </w:rPr>
      </w:pPr>
      <w:bookmarkStart w:id="0" w:name="_Hlk223337351"/>
      <w:r>
        <w:rPr>
          <w:rFonts w:ascii="Arial" w:eastAsia="Times New Roman" w:hAnsi="Arial" w:cs="Arial"/>
          <w:b/>
          <w:bCs/>
          <w:kern w:val="0"/>
          <w:lang w:eastAsia="en-GB"/>
          <w14:ligatures w14:val="none"/>
        </w:rPr>
        <w:t>Job Title:</w:t>
      </w:r>
    </w:p>
    <w:p w14:paraId="63612735" w14:textId="2D14E29C" w:rsidR="00383908" w:rsidRDefault="00160EAA" w:rsidP="00383908">
      <w:pPr>
        <w:spacing w:before="100" w:beforeAutospacing="1" w:after="100" w:afterAutospacing="1" w:line="300" w:lineRule="atLeast"/>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Purchasing Manager</w:t>
      </w:r>
    </w:p>
    <w:p w14:paraId="2129F712" w14:textId="77777777" w:rsidR="00383908" w:rsidRDefault="00383908" w:rsidP="00383908">
      <w:pPr>
        <w:spacing w:before="100" w:beforeAutospacing="1" w:after="100" w:afterAutospacing="1" w:line="300" w:lineRule="atLeast"/>
        <w:outlineLvl w:val="2"/>
        <w:rPr>
          <w:rFonts w:ascii="Arial" w:eastAsia="Times New Roman" w:hAnsi="Arial" w:cs="Arial"/>
          <w:b/>
          <w:bCs/>
          <w:kern w:val="0"/>
          <w:lang w:eastAsia="en-GB"/>
          <w14:ligatures w14:val="none"/>
        </w:rPr>
      </w:pPr>
      <w:r>
        <w:rPr>
          <w:rFonts w:ascii="Arial" w:eastAsia="Times New Roman" w:hAnsi="Arial" w:cs="Arial"/>
          <w:b/>
          <w:bCs/>
          <w:kern w:val="0"/>
          <w:lang w:eastAsia="en-GB"/>
          <w14:ligatures w14:val="none"/>
        </w:rPr>
        <w:t>Reporting to:</w:t>
      </w:r>
    </w:p>
    <w:bookmarkEnd w:id="0"/>
    <w:p w14:paraId="61F826B5" w14:textId="215D807B" w:rsidR="00383908" w:rsidRDefault="00160EAA" w:rsidP="00383908">
      <w:pPr>
        <w:spacing w:before="100" w:beforeAutospacing="1" w:after="100" w:afterAutospacing="1" w:line="300" w:lineRule="atLeast"/>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Senior Operational Buyer / Ethical Sourcing</w:t>
      </w:r>
      <w:r w:rsidR="00224BB5">
        <w:rPr>
          <w:rFonts w:ascii="Arial" w:eastAsia="Times New Roman" w:hAnsi="Arial" w:cs="Arial"/>
          <w:kern w:val="0"/>
          <w:sz w:val="22"/>
          <w:szCs w:val="22"/>
          <w:lang w:eastAsia="en-GB"/>
          <w14:ligatures w14:val="none"/>
        </w:rPr>
        <w:t xml:space="preserve"> Manager</w:t>
      </w:r>
    </w:p>
    <w:p w14:paraId="4617C945" w14:textId="77777777" w:rsidR="00383908" w:rsidRPr="00383908" w:rsidRDefault="00383908" w:rsidP="00383908">
      <w:pPr>
        <w:spacing w:before="100" w:beforeAutospacing="1" w:after="100" w:afterAutospacing="1" w:line="300" w:lineRule="atLeast"/>
        <w:outlineLvl w:val="0"/>
        <w:rPr>
          <w:rFonts w:ascii="Arial" w:eastAsia="Times New Roman" w:hAnsi="Arial" w:cs="Arial"/>
          <w:b/>
          <w:bCs/>
          <w:kern w:val="36"/>
          <w:lang w:eastAsia="en-GB"/>
          <w14:ligatures w14:val="none"/>
        </w:rPr>
      </w:pPr>
      <w:r w:rsidRPr="00383908">
        <w:rPr>
          <w:rFonts w:ascii="Arial" w:eastAsia="Times New Roman" w:hAnsi="Arial" w:cs="Arial"/>
          <w:b/>
          <w:bCs/>
          <w:kern w:val="36"/>
          <w:lang w:eastAsia="en-GB"/>
          <w14:ligatures w14:val="none"/>
        </w:rPr>
        <w:t>Why this role matters</w:t>
      </w:r>
    </w:p>
    <w:p w14:paraId="199126EC" w14:textId="77777777" w:rsidR="00383908" w:rsidRPr="00383908" w:rsidRDefault="00383908" w:rsidP="00383908">
      <w:pPr>
        <w:spacing w:before="100" w:beforeAutospacing="1" w:after="100" w:afterAutospacing="1" w:line="300" w:lineRule="atLeast"/>
        <w:rPr>
          <w:rFonts w:ascii="Arial" w:eastAsia="Times New Roman" w:hAnsi="Arial" w:cs="Arial"/>
          <w:kern w:val="0"/>
          <w:sz w:val="22"/>
          <w:szCs w:val="22"/>
          <w:lang w:eastAsia="en-GB"/>
          <w14:ligatures w14:val="none"/>
        </w:rPr>
      </w:pPr>
      <w:r w:rsidRPr="00383908">
        <w:rPr>
          <w:rFonts w:ascii="Arial" w:eastAsia="Times New Roman" w:hAnsi="Arial" w:cs="Arial"/>
          <w:kern w:val="0"/>
          <w:sz w:val="22"/>
          <w:szCs w:val="22"/>
          <w:lang w:eastAsia="en-GB"/>
          <w14:ligatures w14:val="none"/>
        </w:rPr>
        <w:t>Every role at Neal’s Yard Remedies plays a vital part in bringing our purpose to life and in driving our next chapter of growth and transformation. Guided by our values and our commitment to putting customers first, you’ll contribute to a business that delivers products and experiences that truly make a difference.</w:t>
      </w:r>
    </w:p>
    <w:p w14:paraId="708EF0D1" w14:textId="77777777" w:rsidR="00383908" w:rsidRPr="00383908" w:rsidRDefault="00383908" w:rsidP="00383908">
      <w:pPr>
        <w:spacing w:before="100" w:beforeAutospacing="1" w:after="100" w:afterAutospacing="1" w:line="300" w:lineRule="atLeast"/>
        <w:rPr>
          <w:rFonts w:ascii="Arial" w:eastAsia="Times New Roman" w:hAnsi="Arial" w:cs="Arial"/>
          <w:kern w:val="0"/>
          <w:sz w:val="22"/>
          <w:szCs w:val="22"/>
          <w:lang w:eastAsia="en-GB"/>
          <w14:ligatures w14:val="none"/>
        </w:rPr>
      </w:pPr>
      <w:r w:rsidRPr="00383908">
        <w:rPr>
          <w:rFonts w:ascii="Arial" w:eastAsia="Times New Roman" w:hAnsi="Arial" w:cs="Arial"/>
          <w:kern w:val="0"/>
          <w:sz w:val="22"/>
          <w:szCs w:val="22"/>
          <w:lang w:eastAsia="en-GB"/>
          <w14:ligatures w14:val="none"/>
        </w:rPr>
        <w:t>Highly organised, proactive, and naturally curious, you’ll bring a passion for supply chain excellence and smooth operational delivery. With a keen eye for detail and a commitment to accuracy, you’ll ensure our materials flow seamlessly through the business — protecting production, strengthening supplier relationships, and supporting the reliability of our end</w:t>
      </w:r>
      <w:r w:rsidRPr="00383908">
        <w:rPr>
          <w:rFonts w:ascii="Arial" w:eastAsia="Times New Roman" w:hAnsi="Arial" w:cs="Arial"/>
          <w:kern w:val="0"/>
          <w:sz w:val="22"/>
          <w:szCs w:val="22"/>
          <w:lang w:eastAsia="en-GB"/>
          <w14:ligatures w14:val="none"/>
        </w:rPr>
        <w:noBreakHyphen/>
        <w:t>to</w:t>
      </w:r>
      <w:r w:rsidRPr="00383908">
        <w:rPr>
          <w:rFonts w:ascii="Arial" w:eastAsia="Times New Roman" w:hAnsi="Arial" w:cs="Arial"/>
          <w:kern w:val="0"/>
          <w:sz w:val="22"/>
          <w:szCs w:val="22"/>
          <w:lang w:eastAsia="en-GB"/>
          <w14:ligatures w14:val="none"/>
        </w:rPr>
        <w:noBreakHyphen/>
        <w:t>end supply chain.</w:t>
      </w:r>
    </w:p>
    <w:p w14:paraId="36B96DE6" w14:textId="77777777" w:rsidR="00383908" w:rsidRPr="00383908" w:rsidRDefault="00383908" w:rsidP="00383908">
      <w:pPr>
        <w:spacing w:before="100" w:beforeAutospacing="1" w:after="100" w:afterAutospacing="1" w:line="300" w:lineRule="atLeast"/>
        <w:rPr>
          <w:rFonts w:ascii="Arial" w:eastAsia="Times New Roman" w:hAnsi="Arial" w:cs="Arial"/>
          <w:kern w:val="0"/>
          <w:sz w:val="22"/>
          <w:szCs w:val="22"/>
          <w:lang w:eastAsia="en-GB"/>
          <w14:ligatures w14:val="none"/>
        </w:rPr>
      </w:pPr>
      <w:r w:rsidRPr="00383908">
        <w:rPr>
          <w:rFonts w:ascii="Arial" w:eastAsia="Times New Roman" w:hAnsi="Arial" w:cs="Arial"/>
          <w:kern w:val="0"/>
          <w:sz w:val="22"/>
          <w:szCs w:val="22"/>
          <w:lang w:eastAsia="en-GB"/>
          <w14:ligatures w14:val="none"/>
        </w:rPr>
        <w:t>You’ll play a critical role in safeguarding supply continuity, optimising inventory levels, and enhancing the systems and processes that underpin how we deliver great products to our customers.</w:t>
      </w:r>
    </w:p>
    <w:p w14:paraId="2FEC472D" w14:textId="77777777" w:rsidR="00383908" w:rsidRPr="00383908" w:rsidRDefault="00383908" w:rsidP="00383908">
      <w:pPr>
        <w:spacing w:before="100" w:beforeAutospacing="1" w:after="100" w:afterAutospacing="1" w:line="300" w:lineRule="atLeast"/>
        <w:outlineLvl w:val="0"/>
        <w:rPr>
          <w:rFonts w:ascii="Arial" w:eastAsia="Times New Roman" w:hAnsi="Arial" w:cs="Arial"/>
          <w:b/>
          <w:bCs/>
          <w:kern w:val="36"/>
          <w:lang w:eastAsia="en-GB"/>
          <w14:ligatures w14:val="none"/>
        </w:rPr>
      </w:pPr>
      <w:r w:rsidRPr="00383908">
        <w:rPr>
          <w:rFonts w:ascii="Arial" w:eastAsia="Times New Roman" w:hAnsi="Arial" w:cs="Arial"/>
          <w:b/>
          <w:bCs/>
          <w:kern w:val="36"/>
          <w:lang w:eastAsia="en-GB"/>
          <w14:ligatures w14:val="none"/>
        </w:rPr>
        <w:t>Where you’ll play to win</w:t>
      </w:r>
    </w:p>
    <w:p w14:paraId="16736165" w14:textId="77777777" w:rsidR="00383908" w:rsidRPr="00383908" w:rsidRDefault="00383908" w:rsidP="00383908">
      <w:pPr>
        <w:numPr>
          <w:ilvl w:val="0"/>
          <w:numId w:val="1"/>
        </w:numPr>
        <w:spacing w:before="100" w:beforeAutospacing="1" w:after="100" w:afterAutospacing="1" w:line="300" w:lineRule="atLeast"/>
        <w:rPr>
          <w:rFonts w:ascii="Arial" w:eastAsia="Times New Roman" w:hAnsi="Arial" w:cs="Arial"/>
          <w:kern w:val="0"/>
          <w:sz w:val="22"/>
          <w:szCs w:val="22"/>
          <w:lang w:eastAsia="en-GB"/>
          <w14:ligatures w14:val="none"/>
        </w:rPr>
      </w:pPr>
      <w:r w:rsidRPr="00383908">
        <w:rPr>
          <w:rFonts w:ascii="Arial" w:eastAsia="Times New Roman" w:hAnsi="Arial" w:cs="Arial"/>
          <w:kern w:val="0"/>
          <w:sz w:val="22"/>
          <w:szCs w:val="22"/>
          <w:lang w:eastAsia="en-GB"/>
          <w14:ligatures w14:val="none"/>
        </w:rPr>
        <w:t>Manage the daily processing of purchase orders for raw materials and packaging, ensuring accuracy and timeliness.</w:t>
      </w:r>
    </w:p>
    <w:p w14:paraId="636C1437" w14:textId="77777777" w:rsidR="00383908" w:rsidRPr="00383908" w:rsidRDefault="00383908" w:rsidP="00383908">
      <w:pPr>
        <w:numPr>
          <w:ilvl w:val="0"/>
          <w:numId w:val="1"/>
        </w:numPr>
        <w:spacing w:before="100" w:beforeAutospacing="1" w:after="100" w:afterAutospacing="1" w:line="300" w:lineRule="atLeast"/>
        <w:rPr>
          <w:rFonts w:ascii="Arial" w:eastAsia="Times New Roman" w:hAnsi="Arial" w:cs="Arial"/>
          <w:kern w:val="0"/>
          <w:sz w:val="22"/>
          <w:szCs w:val="22"/>
          <w:lang w:eastAsia="en-GB"/>
          <w14:ligatures w14:val="none"/>
        </w:rPr>
      </w:pPr>
      <w:r w:rsidRPr="00383908">
        <w:rPr>
          <w:rFonts w:ascii="Arial" w:eastAsia="Times New Roman" w:hAnsi="Arial" w:cs="Arial"/>
          <w:kern w:val="0"/>
          <w:sz w:val="22"/>
          <w:szCs w:val="22"/>
          <w:lang w:eastAsia="en-GB"/>
          <w14:ligatures w14:val="none"/>
        </w:rPr>
        <w:t>Maintain reference tools and tracking logs for supplier contracts, volumes, and key purchasing information.</w:t>
      </w:r>
    </w:p>
    <w:p w14:paraId="4450687C" w14:textId="77777777" w:rsidR="00383908" w:rsidRPr="00383908" w:rsidRDefault="00383908" w:rsidP="00383908">
      <w:pPr>
        <w:numPr>
          <w:ilvl w:val="0"/>
          <w:numId w:val="1"/>
        </w:numPr>
        <w:spacing w:before="100" w:beforeAutospacing="1" w:after="100" w:afterAutospacing="1" w:line="300" w:lineRule="atLeast"/>
        <w:rPr>
          <w:rFonts w:ascii="Arial" w:eastAsia="Times New Roman" w:hAnsi="Arial" w:cs="Arial"/>
          <w:kern w:val="0"/>
          <w:sz w:val="22"/>
          <w:szCs w:val="22"/>
          <w:lang w:eastAsia="en-GB"/>
          <w14:ligatures w14:val="none"/>
        </w:rPr>
      </w:pPr>
      <w:r w:rsidRPr="00383908">
        <w:rPr>
          <w:rFonts w:ascii="Arial" w:eastAsia="Times New Roman" w:hAnsi="Arial" w:cs="Arial"/>
          <w:kern w:val="0"/>
          <w:sz w:val="22"/>
          <w:szCs w:val="22"/>
          <w:lang w:eastAsia="en-GB"/>
          <w14:ligatures w14:val="none"/>
        </w:rPr>
        <w:t>Communicate stock levels, supply timelines, and potential issues to internal teams and suppliers.</w:t>
      </w:r>
    </w:p>
    <w:p w14:paraId="5BC5231A" w14:textId="77777777" w:rsidR="00383908" w:rsidRPr="00383908" w:rsidRDefault="00383908" w:rsidP="00383908">
      <w:pPr>
        <w:numPr>
          <w:ilvl w:val="0"/>
          <w:numId w:val="1"/>
        </w:numPr>
        <w:spacing w:before="100" w:beforeAutospacing="1" w:after="100" w:afterAutospacing="1" w:line="300" w:lineRule="atLeast"/>
        <w:rPr>
          <w:rFonts w:ascii="Arial" w:eastAsia="Times New Roman" w:hAnsi="Arial" w:cs="Arial"/>
          <w:kern w:val="0"/>
          <w:sz w:val="22"/>
          <w:szCs w:val="22"/>
          <w:lang w:eastAsia="en-GB"/>
          <w14:ligatures w14:val="none"/>
        </w:rPr>
      </w:pPr>
      <w:r w:rsidRPr="00383908">
        <w:rPr>
          <w:rFonts w:ascii="Arial" w:eastAsia="Times New Roman" w:hAnsi="Arial" w:cs="Arial"/>
          <w:kern w:val="0"/>
          <w:sz w:val="22"/>
          <w:szCs w:val="22"/>
          <w:lang w:eastAsia="en-GB"/>
          <w14:ligatures w14:val="none"/>
        </w:rPr>
        <w:t>Track inbound deliveries, proactively highlight risks, and escalate concerns early to avoid production impacts.</w:t>
      </w:r>
    </w:p>
    <w:p w14:paraId="34E09648" w14:textId="77777777" w:rsidR="00383908" w:rsidRPr="00383908" w:rsidRDefault="00383908" w:rsidP="00383908">
      <w:pPr>
        <w:numPr>
          <w:ilvl w:val="0"/>
          <w:numId w:val="1"/>
        </w:numPr>
        <w:spacing w:before="100" w:beforeAutospacing="1" w:after="100" w:afterAutospacing="1" w:line="300" w:lineRule="atLeast"/>
        <w:rPr>
          <w:rFonts w:ascii="Arial" w:eastAsia="Times New Roman" w:hAnsi="Arial" w:cs="Arial"/>
          <w:kern w:val="0"/>
          <w:sz w:val="22"/>
          <w:szCs w:val="22"/>
          <w:lang w:eastAsia="en-GB"/>
          <w14:ligatures w14:val="none"/>
        </w:rPr>
      </w:pPr>
      <w:r w:rsidRPr="00383908">
        <w:rPr>
          <w:rFonts w:ascii="Arial" w:eastAsia="Times New Roman" w:hAnsi="Arial" w:cs="Arial"/>
          <w:kern w:val="0"/>
          <w:sz w:val="22"/>
          <w:szCs w:val="22"/>
          <w:lang w:eastAsia="en-GB"/>
          <w14:ligatures w14:val="none"/>
        </w:rPr>
        <w:t>Chase order confirmations, resolve discrepancies, and work closely with suppliers to address pricing or invoice queries.</w:t>
      </w:r>
    </w:p>
    <w:p w14:paraId="26F208F9" w14:textId="77777777" w:rsidR="00383908" w:rsidRPr="00383908" w:rsidRDefault="00383908" w:rsidP="00383908">
      <w:pPr>
        <w:numPr>
          <w:ilvl w:val="0"/>
          <w:numId w:val="1"/>
        </w:numPr>
        <w:spacing w:before="100" w:beforeAutospacing="1" w:after="100" w:afterAutospacing="1" w:line="300" w:lineRule="atLeast"/>
        <w:rPr>
          <w:rFonts w:ascii="Arial" w:eastAsia="Times New Roman" w:hAnsi="Arial" w:cs="Arial"/>
          <w:kern w:val="0"/>
          <w:sz w:val="22"/>
          <w:szCs w:val="22"/>
          <w:lang w:eastAsia="en-GB"/>
          <w14:ligatures w14:val="none"/>
        </w:rPr>
      </w:pPr>
      <w:r w:rsidRPr="00383908">
        <w:rPr>
          <w:rFonts w:ascii="Arial" w:eastAsia="Times New Roman" w:hAnsi="Arial" w:cs="Arial"/>
          <w:kern w:val="0"/>
          <w:sz w:val="22"/>
          <w:szCs w:val="22"/>
          <w:lang w:eastAsia="en-GB"/>
          <w14:ligatures w14:val="none"/>
        </w:rPr>
        <w:t>Schedule inbound materials in line with production requirements and safety stock thresholds.</w:t>
      </w:r>
    </w:p>
    <w:p w14:paraId="2E4EF081" w14:textId="77777777" w:rsidR="00383908" w:rsidRPr="00383908" w:rsidRDefault="00383908" w:rsidP="00383908">
      <w:pPr>
        <w:numPr>
          <w:ilvl w:val="0"/>
          <w:numId w:val="1"/>
        </w:numPr>
        <w:spacing w:before="100" w:beforeAutospacing="1" w:after="100" w:afterAutospacing="1" w:line="300" w:lineRule="atLeast"/>
        <w:rPr>
          <w:rFonts w:ascii="Arial" w:eastAsia="Times New Roman" w:hAnsi="Arial" w:cs="Arial"/>
          <w:kern w:val="0"/>
          <w:sz w:val="22"/>
          <w:szCs w:val="22"/>
          <w:lang w:eastAsia="en-GB"/>
          <w14:ligatures w14:val="none"/>
        </w:rPr>
      </w:pPr>
      <w:r w:rsidRPr="00383908">
        <w:rPr>
          <w:rFonts w:ascii="Arial" w:eastAsia="Times New Roman" w:hAnsi="Arial" w:cs="Arial"/>
          <w:kern w:val="0"/>
          <w:sz w:val="22"/>
          <w:szCs w:val="22"/>
          <w:lang w:eastAsia="en-GB"/>
          <w14:ligatures w14:val="none"/>
        </w:rPr>
        <w:t>Monitor inventory, support physical stock audits, and identify risks related to shortages, excess, or obsolete stock.</w:t>
      </w:r>
    </w:p>
    <w:p w14:paraId="256D599C" w14:textId="77777777" w:rsidR="00383908" w:rsidRPr="00383908" w:rsidRDefault="00383908" w:rsidP="00383908">
      <w:pPr>
        <w:numPr>
          <w:ilvl w:val="0"/>
          <w:numId w:val="1"/>
        </w:numPr>
        <w:spacing w:before="100" w:beforeAutospacing="1" w:after="100" w:afterAutospacing="1" w:line="300" w:lineRule="atLeast"/>
        <w:rPr>
          <w:rFonts w:ascii="Arial" w:eastAsia="Times New Roman" w:hAnsi="Arial" w:cs="Arial"/>
          <w:kern w:val="0"/>
          <w:sz w:val="22"/>
          <w:szCs w:val="22"/>
          <w:lang w:eastAsia="en-GB"/>
          <w14:ligatures w14:val="none"/>
        </w:rPr>
      </w:pPr>
      <w:r w:rsidRPr="00383908">
        <w:rPr>
          <w:rFonts w:ascii="Arial" w:eastAsia="Times New Roman" w:hAnsi="Arial" w:cs="Arial"/>
          <w:kern w:val="0"/>
          <w:sz w:val="22"/>
          <w:szCs w:val="22"/>
          <w:lang w:eastAsia="en-GB"/>
          <w14:ligatures w14:val="none"/>
        </w:rPr>
        <w:t>Support and escalate contingency planning to minimise out</w:t>
      </w:r>
      <w:r w:rsidRPr="00383908">
        <w:rPr>
          <w:rFonts w:ascii="Arial" w:eastAsia="Times New Roman" w:hAnsi="Arial" w:cs="Arial"/>
          <w:kern w:val="0"/>
          <w:sz w:val="22"/>
          <w:szCs w:val="22"/>
          <w:lang w:eastAsia="en-GB"/>
          <w14:ligatures w14:val="none"/>
        </w:rPr>
        <w:noBreakHyphen/>
        <w:t>of</w:t>
      </w:r>
      <w:r w:rsidRPr="00383908">
        <w:rPr>
          <w:rFonts w:ascii="Arial" w:eastAsia="Times New Roman" w:hAnsi="Arial" w:cs="Arial"/>
          <w:kern w:val="0"/>
          <w:sz w:val="22"/>
          <w:szCs w:val="22"/>
          <w:lang w:eastAsia="en-GB"/>
          <w14:ligatures w14:val="none"/>
        </w:rPr>
        <w:noBreakHyphen/>
        <w:t>stock situations.</w:t>
      </w:r>
    </w:p>
    <w:p w14:paraId="6F1379DB" w14:textId="77777777" w:rsidR="00383908" w:rsidRPr="00383908" w:rsidRDefault="00383908" w:rsidP="00383908">
      <w:pPr>
        <w:numPr>
          <w:ilvl w:val="0"/>
          <w:numId w:val="1"/>
        </w:numPr>
        <w:spacing w:before="100" w:beforeAutospacing="1" w:after="100" w:afterAutospacing="1" w:line="300" w:lineRule="atLeast"/>
        <w:rPr>
          <w:rFonts w:ascii="Arial" w:eastAsia="Times New Roman" w:hAnsi="Arial" w:cs="Arial"/>
          <w:kern w:val="0"/>
          <w:sz w:val="22"/>
          <w:szCs w:val="22"/>
          <w:lang w:eastAsia="en-GB"/>
          <w14:ligatures w14:val="none"/>
        </w:rPr>
      </w:pPr>
      <w:r w:rsidRPr="00383908">
        <w:rPr>
          <w:rFonts w:ascii="Arial" w:eastAsia="Times New Roman" w:hAnsi="Arial" w:cs="Arial"/>
          <w:kern w:val="0"/>
          <w:sz w:val="22"/>
          <w:szCs w:val="22"/>
          <w:lang w:eastAsia="en-GB"/>
          <w14:ligatures w14:val="none"/>
        </w:rPr>
        <w:lastRenderedPageBreak/>
        <w:t>Provide weekly KPIs and insights that drive improvement in purchasing and supplier performance.</w:t>
      </w:r>
    </w:p>
    <w:p w14:paraId="5936ABA3" w14:textId="77777777" w:rsidR="00383908" w:rsidRPr="00383908" w:rsidRDefault="00383908" w:rsidP="00383908">
      <w:pPr>
        <w:numPr>
          <w:ilvl w:val="0"/>
          <w:numId w:val="1"/>
        </w:numPr>
        <w:spacing w:before="100" w:beforeAutospacing="1" w:after="100" w:afterAutospacing="1" w:line="300" w:lineRule="atLeast"/>
        <w:rPr>
          <w:rFonts w:ascii="Arial" w:eastAsia="Times New Roman" w:hAnsi="Arial" w:cs="Arial"/>
          <w:kern w:val="0"/>
          <w:sz w:val="22"/>
          <w:szCs w:val="22"/>
          <w:lang w:eastAsia="en-GB"/>
          <w14:ligatures w14:val="none"/>
        </w:rPr>
      </w:pPr>
      <w:r w:rsidRPr="00383908">
        <w:rPr>
          <w:rFonts w:ascii="Arial" w:eastAsia="Times New Roman" w:hAnsi="Arial" w:cs="Arial"/>
          <w:kern w:val="0"/>
          <w:sz w:val="22"/>
          <w:szCs w:val="22"/>
          <w:lang w:eastAsia="en-GB"/>
          <w14:ligatures w14:val="none"/>
        </w:rPr>
        <w:t>Build strong supplier relationships, with occasional visits to support quality, communication, and performance.</w:t>
      </w:r>
    </w:p>
    <w:p w14:paraId="21636768" w14:textId="77777777" w:rsidR="00383908" w:rsidRPr="00383908" w:rsidRDefault="00383908" w:rsidP="00383908">
      <w:pPr>
        <w:numPr>
          <w:ilvl w:val="0"/>
          <w:numId w:val="1"/>
        </w:numPr>
        <w:spacing w:before="100" w:beforeAutospacing="1" w:after="100" w:afterAutospacing="1" w:line="300" w:lineRule="atLeast"/>
        <w:rPr>
          <w:rFonts w:ascii="Arial" w:eastAsia="Times New Roman" w:hAnsi="Arial" w:cs="Arial"/>
          <w:kern w:val="0"/>
          <w:sz w:val="22"/>
          <w:szCs w:val="22"/>
          <w:lang w:eastAsia="en-GB"/>
          <w14:ligatures w14:val="none"/>
        </w:rPr>
      </w:pPr>
      <w:r w:rsidRPr="00383908">
        <w:rPr>
          <w:rFonts w:ascii="Arial" w:eastAsia="Times New Roman" w:hAnsi="Arial" w:cs="Arial"/>
          <w:kern w:val="0"/>
          <w:sz w:val="22"/>
          <w:szCs w:val="22"/>
          <w:lang w:eastAsia="en-GB"/>
          <w14:ligatures w14:val="none"/>
        </w:rPr>
        <w:t>Manage collections and support import activities for specific goods when required.</w:t>
      </w:r>
    </w:p>
    <w:p w14:paraId="7D82B66D" w14:textId="77777777" w:rsidR="00383908" w:rsidRPr="00383908" w:rsidRDefault="00383908" w:rsidP="00383908">
      <w:pPr>
        <w:numPr>
          <w:ilvl w:val="0"/>
          <w:numId w:val="1"/>
        </w:numPr>
        <w:spacing w:before="100" w:beforeAutospacing="1" w:after="100" w:afterAutospacing="1" w:line="300" w:lineRule="atLeast"/>
        <w:rPr>
          <w:rFonts w:ascii="Arial" w:eastAsia="Times New Roman" w:hAnsi="Arial" w:cs="Arial"/>
          <w:kern w:val="0"/>
          <w:sz w:val="22"/>
          <w:szCs w:val="22"/>
          <w:lang w:eastAsia="en-GB"/>
          <w14:ligatures w14:val="none"/>
        </w:rPr>
      </w:pPr>
      <w:r w:rsidRPr="00383908">
        <w:rPr>
          <w:rFonts w:ascii="Arial" w:eastAsia="Times New Roman" w:hAnsi="Arial" w:cs="Arial"/>
          <w:kern w:val="0"/>
          <w:sz w:val="22"/>
          <w:szCs w:val="22"/>
          <w:lang w:eastAsia="en-GB"/>
          <w14:ligatures w14:val="none"/>
        </w:rPr>
        <w:t>Maintain procurement master data in the ERP/MRP system, ensuring accuracy across materials, codes, and specifications.</w:t>
      </w:r>
    </w:p>
    <w:p w14:paraId="1A9D75E7" w14:textId="77777777" w:rsidR="00383908" w:rsidRPr="00383908" w:rsidRDefault="00383908" w:rsidP="00383908">
      <w:pPr>
        <w:numPr>
          <w:ilvl w:val="0"/>
          <w:numId w:val="1"/>
        </w:numPr>
        <w:spacing w:before="100" w:beforeAutospacing="1" w:after="100" w:afterAutospacing="1" w:line="300" w:lineRule="atLeast"/>
        <w:rPr>
          <w:rFonts w:ascii="Arial" w:eastAsia="Times New Roman" w:hAnsi="Arial" w:cs="Arial"/>
          <w:kern w:val="0"/>
          <w:sz w:val="22"/>
          <w:szCs w:val="22"/>
          <w:lang w:eastAsia="en-GB"/>
          <w14:ligatures w14:val="none"/>
        </w:rPr>
      </w:pPr>
      <w:r w:rsidRPr="00383908">
        <w:rPr>
          <w:rFonts w:ascii="Arial" w:eastAsia="Times New Roman" w:hAnsi="Arial" w:cs="Arial"/>
          <w:kern w:val="0"/>
          <w:sz w:val="22"/>
          <w:szCs w:val="22"/>
          <w:lang w:eastAsia="en-GB"/>
          <w14:ligatures w14:val="none"/>
        </w:rPr>
        <w:t>Support Product Information Management tasks, including pricing, lead times, and minimum order quantities.</w:t>
      </w:r>
    </w:p>
    <w:p w14:paraId="25C0CD9A" w14:textId="77777777" w:rsidR="00383908" w:rsidRPr="00383908" w:rsidRDefault="00383908" w:rsidP="00383908">
      <w:pPr>
        <w:numPr>
          <w:ilvl w:val="0"/>
          <w:numId w:val="1"/>
        </w:numPr>
        <w:spacing w:before="100" w:beforeAutospacing="1" w:after="100" w:afterAutospacing="1" w:line="300" w:lineRule="atLeast"/>
        <w:rPr>
          <w:rFonts w:ascii="Arial" w:eastAsia="Times New Roman" w:hAnsi="Arial" w:cs="Arial"/>
          <w:kern w:val="0"/>
          <w:sz w:val="22"/>
          <w:szCs w:val="22"/>
          <w:lang w:eastAsia="en-GB"/>
          <w14:ligatures w14:val="none"/>
        </w:rPr>
      </w:pPr>
      <w:r w:rsidRPr="00383908">
        <w:rPr>
          <w:rFonts w:ascii="Arial" w:eastAsia="Times New Roman" w:hAnsi="Arial" w:cs="Arial"/>
          <w:kern w:val="0"/>
          <w:sz w:val="22"/>
          <w:szCs w:val="22"/>
          <w:lang w:eastAsia="en-GB"/>
          <w14:ligatures w14:val="none"/>
        </w:rPr>
        <w:t>Identify smarter ways of working by improving transactional processes and system efficiency.</w:t>
      </w:r>
    </w:p>
    <w:p w14:paraId="709C46A3" w14:textId="77777777" w:rsidR="00383908" w:rsidRPr="00383908" w:rsidRDefault="00383908" w:rsidP="00383908">
      <w:pPr>
        <w:numPr>
          <w:ilvl w:val="0"/>
          <w:numId w:val="1"/>
        </w:numPr>
        <w:spacing w:before="100" w:beforeAutospacing="1" w:after="100" w:afterAutospacing="1" w:line="300" w:lineRule="atLeast"/>
        <w:rPr>
          <w:rFonts w:ascii="Arial" w:eastAsia="Times New Roman" w:hAnsi="Arial" w:cs="Arial"/>
          <w:kern w:val="0"/>
          <w:sz w:val="22"/>
          <w:szCs w:val="22"/>
          <w:lang w:eastAsia="en-GB"/>
          <w14:ligatures w14:val="none"/>
        </w:rPr>
      </w:pPr>
      <w:r w:rsidRPr="00383908">
        <w:rPr>
          <w:rFonts w:ascii="Arial" w:eastAsia="Times New Roman" w:hAnsi="Arial" w:cs="Arial"/>
          <w:kern w:val="0"/>
          <w:sz w:val="22"/>
          <w:szCs w:val="22"/>
          <w:lang w:eastAsia="en-GB"/>
          <w14:ligatures w14:val="none"/>
        </w:rPr>
        <w:t>Manage delivery non</w:t>
      </w:r>
      <w:r w:rsidRPr="00383908">
        <w:rPr>
          <w:rFonts w:ascii="Arial" w:eastAsia="Times New Roman" w:hAnsi="Arial" w:cs="Arial"/>
          <w:kern w:val="0"/>
          <w:sz w:val="22"/>
          <w:szCs w:val="22"/>
          <w:lang w:eastAsia="en-GB"/>
          <w14:ligatures w14:val="none"/>
        </w:rPr>
        <w:noBreakHyphen/>
        <w:t>conformance processes, including returns, credits, and supporting root</w:t>
      </w:r>
      <w:r w:rsidRPr="00383908">
        <w:rPr>
          <w:rFonts w:ascii="Arial" w:eastAsia="Times New Roman" w:hAnsi="Arial" w:cs="Arial"/>
          <w:kern w:val="0"/>
          <w:sz w:val="22"/>
          <w:szCs w:val="22"/>
          <w:lang w:eastAsia="en-GB"/>
          <w14:ligatures w14:val="none"/>
        </w:rPr>
        <w:noBreakHyphen/>
        <w:t>cause analysis.</w:t>
      </w:r>
    </w:p>
    <w:p w14:paraId="364ED62C" w14:textId="77777777" w:rsidR="00383908" w:rsidRPr="00383908" w:rsidRDefault="00383908" w:rsidP="00383908">
      <w:pPr>
        <w:numPr>
          <w:ilvl w:val="0"/>
          <w:numId w:val="1"/>
        </w:numPr>
        <w:spacing w:before="100" w:beforeAutospacing="1" w:after="100" w:afterAutospacing="1" w:line="300" w:lineRule="atLeast"/>
        <w:rPr>
          <w:rFonts w:ascii="Arial" w:eastAsia="Times New Roman" w:hAnsi="Arial" w:cs="Arial"/>
          <w:kern w:val="0"/>
          <w:sz w:val="22"/>
          <w:szCs w:val="22"/>
          <w:lang w:eastAsia="en-GB"/>
          <w14:ligatures w14:val="none"/>
        </w:rPr>
      </w:pPr>
      <w:r w:rsidRPr="00383908">
        <w:rPr>
          <w:rFonts w:ascii="Arial" w:eastAsia="Times New Roman" w:hAnsi="Arial" w:cs="Arial"/>
          <w:kern w:val="0"/>
          <w:sz w:val="22"/>
          <w:szCs w:val="22"/>
          <w:lang w:eastAsia="en-GB"/>
          <w14:ligatures w14:val="none"/>
        </w:rPr>
        <w:t>Assist with supplier documentation and accreditations.</w:t>
      </w:r>
    </w:p>
    <w:p w14:paraId="097B32AD" w14:textId="77777777" w:rsidR="00383908" w:rsidRPr="00383908" w:rsidRDefault="00383908" w:rsidP="00383908">
      <w:pPr>
        <w:numPr>
          <w:ilvl w:val="0"/>
          <w:numId w:val="1"/>
        </w:numPr>
        <w:spacing w:before="100" w:beforeAutospacing="1" w:after="100" w:afterAutospacing="1" w:line="300" w:lineRule="atLeast"/>
        <w:rPr>
          <w:rFonts w:ascii="Arial" w:eastAsia="Times New Roman" w:hAnsi="Arial" w:cs="Arial"/>
          <w:kern w:val="0"/>
          <w:sz w:val="22"/>
          <w:szCs w:val="22"/>
          <w:lang w:eastAsia="en-GB"/>
          <w14:ligatures w14:val="none"/>
        </w:rPr>
      </w:pPr>
      <w:r w:rsidRPr="00383908">
        <w:rPr>
          <w:rFonts w:ascii="Arial" w:eastAsia="Times New Roman" w:hAnsi="Arial" w:cs="Arial"/>
          <w:kern w:val="0"/>
          <w:sz w:val="22"/>
          <w:szCs w:val="22"/>
          <w:lang w:eastAsia="en-GB"/>
          <w14:ligatures w14:val="none"/>
        </w:rPr>
        <w:t>Support compliance by adhering to the Quality Management System (QMS) and Good Manufacturing Practices (GMP).</w:t>
      </w:r>
    </w:p>
    <w:p w14:paraId="65BC9863" w14:textId="77777777" w:rsidR="00383908" w:rsidRPr="00383908" w:rsidRDefault="00383908" w:rsidP="00383908">
      <w:pPr>
        <w:spacing w:before="100" w:beforeAutospacing="1" w:after="100" w:afterAutospacing="1" w:line="300" w:lineRule="atLeast"/>
        <w:outlineLvl w:val="0"/>
        <w:rPr>
          <w:rFonts w:ascii="Arial" w:eastAsia="Times New Roman" w:hAnsi="Arial" w:cs="Arial"/>
          <w:b/>
          <w:bCs/>
          <w:kern w:val="36"/>
          <w:lang w:eastAsia="en-GB"/>
          <w14:ligatures w14:val="none"/>
        </w:rPr>
      </w:pPr>
      <w:r w:rsidRPr="00383908">
        <w:rPr>
          <w:rFonts w:ascii="Arial" w:eastAsia="Times New Roman" w:hAnsi="Arial" w:cs="Arial"/>
          <w:b/>
          <w:bCs/>
          <w:kern w:val="36"/>
          <w:lang w:eastAsia="en-GB"/>
          <w14:ligatures w14:val="none"/>
        </w:rPr>
        <w:t>What success looks like in this role</w:t>
      </w:r>
    </w:p>
    <w:p w14:paraId="0F2EEA6E" w14:textId="77777777" w:rsidR="00383908" w:rsidRPr="00383908" w:rsidRDefault="00383908" w:rsidP="00383908">
      <w:pPr>
        <w:numPr>
          <w:ilvl w:val="0"/>
          <w:numId w:val="2"/>
        </w:numPr>
        <w:spacing w:before="100" w:beforeAutospacing="1" w:after="100" w:afterAutospacing="1" w:line="300" w:lineRule="atLeast"/>
        <w:rPr>
          <w:rFonts w:ascii="Arial" w:eastAsia="Times New Roman" w:hAnsi="Arial" w:cs="Arial"/>
          <w:kern w:val="0"/>
          <w:sz w:val="22"/>
          <w:szCs w:val="22"/>
          <w:lang w:eastAsia="en-GB"/>
          <w14:ligatures w14:val="none"/>
        </w:rPr>
      </w:pPr>
      <w:r w:rsidRPr="00383908">
        <w:rPr>
          <w:rFonts w:ascii="Arial" w:eastAsia="Times New Roman" w:hAnsi="Arial" w:cs="Arial"/>
          <w:b/>
          <w:bCs/>
          <w:kern w:val="0"/>
          <w:sz w:val="22"/>
          <w:szCs w:val="22"/>
          <w:lang w:eastAsia="en-GB"/>
          <w14:ligatures w14:val="none"/>
        </w:rPr>
        <w:t>Trusted &amp; Dependable:</w:t>
      </w:r>
      <w:r w:rsidRPr="00383908">
        <w:rPr>
          <w:rFonts w:ascii="Arial" w:eastAsia="Times New Roman" w:hAnsi="Arial" w:cs="Arial"/>
          <w:kern w:val="0"/>
          <w:sz w:val="22"/>
          <w:szCs w:val="22"/>
          <w:lang w:eastAsia="en-GB"/>
          <w14:ligatures w14:val="none"/>
        </w:rPr>
        <w:t xml:space="preserve"> A reliable point of contact who builds strong relationships with suppliers and internal teams, known for accuracy, responsiveness, and proactive problem</w:t>
      </w:r>
      <w:r w:rsidRPr="00383908">
        <w:rPr>
          <w:rFonts w:ascii="Arial" w:eastAsia="Times New Roman" w:hAnsi="Arial" w:cs="Arial"/>
          <w:kern w:val="0"/>
          <w:sz w:val="22"/>
          <w:szCs w:val="22"/>
          <w:lang w:eastAsia="en-GB"/>
          <w14:ligatures w14:val="none"/>
        </w:rPr>
        <w:noBreakHyphen/>
        <w:t>solving.</w:t>
      </w:r>
    </w:p>
    <w:p w14:paraId="15E436FC" w14:textId="77777777" w:rsidR="00383908" w:rsidRPr="00383908" w:rsidRDefault="00383908" w:rsidP="00383908">
      <w:pPr>
        <w:numPr>
          <w:ilvl w:val="0"/>
          <w:numId w:val="2"/>
        </w:numPr>
        <w:spacing w:before="100" w:beforeAutospacing="1" w:after="100" w:afterAutospacing="1" w:line="300" w:lineRule="atLeast"/>
        <w:rPr>
          <w:rFonts w:ascii="Arial" w:eastAsia="Times New Roman" w:hAnsi="Arial" w:cs="Arial"/>
          <w:kern w:val="0"/>
          <w:sz w:val="22"/>
          <w:szCs w:val="22"/>
          <w:lang w:eastAsia="en-GB"/>
          <w14:ligatures w14:val="none"/>
        </w:rPr>
      </w:pPr>
      <w:r w:rsidRPr="00383908">
        <w:rPr>
          <w:rFonts w:ascii="Arial" w:eastAsia="Times New Roman" w:hAnsi="Arial" w:cs="Arial"/>
          <w:b/>
          <w:bCs/>
          <w:kern w:val="0"/>
          <w:sz w:val="22"/>
          <w:szCs w:val="22"/>
          <w:lang w:eastAsia="en-GB"/>
          <w14:ligatures w14:val="none"/>
        </w:rPr>
        <w:t>Operational Excellence:</w:t>
      </w:r>
      <w:r w:rsidRPr="00383908">
        <w:rPr>
          <w:rFonts w:ascii="Arial" w:eastAsia="Times New Roman" w:hAnsi="Arial" w:cs="Arial"/>
          <w:kern w:val="0"/>
          <w:sz w:val="22"/>
          <w:szCs w:val="22"/>
          <w:lang w:eastAsia="en-GB"/>
          <w14:ligatures w14:val="none"/>
        </w:rPr>
        <w:t xml:space="preserve"> Ensures purchase orders, data, and stock information are consistently accurate, timely, and compliant — keeping production running smoothly.</w:t>
      </w:r>
    </w:p>
    <w:p w14:paraId="6F1E1DC9" w14:textId="77777777" w:rsidR="00383908" w:rsidRPr="00383908" w:rsidRDefault="00383908" w:rsidP="00383908">
      <w:pPr>
        <w:numPr>
          <w:ilvl w:val="0"/>
          <w:numId w:val="2"/>
        </w:numPr>
        <w:spacing w:before="100" w:beforeAutospacing="1" w:after="100" w:afterAutospacing="1" w:line="300" w:lineRule="atLeast"/>
        <w:rPr>
          <w:rFonts w:ascii="Arial" w:eastAsia="Times New Roman" w:hAnsi="Arial" w:cs="Arial"/>
          <w:kern w:val="0"/>
          <w:sz w:val="22"/>
          <w:szCs w:val="22"/>
          <w:lang w:eastAsia="en-GB"/>
          <w14:ligatures w14:val="none"/>
        </w:rPr>
      </w:pPr>
      <w:r w:rsidRPr="00383908">
        <w:rPr>
          <w:rFonts w:ascii="Arial" w:eastAsia="Times New Roman" w:hAnsi="Arial" w:cs="Arial"/>
          <w:b/>
          <w:bCs/>
          <w:kern w:val="0"/>
          <w:sz w:val="22"/>
          <w:szCs w:val="22"/>
          <w:lang w:eastAsia="en-GB"/>
          <w14:ligatures w14:val="none"/>
        </w:rPr>
        <w:t>Curiosity &amp; Continuous Improvement:</w:t>
      </w:r>
      <w:r w:rsidRPr="00383908">
        <w:rPr>
          <w:rFonts w:ascii="Arial" w:eastAsia="Times New Roman" w:hAnsi="Arial" w:cs="Arial"/>
          <w:kern w:val="0"/>
          <w:sz w:val="22"/>
          <w:szCs w:val="22"/>
          <w:lang w:eastAsia="en-GB"/>
          <w14:ligatures w14:val="none"/>
        </w:rPr>
        <w:t xml:space="preserve"> Spots inefficiencies across processes and systems and contributes ideas that make purchasing smoother, faster, and smarter.</w:t>
      </w:r>
    </w:p>
    <w:p w14:paraId="7169A9B8" w14:textId="77777777" w:rsidR="00383908" w:rsidRPr="00383908" w:rsidRDefault="00383908" w:rsidP="00383908">
      <w:pPr>
        <w:numPr>
          <w:ilvl w:val="0"/>
          <w:numId w:val="2"/>
        </w:numPr>
        <w:spacing w:before="100" w:beforeAutospacing="1" w:after="100" w:afterAutospacing="1" w:line="300" w:lineRule="atLeast"/>
        <w:rPr>
          <w:rFonts w:ascii="Arial" w:eastAsia="Times New Roman" w:hAnsi="Arial" w:cs="Arial"/>
          <w:kern w:val="0"/>
          <w:sz w:val="22"/>
          <w:szCs w:val="22"/>
          <w:lang w:eastAsia="en-GB"/>
          <w14:ligatures w14:val="none"/>
        </w:rPr>
      </w:pPr>
      <w:r w:rsidRPr="00383908">
        <w:rPr>
          <w:rFonts w:ascii="Arial" w:eastAsia="Times New Roman" w:hAnsi="Arial" w:cs="Arial"/>
          <w:b/>
          <w:bCs/>
          <w:kern w:val="0"/>
          <w:sz w:val="22"/>
          <w:szCs w:val="22"/>
          <w:lang w:eastAsia="en-GB"/>
          <w14:ligatures w14:val="none"/>
        </w:rPr>
        <w:t>Data</w:t>
      </w:r>
      <w:r w:rsidRPr="00383908">
        <w:rPr>
          <w:rFonts w:ascii="Arial" w:eastAsia="Times New Roman" w:hAnsi="Arial" w:cs="Arial"/>
          <w:b/>
          <w:bCs/>
          <w:kern w:val="0"/>
          <w:sz w:val="22"/>
          <w:szCs w:val="22"/>
          <w:lang w:eastAsia="en-GB"/>
          <w14:ligatures w14:val="none"/>
        </w:rPr>
        <w:noBreakHyphen/>
        <w:t>Driven:</w:t>
      </w:r>
      <w:r w:rsidRPr="00383908">
        <w:rPr>
          <w:rFonts w:ascii="Arial" w:eastAsia="Times New Roman" w:hAnsi="Arial" w:cs="Arial"/>
          <w:kern w:val="0"/>
          <w:sz w:val="22"/>
          <w:szCs w:val="22"/>
          <w:lang w:eastAsia="en-GB"/>
          <w14:ligatures w14:val="none"/>
        </w:rPr>
        <w:t xml:space="preserve"> Uses KPIs, stock information, and supplier performance data to influence decisions, highlight risks, and support strategic planning.</w:t>
      </w:r>
    </w:p>
    <w:p w14:paraId="7DA0E1DD" w14:textId="77777777" w:rsidR="00383908" w:rsidRPr="00383908" w:rsidRDefault="00383908" w:rsidP="00383908">
      <w:pPr>
        <w:numPr>
          <w:ilvl w:val="0"/>
          <w:numId w:val="2"/>
        </w:numPr>
        <w:spacing w:before="100" w:beforeAutospacing="1" w:after="100" w:afterAutospacing="1" w:line="300" w:lineRule="atLeast"/>
        <w:rPr>
          <w:rFonts w:ascii="Arial" w:eastAsia="Times New Roman" w:hAnsi="Arial" w:cs="Arial"/>
          <w:kern w:val="0"/>
          <w:sz w:val="22"/>
          <w:szCs w:val="22"/>
          <w:lang w:eastAsia="en-GB"/>
          <w14:ligatures w14:val="none"/>
        </w:rPr>
      </w:pPr>
      <w:r w:rsidRPr="00383908">
        <w:rPr>
          <w:rFonts w:ascii="Arial" w:eastAsia="Times New Roman" w:hAnsi="Arial" w:cs="Arial"/>
          <w:b/>
          <w:bCs/>
          <w:kern w:val="0"/>
          <w:sz w:val="22"/>
          <w:szCs w:val="22"/>
          <w:lang w:eastAsia="en-GB"/>
          <w14:ligatures w14:val="none"/>
        </w:rPr>
        <w:t>Supply Continuity Champion:</w:t>
      </w:r>
      <w:r w:rsidRPr="00383908">
        <w:rPr>
          <w:rFonts w:ascii="Arial" w:eastAsia="Times New Roman" w:hAnsi="Arial" w:cs="Arial"/>
          <w:kern w:val="0"/>
          <w:sz w:val="22"/>
          <w:szCs w:val="22"/>
          <w:lang w:eastAsia="en-GB"/>
          <w14:ligatures w14:val="none"/>
        </w:rPr>
        <w:t xml:space="preserve"> Actively prevents out</w:t>
      </w:r>
      <w:r w:rsidRPr="00383908">
        <w:rPr>
          <w:rFonts w:ascii="Arial" w:eastAsia="Times New Roman" w:hAnsi="Arial" w:cs="Arial"/>
          <w:kern w:val="0"/>
          <w:sz w:val="22"/>
          <w:szCs w:val="22"/>
          <w:lang w:eastAsia="en-GB"/>
          <w14:ligatures w14:val="none"/>
        </w:rPr>
        <w:noBreakHyphen/>
        <w:t>of</w:t>
      </w:r>
      <w:r w:rsidRPr="00383908">
        <w:rPr>
          <w:rFonts w:ascii="Arial" w:eastAsia="Times New Roman" w:hAnsi="Arial" w:cs="Arial"/>
          <w:kern w:val="0"/>
          <w:sz w:val="22"/>
          <w:szCs w:val="22"/>
          <w:lang w:eastAsia="en-GB"/>
          <w14:ligatures w14:val="none"/>
        </w:rPr>
        <w:noBreakHyphen/>
        <w:t>stock issues by monitoring materials, anticipating risks, and collaborating with teams to maintain supply stability.</w:t>
      </w:r>
    </w:p>
    <w:p w14:paraId="2005DC64" w14:textId="77777777" w:rsidR="00383908" w:rsidRPr="00383908" w:rsidRDefault="00383908" w:rsidP="00383908">
      <w:pPr>
        <w:numPr>
          <w:ilvl w:val="0"/>
          <w:numId w:val="2"/>
        </w:numPr>
        <w:spacing w:before="100" w:beforeAutospacing="1" w:after="100" w:afterAutospacing="1" w:line="300" w:lineRule="atLeast"/>
        <w:rPr>
          <w:rFonts w:ascii="Arial" w:eastAsia="Times New Roman" w:hAnsi="Arial" w:cs="Arial"/>
          <w:kern w:val="0"/>
          <w:sz w:val="22"/>
          <w:szCs w:val="22"/>
          <w:lang w:eastAsia="en-GB"/>
          <w14:ligatures w14:val="none"/>
        </w:rPr>
      </w:pPr>
      <w:r w:rsidRPr="00383908">
        <w:rPr>
          <w:rFonts w:ascii="Arial" w:eastAsia="Times New Roman" w:hAnsi="Arial" w:cs="Arial"/>
          <w:b/>
          <w:bCs/>
          <w:kern w:val="0"/>
          <w:sz w:val="22"/>
          <w:szCs w:val="22"/>
          <w:lang w:eastAsia="en-GB"/>
          <w14:ligatures w14:val="none"/>
        </w:rPr>
        <w:t>Calm Under Pressure:</w:t>
      </w:r>
      <w:r w:rsidRPr="00383908">
        <w:rPr>
          <w:rFonts w:ascii="Arial" w:eastAsia="Times New Roman" w:hAnsi="Arial" w:cs="Arial"/>
          <w:kern w:val="0"/>
          <w:sz w:val="22"/>
          <w:szCs w:val="22"/>
          <w:lang w:eastAsia="en-GB"/>
          <w14:ligatures w14:val="none"/>
        </w:rPr>
        <w:t xml:space="preserve"> Manages multiple priorities confidently, staying focused, detail</w:t>
      </w:r>
      <w:r w:rsidRPr="00383908">
        <w:rPr>
          <w:rFonts w:ascii="Arial" w:eastAsia="Times New Roman" w:hAnsi="Arial" w:cs="Arial"/>
          <w:kern w:val="0"/>
          <w:sz w:val="22"/>
          <w:szCs w:val="22"/>
          <w:lang w:eastAsia="en-GB"/>
          <w14:ligatures w14:val="none"/>
        </w:rPr>
        <w:noBreakHyphen/>
        <w:t>oriented, and solutions-driven even when timelines are tight.</w:t>
      </w:r>
    </w:p>
    <w:p w14:paraId="2C0C0194" w14:textId="77777777" w:rsidR="00383908" w:rsidRPr="00383908" w:rsidRDefault="00383908" w:rsidP="00383908">
      <w:pPr>
        <w:spacing w:before="100" w:beforeAutospacing="1" w:after="100" w:afterAutospacing="1" w:line="300" w:lineRule="atLeast"/>
        <w:outlineLvl w:val="0"/>
        <w:rPr>
          <w:rFonts w:ascii="Arial" w:eastAsia="Times New Roman" w:hAnsi="Arial" w:cs="Arial"/>
          <w:b/>
          <w:bCs/>
          <w:kern w:val="36"/>
          <w:lang w:eastAsia="en-GB"/>
          <w14:ligatures w14:val="none"/>
        </w:rPr>
      </w:pPr>
      <w:r w:rsidRPr="00383908">
        <w:rPr>
          <w:rFonts w:ascii="Arial" w:eastAsia="Times New Roman" w:hAnsi="Arial" w:cs="Arial"/>
          <w:b/>
          <w:bCs/>
          <w:kern w:val="36"/>
          <w:lang w:eastAsia="en-GB"/>
          <w14:ligatures w14:val="none"/>
        </w:rPr>
        <w:t>Capabilities: What makes you great for this role</w:t>
      </w:r>
    </w:p>
    <w:p w14:paraId="63A5595D" w14:textId="77777777" w:rsidR="00383908" w:rsidRPr="00383908" w:rsidRDefault="00383908" w:rsidP="00383908">
      <w:pPr>
        <w:numPr>
          <w:ilvl w:val="0"/>
          <w:numId w:val="3"/>
        </w:numPr>
        <w:spacing w:before="100" w:beforeAutospacing="1" w:after="100" w:afterAutospacing="1" w:line="300" w:lineRule="atLeast"/>
        <w:rPr>
          <w:rFonts w:ascii="Arial" w:eastAsia="Times New Roman" w:hAnsi="Arial" w:cs="Arial"/>
          <w:kern w:val="0"/>
          <w:sz w:val="22"/>
          <w:szCs w:val="22"/>
          <w:lang w:eastAsia="en-GB"/>
          <w14:ligatures w14:val="none"/>
        </w:rPr>
      </w:pPr>
      <w:r w:rsidRPr="00383908">
        <w:rPr>
          <w:rFonts w:ascii="Arial" w:eastAsia="Times New Roman" w:hAnsi="Arial" w:cs="Arial"/>
          <w:kern w:val="0"/>
          <w:sz w:val="22"/>
          <w:szCs w:val="22"/>
          <w:lang w:eastAsia="en-GB"/>
          <w14:ligatures w14:val="none"/>
        </w:rPr>
        <w:t>A strong understanding of purchasing fundamentals, supplier communication, and supply chain processes.</w:t>
      </w:r>
    </w:p>
    <w:p w14:paraId="59623361" w14:textId="77777777" w:rsidR="00383908" w:rsidRPr="00383908" w:rsidRDefault="00383908" w:rsidP="00383908">
      <w:pPr>
        <w:numPr>
          <w:ilvl w:val="0"/>
          <w:numId w:val="3"/>
        </w:numPr>
        <w:spacing w:before="100" w:beforeAutospacing="1" w:after="100" w:afterAutospacing="1" w:line="300" w:lineRule="atLeast"/>
        <w:rPr>
          <w:rFonts w:ascii="Arial" w:eastAsia="Times New Roman" w:hAnsi="Arial" w:cs="Arial"/>
          <w:kern w:val="0"/>
          <w:sz w:val="22"/>
          <w:szCs w:val="22"/>
          <w:lang w:eastAsia="en-GB"/>
          <w14:ligatures w14:val="none"/>
        </w:rPr>
      </w:pPr>
      <w:r w:rsidRPr="00383908">
        <w:rPr>
          <w:rFonts w:ascii="Arial" w:eastAsia="Times New Roman" w:hAnsi="Arial" w:cs="Arial"/>
          <w:kern w:val="0"/>
          <w:sz w:val="22"/>
          <w:szCs w:val="22"/>
          <w:lang w:eastAsia="en-GB"/>
          <w14:ligatures w14:val="none"/>
        </w:rPr>
        <w:t>Excellent attention to detail — you maintain accurate data, confident calculations, and high-quality documentation.</w:t>
      </w:r>
    </w:p>
    <w:p w14:paraId="2759EDFA" w14:textId="77777777" w:rsidR="00383908" w:rsidRPr="00383908" w:rsidRDefault="00383908" w:rsidP="00383908">
      <w:pPr>
        <w:numPr>
          <w:ilvl w:val="0"/>
          <w:numId w:val="3"/>
        </w:numPr>
        <w:spacing w:before="100" w:beforeAutospacing="1" w:after="100" w:afterAutospacing="1" w:line="300" w:lineRule="atLeast"/>
        <w:rPr>
          <w:rFonts w:ascii="Arial" w:eastAsia="Times New Roman" w:hAnsi="Arial" w:cs="Arial"/>
          <w:kern w:val="0"/>
          <w:sz w:val="22"/>
          <w:szCs w:val="22"/>
          <w:lang w:eastAsia="en-GB"/>
          <w14:ligatures w14:val="none"/>
        </w:rPr>
      </w:pPr>
      <w:r w:rsidRPr="00383908">
        <w:rPr>
          <w:rFonts w:ascii="Arial" w:eastAsia="Times New Roman" w:hAnsi="Arial" w:cs="Arial"/>
          <w:kern w:val="0"/>
          <w:sz w:val="22"/>
          <w:szCs w:val="22"/>
          <w:lang w:eastAsia="en-GB"/>
          <w14:ligatures w14:val="none"/>
        </w:rPr>
        <w:t>Approaches challenges logically and calmly, using problem-solving to resolve issues efficiently.</w:t>
      </w:r>
    </w:p>
    <w:p w14:paraId="400B4C36" w14:textId="77777777" w:rsidR="00383908" w:rsidRDefault="00383908" w:rsidP="00383908">
      <w:pPr>
        <w:numPr>
          <w:ilvl w:val="0"/>
          <w:numId w:val="3"/>
        </w:numPr>
        <w:spacing w:before="100" w:beforeAutospacing="1" w:after="100" w:afterAutospacing="1" w:line="300" w:lineRule="atLeast"/>
        <w:rPr>
          <w:rFonts w:ascii="Arial" w:eastAsia="Times New Roman" w:hAnsi="Arial" w:cs="Arial"/>
          <w:kern w:val="0"/>
          <w:sz w:val="22"/>
          <w:szCs w:val="22"/>
          <w:lang w:eastAsia="en-GB"/>
          <w14:ligatures w14:val="none"/>
        </w:rPr>
      </w:pPr>
      <w:r w:rsidRPr="00383908">
        <w:rPr>
          <w:rFonts w:ascii="Arial" w:eastAsia="Times New Roman" w:hAnsi="Arial" w:cs="Arial"/>
          <w:kern w:val="0"/>
          <w:sz w:val="22"/>
          <w:szCs w:val="22"/>
          <w:lang w:eastAsia="en-GB"/>
          <w14:ligatures w14:val="none"/>
        </w:rPr>
        <w:t>Skilled in using Microsoft Office and comfortable working with ERP/MRP systems.</w:t>
      </w:r>
    </w:p>
    <w:p w14:paraId="5DFC2B87" w14:textId="4389A1BE" w:rsidR="000F3AE1" w:rsidRPr="00383908" w:rsidRDefault="007053F4" w:rsidP="00383908">
      <w:pPr>
        <w:numPr>
          <w:ilvl w:val="0"/>
          <w:numId w:val="3"/>
        </w:numPr>
        <w:spacing w:before="100" w:beforeAutospacing="1" w:after="100" w:afterAutospacing="1" w:line="300" w:lineRule="atLeast"/>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GCSE (or equivalent) in Maths and English</w:t>
      </w:r>
    </w:p>
    <w:p w14:paraId="0C779CE5" w14:textId="77777777" w:rsidR="00383908" w:rsidRPr="00383908" w:rsidRDefault="00383908" w:rsidP="00383908">
      <w:pPr>
        <w:numPr>
          <w:ilvl w:val="0"/>
          <w:numId w:val="3"/>
        </w:numPr>
        <w:spacing w:before="100" w:beforeAutospacing="1" w:after="100" w:afterAutospacing="1" w:line="300" w:lineRule="atLeast"/>
        <w:rPr>
          <w:rFonts w:ascii="Arial" w:eastAsia="Times New Roman" w:hAnsi="Arial" w:cs="Arial"/>
          <w:kern w:val="0"/>
          <w:sz w:val="22"/>
          <w:szCs w:val="22"/>
          <w:lang w:eastAsia="en-GB"/>
          <w14:ligatures w14:val="none"/>
        </w:rPr>
      </w:pPr>
      <w:r w:rsidRPr="00383908">
        <w:rPr>
          <w:rFonts w:ascii="Arial" w:eastAsia="Times New Roman" w:hAnsi="Arial" w:cs="Arial"/>
          <w:kern w:val="0"/>
          <w:sz w:val="22"/>
          <w:szCs w:val="22"/>
          <w:lang w:eastAsia="en-GB"/>
          <w14:ligatures w14:val="none"/>
        </w:rPr>
        <w:t>Communicates clearly and professionally with suppliers and internal teams.</w:t>
      </w:r>
    </w:p>
    <w:p w14:paraId="63CAB888" w14:textId="77777777" w:rsidR="00383908" w:rsidRPr="00383908" w:rsidRDefault="00383908" w:rsidP="00383908">
      <w:pPr>
        <w:numPr>
          <w:ilvl w:val="0"/>
          <w:numId w:val="3"/>
        </w:numPr>
        <w:spacing w:before="100" w:beforeAutospacing="1" w:after="100" w:afterAutospacing="1" w:line="300" w:lineRule="atLeast"/>
        <w:rPr>
          <w:rFonts w:ascii="Arial" w:eastAsia="Times New Roman" w:hAnsi="Arial" w:cs="Arial"/>
          <w:kern w:val="0"/>
          <w:sz w:val="22"/>
          <w:szCs w:val="22"/>
          <w:lang w:eastAsia="en-GB"/>
          <w14:ligatures w14:val="none"/>
        </w:rPr>
      </w:pPr>
      <w:r w:rsidRPr="00383908">
        <w:rPr>
          <w:rFonts w:ascii="Arial" w:eastAsia="Times New Roman" w:hAnsi="Arial" w:cs="Arial"/>
          <w:kern w:val="0"/>
          <w:sz w:val="22"/>
          <w:szCs w:val="22"/>
          <w:lang w:eastAsia="en-GB"/>
          <w14:ligatures w14:val="none"/>
        </w:rPr>
        <w:t>Curious, eager to learn, and motivated to strengthen your knowledge of procurement and supply chain operations.</w:t>
      </w:r>
    </w:p>
    <w:p w14:paraId="73163436" w14:textId="77777777" w:rsidR="00383908" w:rsidRPr="00383908" w:rsidRDefault="00383908" w:rsidP="00383908">
      <w:pPr>
        <w:numPr>
          <w:ilvl w:val="0"/>
          <w:numId w:val="3"/>
        </w:numPr>
        <w:spacing w:before="100" w:beforeAutospacing="1" w:after="100" w:afterAutospacing="1" w:line="300" w:lineRule="atLeast"/>
        <w:rPr>
          <w:rFonts w:ascii="Arial" w:eastAsia="Times New Roman" w:hAnsi="Arial" w:cs="Arial"/>
          <w:kern w:val="0"/>
          <w:sz w:val="22"/>
          <w:szCs w:val="22"/>
          <w:lang w:eastAsia="en-GB"/>
          <w14:ligatures w14:val="none"/>
        </w:rPr>
      </w:pPr>
      <w:r w:rsidRPr="00383908">
        <w:rPr>
          <w:rFonts w:ascii="Arial" w:eastAsia="Times New Roman" w:hAnsi="Arial" w:cs="Arial"/>
          <w:kern w:val="0"/>
          <w:sz w:val="22"/>
          <w:szCs w:val="22"/>
          <w:lang w:eastAsia="en-GB"/>
          <w14:ligatures w14:val="none"/>
        </w:rPr>
        <w:lastRenderedPageBreak/>
        <w:t>Thrives in a busy environment, able to manage competing priorities with a methodical, organised approach.</w:t>
      </w:r>
    </w:p>
    <w:p w14:paraId="35DDF0A8" w14:textId="77777777" w:rsidR="00383908" w:rsidRPr="00383908" w:rsidRDefault="00383908" w:rsidP="00383908">
      <w:pPr>
        <w:numPr>
          <w:ilvl w:val="0"/>
          <w:numId w:val="3"/>
        </w:numPr>
        <w:spacing w:before="100" w:beforeAutospacing="1" w:after="100" w:afterAutospacing="1" w:line="300" w:lineRule="atLeast"/>
        <w:rPr>
          <w:rFonts w:ascii="Arial" w:eastAsia="Times New Roman" w:hAnsi="Arial" w:cs="Arial"/>
          <w:kern w:val="0"/>
          <w:sz w:val="22"/>
          <w:szCs w:val="22"/>
          <w:lang w:eastAsia="en-GB"/>
          <w14:ligatures w14:val="none"/>
        </w:rPr>
      </w:pPr>
      <w:r w:rsidRPr="00383908">
        <w:rPr>
          <w:rFonts w:ascii="Arial" w:eastAsia="Times New Roman" w:hAnsi="Arial" w:cs="Arial"/>
          <w:kern w:val="0"/>
          <w:sz w:val="22"/>
          <w:szCs w:val="22"/>
          <w:lang w:eastAsia="en-GB"/>
          <w14:ligatures w14:val="none"/>
        </w:rPr>
        <w:t>Brings a team-first mindset, builds effective relationships, and contributes positively to the wider supply chain function.</w:t>
      </w:r>
    </w:p>
    <w:p w14:paraId="213B58B8" w14:textId="0E812A61" w:rsidR="00ED47F5" w:rsidRPr="00224BB5" w:rsidRDefault="0051163F">
      <w:pPr>
        <w:rPr>
          <w:rFonts w:ascii="Arial" w:hAnsi="Arial" w:cs="Arial"/>
          <w:sz w:val="22"/>
          <w:szCs w:val="22"/>
        </w:rPr>
      </w:pPr>
      <w:r w:rsidRPr="00FF4FE4">
        <w:rPr>
          <w:rFonts w:ascii="Arial" w:eastAsia="Times New Roman" w:hAnsi="Arial" w:cs="Arial"/>
          <w:noProof/>
          <w:lang w:eastAsia="en-GB"/>
        </w:rPr>
        <w:drawing>
          <wp:inline distT="0" distB="0" distL="0" distR="0" wp14:anchorId="0C4391F9" wp14:editId="25DCBF8B">
            <wp:extent cx="5727700" cy="1617345"/>
            <wp:effectExtent l="0" t="0" r="0" b="1905"/>
            <wp:docPr id="930162894" name="Picture 2" descr="A black and white car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181433" name="Picture 2" descr="A black and white card with tex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27700" cy="1617345"/>
                    </a:xfrm>
                    <a:prstGeom prst="rect">
                      <a:avLst/>
                    </a:prstGeom>
                    <a:noFill/>
                    <a:ln>
                      <a:noFill/>
                    </a:ln>
                  </pic:spPr>
                </pic:pic>
              </a:graphicData>
            </a:graphic>
          </wp:inline>
        </w:drawing>
      </w:r>
    </w:p>
    <w:sectPr w:rsidR="00ED47F5" w:rsidRPr="00224B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53FDF"/>
    <w:multiLevelType w:val="multilevel"/>
    <w:tmpl w:val="38240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6472C3"/>
    <w:multiLevelType w:val="multilevel"/>
    <w:tmpl w:val="7964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E27109"/>
    <w:multiLevelType w:val="multilevel"/>
    <w:tmpl w:val="7FBA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4571638">
    <w:abstractNumId w:val="1"/>
  </w:num>
  <w:num w:numId="2" w16cid:durableId="325476809">
    <w:abstractNumId w:val="2"/>
  </w:num>
  <w:num w:numId="3" w16cid:durableId="1489131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908"/>
    <w:rsid w:val="00026933"/>
    <w:rsid w:val="000F3AE1"/>
    <w:rsid w:val="00160EAA"/>
    <w:rsid w:val="00224BB5"/>
    <w:rsid w:val="002560A8"/>
    <w:rsid w:val="00383908"/>
    <w:rsid w:val="0051163F"/>
    <w:rsid w:val="007053F4"/>
    <w:rsid w:val="00BC4852"/>
    <w:rsid w:val="00C65D4B"/>
    <w:rsid w:val="00ED4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41B05"/>
  <w15:chartTrackingRefBased/>
  <w15:docId w15:val="{ABD58D10-DE2D-455D-B87E-9A487E5A3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908"/>
    <w:pPr>
      <w:spacing w:line="276" w:lineRule="auto"/>
    </w:pPr>
  </w:style>
  <w:style w:type="paragraph" w:styleId="Heading1">
    <w:name w:val="heading 1"/>
    <w:basedOn w:val="Normal"/>
    <w:next w:val="Normal"/>
    <w:link w:val="Heading1Char"/>
    <w:uiPriority w:val="9"/>
    <w:qFormat/>
    <w:rsid w:val="003839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39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39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39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39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39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9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9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9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9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39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39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39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39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39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9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9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908"/>
    <w:rPr>
      <w:rFonts w:eastAsiaTheme="majorEastAsia" w:cstheme="majorBidi"/>
      <w:color w:val="272727" w:themeColor="text1" w:themeTint="D8"/>
    </w:rPr>
  </w:style>
  <w:style w:type="paragraph" w:styleId="Title">
    <w:name w:val="Title"/>
    <w:basedOn w:val="Normal"/>
    <w:next w:val="Normal"/>
    <w:link w:val="TitleChar"/>
    <w:uiPriority w:val="10"/>
    <w:qFormat/>
    <w:rsid w:val="003839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9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9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9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908"/>
    <w:pPr>
      <w:spacing w:before="160"/>
      <w:jc w:val="center"/>
    </w:pPr>
    <w:rPr>
      <w:i/>
      <w:iCs/>
      <w:color w:val="404040" w:themeColor="text1" w:themeTint="BF"/>
    </w:rPr>
  </w:style>
  <w:style w:type="character" w:customStyle="1" w:styleId="QuoteChar">
    <w:name w:val="Quote Char"/>
    <w:basedOn w:val="DefaultParagraphFont"/>
    <w:link w:val="Quote"/>
    <w:uiPriority w:val="29"/>
    <w:rsid w:val="00383908"/>
    <w:rPr>
      <w:i/>
      <w:iCs/>
      <w:color w:val="404040" w:themeColor="text1" w:themeTint="BF"/>
    </w:rPr>
  </w:style>
  <w:style w:type="paragraph" w:styleId="ListParagraph">
    <w:name w:val="List Paragraph"/>
    <w:basedOn w:val="Normal"/>
    <w:uiPriority w:val="34"/>
    <w:qFormat/>
    <w:rsid w:val="00383908"/>
    <w:pPr>
      <w:ind w:left="720"/>
      <w:contextualSpacing/>
    </w:pPr>
  </w:style>
  <w:style w:type="character" w:styleId="IntenseEmphasis">
    <w:name w:val="Intense Emphasis"/>
    <w:basedOn w:val="DefaultParagraphFont"/>
    <w:uiPriority w:val="21"/>
    <w:qFormat/>
    <w:rsid w:val="00383908"/>
    <w:rPr>
      <w:i/>
      <w:iCs/>
      <w:color w:val="0F4761" w:themeColor="accent1" w:themeShade="BF"/>
    </w:rPr>
  </w:style>
  <w:style w:type="paragraph" w:styleId="IntenseQuote">
    <w:name w:val="Intense Quote"/>
    <w:basedOn w:val="Normal"/>
    <w:next w:val="Normal"/>
    <w:link w:val="IntenseQuoteChar"/>
    <w:uiPriority w:val="30"/>
    <w:qFormat/>
    <w:rsid w:val="003839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3908"/>
    <w:rPr>
      <w:i/>
      <w:iCs/>
      <w:color w:val="0F4761" w:themeColor="accent1" w:themeShade="BF"/>
    </w:rPr>
  </w:style>
  <w:style w:type="character" w:styleId="IntenseReference">
    <w:name w:val="Intense Reference"/>
    <w:basedOn w:val="DefaultParagraphFont"/>
    <w:uiPriority w:val="32"/>
    <w:qFormat/>
    <w:rsid w:val="003839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616</Words>
  <Characters>4090</Characters>
  <Application>Microsoft Office Word</Application>
  <DocSecurity>0</DocSecurity>
  <Lines>82</Lines>
  <Paragraphs>43</Paragraphs>
  <ScaleCrop>false</ScaleCrop>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Macey</dc:creator>
  <cp:keywords/>
  <dc:description/>
  <cp:lastModifiedBy>David Macey</cp:lastModifiedBy>
  <cp:revision>7</cp:revision>
  <dcterms:created xsi:type="dcterms:W3CDTF">2026-03-02T09:55:00Z</dcterms:created>
  <dcterms:modified xsi:type="dcterms:W3CDTF">2026-03-02T13:27:00Z</dcterms:modified>
</cp:coreProperties>
</file>