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AD46" w14:textId="52DB3BC8" w:rsidR="00264D04" w:rsidRPr="00DE6562" w:rsidRDefault="00B13112" w:rsidP="00264D04">
      <w:pPr>
        <w:rPr>
          <w:rFonts w:ascii="Aptos" w:eastAsia="Times New Roman" w:hAnsi="Aptos" w:cs="Arial"/>
          <w:b/>
          <w:bCs/>
          <w:sz w:val="22"/>
          <w:szCs w:val="22"/>
          <w:lang w:eastAsia="en-GB"/>
        </w:rPr>
      </w:pPr>
      <w:r w:rsidRPr="00B13112">
        <w:rPr>
          <w:rFonts w:ascii="Aptos" w:eastAsia="Times New Roman" w:hAnsi="Aptos" w:cs="Arial"/>
          <w:b/>
          <w:bCs/>
          <w:noProof/>
          <w:sz w:val="22"/>
          <w:szCs w:val="22"/>
          <w:lang w:eastAsia="en-GB"/>
        </w:rPr>
        <mc:AlternateContent>
          <mc:Choice Requires="wps">
            <w:drawing>
              <wp:anchor distT="0" distB="0" distL="114300" distR="114300" simplePos="0" relativeHeight="251658240" behindDoc="0" locked="0" layoutInCell="1" allowOverlap="1" wp14:anchorId="3FBF4E5E" wp14:editId="729730FE">
                <wp:simplePos x="0" y="0"/>
                <wp:positionH relativeFrom="column">
                  <wp:posOffset>-55660</wp:posOffset>
                </wp:positionH>
                <wp:positionV relativeFrom="paragraph">
                  <wp:posOffset>-1764251</wp:posOffset>
                </wp:positionV>
                <wp:extent cx="5263763" cy="1277273"/>
                <wp:effectExtent l="0" t="0" r="0" b="0"/>
                <wp:wrapNone/>
                <wp:docPr id="4" name="TextBox 3">
                  <a:extLst xmlns:a="http://schemas.openxmlformats.org/drawingml/2006/main">
                    <a:ext uri="{FF2B5EF4-FFF2-40B4-BE49-F238E27FC236}">
                      <a16:creationId xmlns:a16="http://schemas.microsoft.com/office/drawing/2014/main" id="{73B14D1A-1B18-9FC5-CEAE-27AA55A1DBE7}"/>
                    </a:ext>
                  </a:extLst>
                </wp:docPr>
                <wp:cNvGraphicFramePr/>
                <a:graphic xmlns:a="http://schemas.openxmlformats.org/drawingml/2006/main">
                  <a:graphicData uri="http://schemas.microsoft.com/office/word/2010/wordprocessingShape">
                    <wps:wsp>
                      <wps:cNvSpPr txBox="1"/>
                      <wps:spPr>
                        <a:xfrm>
                          <a:off x="0" y="0"/>
                          <a:ext cx="5263763" cy="1277273"/>
                        </a:xfrm>
                        <a:prstGeom prst="rect">
                          <a:avLst/>
                        </a:prstGeom>
                        <a:solidFill>
                          <a:schemeClr val="bg1"/>
                        </a:solidFill>
                      </wps:spPr>
                      <wps:txbx>
                        <w:txbxContent>
                          <w:p w14:paraId="1930DB8B" w14:textId="77777777"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PROFILE</w:t>
                            </w:r>
                          </w:p>
                          <w:p w14:paraId="6AADC23E" w14:textId="77777777" w:rsidR="00493106" w:rsidRPr="00493106" w:rsidRDefault="00493106" w:rsidP="00B13112">
                            <w:pPr>
                              <w:rPr>
                                <w:rFonts w:hAnsi="Calibri"/>
                                <w:b/>
                                <w:bCs/>
                                <w:color w:val="BFBFBF" w:themeColor="background1" w:themeShade="BF"/>
                                <w:kern w:val="24"/>
                                <w:sz w:val="28"/>
                                <w:szCs w:val="28"/>
                              </w:rPr>
                            </w:pPr>
                          </w:p>
                          <w:p w14:paraId="02632690" w14:textId="2DDBDEE3"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Title:</w:t>
                            </w:r>
                            <w:r w:rsidR="00AC4400">
                              <w:rPr>
                                <w:rFonts w:hAnsi="Calibri"/>
                                <w:b/>
                                <w:bCs/>
                                <w:color w:val="BFBFBF" w:themeColor="background1" w:themeShade="BF"/>
                                <w:kern w:val="24"/>
                                <w:sz w:val="28"/>
                                <w:szCs w:val="28"/>
                              </w:rPr>
                              <w:t xml:space="preserve"> </w:t>
                            </w:r>
                            <w:r w:rsidR="00A1768F">
                              <w:rPr>
                                <w:rFonts w:hAnsi="Calibri"/>
                                <w:b/>
                                <w:bCs/>
                                <w:color w:val="BFBFBF" w:themeColor="background1" w:themeShade="BF"/>
                                <w:kern w:val="24"/>
                                <w:sz w:val="28"/>
                                <w:szCs w:val="28"/>
                              </w:rPr>
                              <w:t>Assistant Product Manager</w:t>
                            </w:r>
                          </w:p>
                          <w:p w14:paraId="30CB053B" w14:textId="40D78BD5"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Reporting to:</w:t>
                            </w:r>
                            <w:r w:rsidR="00AC4400">
                              <w:rPr>
                                <w:rFonts w:hAnsi="Calibri"/>
                                <w:b/>
                                <w:bCs/>
                                <w:color w:val="BFBFBF" w:themeColor="background1" w:themeShade="BF"/>
                                <w:kern w:val="24"/>
                                <w:sz w:val="28"/>
                                <w:szCs w:val="28"/>
                              </w:rPr>
                              <w:t xml:space="preserve"> </w:t>
                            </w:r>
                            <w:r w:rsidR="00A1768F">
                              <w:rPr>
                                <w:rFonts w:hAnsi="Calibri"/>
                                <w:b/>
                                <w:bCs/>
                                <w:color w:val="BFBFBF" w:themeColor="background1" w:themeShade="BF"/>
                                <w:kern w:val="24"/>
                                <w:sz w:val="28"/>
                                <w:szCs w:val="28"/>
                              </w:rPr>
                              <w:t>Product Manager</w:t>
                            </w:r>
                          </w:p>
                          <w:p w14:paraId="779474A3" w14:textId="281C2FB0" w:rsidR="00B13112" w:rsidRDefault="00B13112" w:rsidP="00B13112">
                            <w:pPr>
                              <w:rPr>
                                <w:rFonts w:hAnsi="Calibri"/>
                                <w:b/>
                                <w:bCs/>
                                <w:color w:val="BFBFBF" w:themeColor="background1" w:themeShade="BF"/>
                                <w:kern w:val="24"/>
                                <w:sz w:val="28"/>
                                <w:szCs w:val="28"/>
                              </w:rPr>
                            </w:pPr>
                          </w:p>
                          <w:p w14:paraId="630D756B" w14:textId="733B147C" w:rsidR="00027D74" w:rsidRPr="00493106" w:rsidRDefault="00027D74" w:rsidP="00B13112">
                            <w:pPr>
                              <w:rPr>
                                <w:rFonts w:hAnsi="Calibri"/>
                                <w:b/>
                                <w:bCs/>
                                <w:color w:val="BFBFBF" w:themeColor="background1" w:themeShade="BF"/>
                                <w:kern w:val="24"/>
                                <w:sz w:val="28"/>
                                <w:szCs w:val="28"/>
                              </w:rPr>
                            </w:pPr>
                            <w:r>
                              <w:rPr>
                                <w:rFonts w:hAnsi="Calibri"/>
                                <w:b/>
                                <w:bCs/>
                                <w:color w:val="BFBFBF" w:themeColor="background1" w:themeShade="BF"/>
                                <w:kern w:val="24"/>
                                <w:sz w:val="28"/>
                                <w:szCs w:val="28"/>
                              </w:rPr>
                              <w:t>Location: London, King</w:t>
                            </w:r>
                            <w:r w:rsidR="0074277A">
                              <w:rPr>
                                <w:rFonts w:hAnsi="Calibri"/>
                                <w:b/>
                                <w:bCs/>
                                <w:color w:val="BFBFBF" w:themeColor="background1" w:themeShade="BF"/>
                                <w:kern w:val="24"/>
                                <w:sz w:val="28"/>
                                <w:szCs w:val="28"/>
                              </w:rPr>
                              <w:t>’</w:t>
                            </w:r>
                            <w:r>
                              <w:rPr>
                                <w:rFonts w:hAnsi="Calibri"/>
                                <w:b/>
                                <w:bCs/>
                                <w:color w:val="BFBFBF" w:themeColor="background1" w:themeShade="BF"/>
                                <w:kern w:val="24"/>
                                <w:sz w:val="28"/>
                                <w:szCs w:val="28"/>
                              </w:rPr>
                              <w:t xml:space="preserve">s street </w:t>
                            </w:r>
                            <w:r w:rsidR="00A1768F">
                              <w:rPr>
                                <w:rFonts w:hAnsi="Calibri"/>
                                <w:b/>
                                <w:bCs/>
                                <w:color w:val="BFBFBF" w:themeColor="background1" w:themeShade="BF"/>
                                <w:kern w:val="24"/>
                                <w:sz w:val="28"/>
                                <w:szCs w:val="28"/>
                              </w:rPr>
                              <w:t xml:space="preserve">or </w:t>
                            </w:r>
                            <w:proofErr w:type="spellStart"/>
                            <w:r w:rsidR="00A1768F">
                              <w:rPr>
                                <w:rFonts w:hAnsi="Calibri"/>
                                <w:b/>
                                <w:bCs/>
                                <w:color w:val="BFBFBF" w:themeColor="background1" w:themeShade="BF"/>
                                <w:kern w:val="24"/>
                                <w:sz w:val="28"/>
                                <w:szCs w:val="28"/>
                              </w:rPr>
                              <w:t>Peachmarsh</w:t>
                            </w:r>
                            <w:proofErr w:type="spellEnd"/>
                          </w:p>
                        </w:txbxContent>
                      </wps:txbx>
                      <wps:bodyPr wrap="square" rtlCol="0">
                        <a:spAutoFit/>
                      </wps:bodyPr>
                    </wps:wsp>
                  </a:graphicData>
                </a:graphic>
                <wp14:sizeRelH relativeFrom="margin">
                  <wp14:pctWidth>0</wp14:pctWidth>
                </wp14:sizeRelH>
              </wp:anchor>
            </w:drawing>
          </mc:Choice>
          <mc:Fallback>
            <w:pict>
              <v:shapetype w14:anchorId="3FBF4E5E" id="_x0000_t202" coordsize="21600,21600" o:spt="202" path="m,l,21600r21600,l21600,xe">
                <v:stroke joinstyle="miter"/>
                <v:path gradientshapeok="t" o:connecttype="rect"/>
              </v:shapetype>
              <v:shape id="TextBox 3" o:spid="_x0000_s1026" type="#_x0000_t202" style="position:absolute;margin-left:-4.4pt;margin-top:-138.9pt;width:414.45pt;height:100.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" fillcolor="white [3212]" stroked="f">
                <v:textbox style="mso-fit-shape-to-text:t">
                  <w:txbxContent>
                    <w:p w14:paraId="1930DB8B" w14:textId="77777777"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PROFILE</w:t>
                      </w:r>
                    </w:p>
                    <w:p w14:paraId="6AADC23E" w14:textId="77777777" w:rsidR="00493106" w:rsidRPr="00493106" w:rsidRDefault="00493106" w:rsidP="00B13112">
                      <w:pPr>
                        <w:rPr>
                          <w:rFonts w:hAnsi="Calibri"/>
                          <w:b/>
                          <w:bCs/>
                          <w:color w:val="BFBFBF" w:themeColor="background1" w:themeShade="BF"/>
                          <w:kern w:val="24"/>
                          <w:sz w:val="28"/>
                          <w:szCs w:val="28"/>
                        </w:rPr>
                      </w:pPr>
                    </w:p>
                    <w:p w14:paraId="02632690" w14:textId="2DDBDEE3"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Title:</w:t>
                      </w:r>
                      <w:r w:rsidR="00AC4400">
                        <w:rPr>
                          <w:rFonts w:hAnsi="Calibri"/>
                          <w:b/>
                          <w:bCs/>
                          <w:color w:val="BFBFBF" w:themeColor="background1" w:themeShade="BF"/>
                          <w:kern w:val="24"/>
                          <w:sz w:val="28"/>
                          <w:szCs w:val="28"/>
                        </w:rPr>
                        <w:t xml:space="preserve"> </w:t>
                      </w:r>
                      <w:r w:rsidR="00A1768F">
                        <w:rPr>
                          <w:rFonts w:hAnsi="Calibri"/>
                          <w:b/>
                          <w:bCs/>
                          <w:color w:val="BFBFBF" w:themeColor="background1" w:themeShade="BF"/>
                          <w:kern w:val="24"/>
                          <w:sz w:val="28"/>
                          <w:szCs w:val="28"/>
                        </w:rPr>
                        <w:t>Assistant Product Manager</w:t>
                      </w:r>
                    </w:p>
                    <w:p w14:paraId="30CB053B" w14:textId="40D78BD5" w:rsidR="00B13112" w:rsidRPr="00493106" w:rsidRDefault="00B13112" w:rsidP="00B13112">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Reporting to:</w:t>
                      </w:r>
                      <w:r w:rsidR="00AC4400">
                        <w:rPr>
                          <w:rFonts w:hAnsi="Calibri"/>
                          <w:b/>
                          <w:bCs/>
                          <w:color w:val="BFBFBF" w:themeColor="background1" w:themeShade="BF"/>
                          <w:kern w:val="24"/>
                          <w:sz w:val="28"/>
                          <w:szCs w:val="28"/>
                        </w:rPr>
                        <w:t xml:space="preserve"> </w:t>
                      </w:r>
                      <w:r w:rsidR="00A1768F">
                        <w:rPr>
                          <w:rFonts w:hAnsi="Calibri"/>
                          <w:b/>
                          <w:bCs/>
                          <w:color w:val="BFBFBF" w:themeColor="background1" w:themeShade="BF"/>
                          <w:kern w:val="24"/>
                          <w:sz w:val="28"/>
                          <w:szCs w:val="28"/>
                        </w:rPr>
                        <w:t>Product Manager</w:t>
                      </w:r>
                    </w:p>
                    <w:p w14:paraId="779474A3" w14:textId="281C2FB0" w:rsidR="00B13112" w:rsidRDefault="00B13112" w:rsidP="00B13112">
                      <w:pPr>
                        <w:rPr>
                          <w:rFonts w:hAnsi="Calibri"/>
                          <w:b/>
                          <w:bCs/>
                          <w:color w:val="BFBFBF" w:themeColor="background1" w:themeShade="BF"/>
                          <w:kern w:val="24"/>
                          <w:sz w:val="28"/>
                          <w:szCs w:val="28"/>
                        </w:rPr>
                      </w:pPr>
                    </w:p>
                    <w:p w14:paraId="630D756B" w14:textId="733B147C" w:rsidR="00027D74" w:rsidRPr="00493106" w:rsidRDefault="00027D74" w:rsidP="00B13112">
                      <w:pPr>
                        <w:rPr>
                          <w:rFonts w:hAnsi="Calibri"/>
                          <w:b/>
                          <w:bCs/>
                          <w:color w:val="BFBFBF" w:themeColor="background1" w:themeShade="BF"/>
                          <w:kern w:val="24"/>
                          <w:sz w:val="28"/>
                          <w:szCs w:val="28"/>
                        </w:rPr>
                      </w:pPr>
                      <w:r>
                        <w:rPr>
                          <w:rFonts w:hAnsi="Calibri"/>
                          <w:b/>
                          <w:bCs/>
                          <w:color w:val="BFBFBF" w:themeColor="background1" w:themeShade="BF"/>
                          <w:kern w:val="24"/>
                          <w:sz w:val="28"/>
                          <w:szCs w:val="28"/>
                        </w:rPr>
                        <w:t>Location: London, King</w:t>
                      </w:r>
                      <w:r w:rsidR="0074277A">
                        <w:rPr>
                          <w:rFonts w:hAnsi="Calibri"/>
                          <w:b/>
                          <w:bCs/>
                          <w:color w:val="BFBFBF" w:themeColor="background1" w:themeShade="BF"/>
                          <w:kern w:val="24"/>
                          <w:sz w:val="28"/>
                          <w:szCs w:val="28"/>
                        </w:rPr>
                        <w:t>’</w:t>
                      </w:r>
                      <w:r>
                        <w:rPr>
                          <w:rFonts w:hAnsi="Calibri"/>
                          <w:b/>
                          <w:bCs/>
                          <w:color w:val="BFBFBF" w:themeColor="background1" w:themeShade="BF"/>
                          <w:kern w:val="24"/>
                          <w:sz w:val="28"/>
                          <w:szCs w:val="28"/>
                        </w:rPr>
                        <w:t xml:space="preserve">s street </w:t>
                      </w:r>
                      <w:r w:rsidR="00A1768F">
                        <w:rPr>
                          <w:rFonts w:hAnsi="Calibri"/>
                          <w:b/>
                          <w:bCs/>
                          <w:color w:val="BFBFBF" w:themeColor="background1" w:themeShade="BF"/>
                          <w:kern w:val="24"/>
                          <w:sz w:val="28"/>
                          <w:szCs w:val="28"/>
                        </w:rPr>
                        <w:t xml:space="preserve">or </w:t>
                      </w:r>
                      <w:proofErr w:type="spellStart"/>
                      <w:r w:rsidR="00A1768F">
                        <w:rPr>
                          <w:rFonts w:hAnsi="Calibri"/>
                          <w:b/>
                          <w:bCs/>
                          <w:color w:val="BFBFBF" w:themeColor="background1" w:themeShade="BF"/>
                          <w:kern w:val="24"/>
                          <w:sz w:val="28"/>
                          <w:szCs w:val="28"/>
                        </w:rPr>
                        <w:t>Peachmarsh</w:t>
                      </w:r>
                      <w:proofErr w:type="spellEnd"/>
                    </w:p>
                  </w:txbxContent>
                </v:textbox>
              </v:shape>
            </w:pict>
          </mc:Fallback>
        </mc:AlternateContent>
      </w:r>
      <w:r w:rsidR="00C71BAD" w:rsidRPr="00DE6562">
        <w:rPr>
          <w:rFonts w:ascii="Aptos" w:eastAsia="Times New Roman" w:hAnsi="Aptos" w:cs="Arial"/>
          <w:b/>
          <w:bCs/>
          <w:sz w:val="22"/>
          <w:szCs w:val="22"/>
          <w:lang w:eastAsia="en-GB"/>
        </w:rPr>
        <w:t>Why this role matters</w:t>
      </w:r>
      <w:r w:rsidRPr="00B13112">
        <w:rPr>
          <w:noProof/>
        </w:rPr>
        <w:t xml:space="preserve"> </w:t>
      </w:r>
      <w:bookmarkStart w:id="0" w:name="_Hlk214437983"/>
      <w:bookmarkEnd w:id="0"/>
    </w:p>
    <w:p w14:paraId="632415EE" w14:textId="77777777" w:rsidR="00F85D8E" w:rsidRPr="00DE6562" w:rsidRDefault="00F85D8E" w:rsidP="00264D04">
      <w:pPr>
        <w:rPr>
          <w:rFonts w:ascii="Aptos" w:eastAsia="Times New Roman" w:hAnsi="Aptos" w:cs="Arial"/>
          <w:b/>
          <w:bCs/>
          <w:sz w:val="22"/>
          <w:szCs w:val="22"/>
          <w:lang w:eastAsia="en-GB"/>
        </w:rPr>
      </w:pPr>
    </w:p>
    <w:p w14:paraId="12176F6A" w14:textId="4731E0E9" w:rsidR="00B670E2" w:rsidRDefault="00D74390" w:rsidP="00FE48F6">
      <w:pPr>
        <w:jc w:val="both"/>
        <w:rPr>
          <w:rFonts w:ascii="Aptos" w:hAnsi="Aptos" w:cs="Arial"/>
          <w:sz w:val="22"/>
          <w:szCs w:val="22"/>
          <w:lang w:eastAsia="en-GB"/>
        </w:rPr>
      </w:pPr>
      <w:r w:rsidRPr="00D74390">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D74390">
        <w:rPr>
          <w:rFonts w:ascii="Aptos" w:hAnsi="Aptos" w:cs="Arial"/>
          <w:sz w:val="22"/>
          <w:szCs w:val="22"/>
          <w:lang w:eastAsia="en-GB"/>
        </w:rPr>
        <w:t>planet and</w:t>
      </w:r>
      <w:r w:rsidR="00A404F7">
        <w:rPr>
          <w:rFonts w:ascii="Aptos" w:hAnsi="Aptos" w:cs="Arial"/>
          <w:sz w:val="22"/>
          <w:szCs w:val="22"/>
          <w:lang w:eastAsia="en-GB"/>
        </w:rPr>
        <w:t xml:space="preserve"> </w:t>
      </w:r>
      <w:r w:rsidRPr="00D74390">
        <w:rPr>
          <w:rFonts w:ascii="Aptos" w:hAnsi="Aptos" w:cs="Arial"/>
          <w:sz w:val="22"/>
          <w:szCs w:val="22"/>
          <w:lang w:eastAsia="en-GB"/>
        </w:rPr>
        <w:t>deliver products and experiences t</w:t>
      </w:r>
      <w:r>
        <w:rPr>
          <w:rFonts w:ascii="Aptos" w:hAnsi="Aptos" w:cs="Arial"/>
          <w:sz w:val="22"/>
          <w:szCs w:val="22"/>
          <w:lang w:eastAsia="en-GB"/>
        </w:rPr>
        <w:t>hat truly make a difference</w:t>
      </w:r>
      <w:r w:rsidR="00A404F7">
        <w:rPr>
          <w:rFonts w:ascii="Aptos" w:hAnsi="Aptos" w:cs="Arial"/>
          <w:sz w:val="22"/>
          <w:szCs w:val="22"/>
          <w:lang w:eastAsia="en-GB"/>
        </w:rPr>
        <w:t xml:space="preserve">. </w:t>
      </w:r>
    </w:p>
    <w:p w14:paraId="697A22D4" w14:textId="77777777" w:rsidR="00D05A11" w:rsidRDefault="00D05A11" w:rsidP="00FE48F6">
      <w:pPr>
        <w:jc w:val="both"/>
        <w:rPr>
          <w:rFonts w:ascii="Aptos" w:hAnsi="Aptos" w:cs="Arial"/>
          <w:sz w:val="22"/>
          <w:szCs w:val="22"/>
          <w:lang w:eastAsia="en-GB"/>
        </w:rPr>
      </w:pPr>
    </w:p>
    <w:p w14:paraId="457B2674" w14:textId="40C30CA3" w:rsidR="00D05A11" w:rsidRDefault="007130D1" w:rsidP="00D05A11">
      <w:pPr>
        <w:jc w:val="both"/>
        <w:rPr>
          <w:rFonts w:ascii="Aptos" w:hAnsi="Aptos" w:cs="Arial"/>
          <w:sz w:val="22"/>
          <w:szCs w:val="22"/>
          <w:lang w:eastAsia="en-GB"/>
        </w:rPr>
      </w:pPr>
      <w:r>
        <w:rPr>
          <w:rFonts w:ascii="Aptos" w:hAnsi="Aptos" w:cs="Arial"/>
          <w:sz w:val="22"/>
          <w:szCs w:val="22"/>
          <w:lang w:eastAsia="en-GB"/>
        </w:rPr>
        <w:t>As our Assistant Product Manager you’ll be s</w:t>
      </w:r>
      <w:r w:rsidR="00D05A11" w:rsidRPr="00C50CF6">
        <w:rPr>
          <w:rFonts w:ascii="Aptos" w:hAnsi="Aptos" w:cs="Arial"/>
          <w:sz w:val="22"/>
          <w:szCs w:val="22"/>
          <w:lang w:eastAsia="en-GB"/>
        </w:rPr>
        <w:t xml:space="preserve">itting within the Product Development team, you’ll be responsible for </w:t>
      </w:r>
      <w:r w:rsidR="00D05A11">
        <w:rPr>
          <w:rFonts w:ascii="Aptos" w:hAnsi="Aptos" w:cs="Arial"/>
          <w:sz w:val="22"/>
          <w:szCs w:val="22"/>
          <w:lang w:eastAsia="en-GB"/>
        </w:rPr>
        <w:t>supporting</w:t>
      </w:r>
      <w:r w:rsidR="00D05A11" w:rsidRPr="00C50CF6">
        <w:rPr>
          <w:rFonts w:ascii="Aptos" w:hAnsi="Aptos" w:cs="Arial"/>
          <w:sz w:val="22"/>
          <w:szCs w:val="22"/>
          <w:lang w:eastAsia="en-GB"/>
        </w:rPr>
        <w:t xml:space="preserve"> the NPD plan for the team! There has never been such an exciting time to join</w:t>
      </w:r>
      <w:r w:rsidR="00D05A11">
        <w:rPr>
          <w:rFonts w:ascii="Aptos" w:hAnsi="Aptos" w:cs="Arial"/>
          <w:sz w:val="22"/>
          <w:szCs w:val="22"/>
          <w:lang w:eastAsia="en-GB"/>
        </w:rPr>
        <w:t xml:space="preserve">, </w:t>
      </w:r>
      <w:r w:rsidR="00D05A11" w:rsidRPr="00C50CF6">
        <w:rPr>
          <w:rFonts w:ascii="Aptos" w:hAnsi="Aptos" w:cs="Arial"/>
          <w:sz w:val="22"/>
          <w:szCs w:val="22"/>
          <w:lang w:eastAsia="en-GB"/>
        </w:rPr>
        <w:t>you’ll be responsible for delivering natures finest, efficacious, products to market.</w:t>
      </w:r>
    </w:p>
    <w:p w14:paraId="207F17FE" w14:textId="77777777" w:rsidR="00D05A11" w:rsidRPr="00DE6562" w:rsidRDefault="00D05A11" w:rsidP="00D05A11">
      <w:pPr>
        <w:jc w:val="both"/>
        <w:rPr>
          <w:rFonts w:ascii="Aptos" w:hAnsi="Aptos" w:cs="Arial"/>
          <w:sz w:val="22"/>
          <w:szCs w:val="22"/>
          <w:lang w:eastAsia="en-GB"/>
        </w:rPr>
      </w:pPr>
    </w:p>
    <w:p w14:paraId="46C83BAC" w14:textId="77777777" w:rsidR="00D05A11" w:rsidRPr="008D297C" w:rsidRDefault="00D05A11" w:rsidP="00D05A11">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Where you’ll play to win:</w:t>
      </w:r>
    </w:p>
    <w:p w14:paraId="6DE40C30" w14:textId="27A146AF" w:rsidR="00AA19D5" w:rsidRPr="00AA19D5" w:rsidRDefault="00AA19D5" w:rsidP="00AA19D5">
      <w:pPr>
        <w:pStyle w:val="xxli3"/>
        <w:numPr>
          <w:ilvl w:val="0"/>
          <w:numId w:val="26"/>
        </w:numPr>
        <w:shd w:val="clear" w:color="auto" w:fill="FFFFFF"/>
        <w:rPr>
          <w:rFonts w:ascii="Aptos" w:hAnsi="Aptos" w:cs="Arial"/>
          <w:color w:val="242424"/>
          <w:sz w:val="22"/>
          <w:szCs w:val="22"/>
        </w:rPr>
      </w:pPr>
      <w:r w:rsidRPr="00AA19D5">
        <w:rPr>
          <w:rFonts w:ascii="Aptos" w:hAnsi="Aptos" w:cs="Arial"/>
          <w:color w:val="242424"/>
          <w:sz w:val="22"/>
          <w:szCs w:val="22"/>
        </w:rPr>
        <w:t>Support the end-to-end NPD process, assisting in the creation of product briefs, coordinating consumer insight activities, and track</w:t>
      </w:r>
      <w:r>
        <w:rPr>
          <w:rFonts w:ascii="Aptos" w:hAnsi="Aptos" w:cs="Arial"/>
          <w:color w:val="242424"/>
          <w:sz w:val="22"/>
          <w:szCs w:val="22"/>
        </w:rPr>
        <w:t>ing</w:t>
      </w:r>
      <w:r w:rsidRPr="00AA19D5">
        <w:rPr>
          <w:rFonts w:ascii="Aptos" w:hAnsi="Aptos" w:cs="Arial"/>
          <w:color w:val="242424"/>
          <w:sz w:val="22"/>
          <w:szCs w:val="22"/>
        </w:rPr>
        <w:t xml:space="preserve"> projects to ensure finished goods are delivered on time, in full, and within cost.</w:t>
      </w:r>
    </w:p>
    <w:p w14:paraId="0546B0D2" w14:textId="2824CC2B" w:rsidR="00AA19D5" w:rsidRPr="00AA19D5" w:rsidRDefault="00AA19D5" w:rsidP="00AA19D5">
      <w:pPr>
        <w:pStyle w:val="xxli3"/>
        <w:numPr>
          <w:ilvl w:val="0"/>
          <w:numId w:val="26"/>
        </w:numPr>
        <w:shd w:val="clear" w:color="auto" w:fill="FFFFFF"/>
        <w:rPr>
          <w:rFonts w:ascii="Aptos" w:hAnsi="Aptos" w:cs="Arial"/>
          <w:color w:val="242424"/>
          <w:sz w:val="22"/>
          <w:szCs w:val="22"/>
        </w:rPr>
      </w:pPr>
      <w:r w:rsidRPr="00AA19D5">
        <w:rPr>
          <w:rFonts w:ascii="Aptos" w:hAnsi="Aptos" w:cs="Arial"/>
          <w:color w:val="242424"/>
          <w:sz w:val="22"/>
          <w:szCs w:val="22"/>
        </w:rPr>
        <w:t>Assist in translating macro trends and consumer insights into product opportunities, contributing to decisions across packaging, formulation, fragrance, claims and design. You’ll help ensure the consumer is always at the heart of product quality.</w:t>
      </w:r>
    </w:p>
    <w:p w14:paraId="2CF9A086" w14:textId="438FFBAC" w:rsidR="00AA19D5" w:rsidRPr="00AA19D5" w:rsidRDefault="00AA19D5" w:rsidP="00AA19D5">
      <w:pPr>
        <w:pStyle w:val="xxli3"/>
        <w:numPr>
          <w:ilvl w:val="0"/>
          <w:numId w:val="26"/>
        </w:numPr>
        <w:shd w:val="clear" w:color="auto" w:fill="FFFFFF"/>
        <w:rPr>
          <w:rFonts w:ascii="Aptos" w:hAnsi="Aptos" w:cs="Arial"/>
          <w:color w:val="242424"/>
          <w:sz w:val="22"/>
          <w:szCs w:val="22"/>
        </w:rPr>
      </w:pPr>
      <w:r w:rsidRPr="00AA19D5">
        <w:rPr>
          <w:rFonts w:ascii="Aptos" w:hAnsi="Aptos" w:cs="Arial"/>
          <w:color w:val="242424"/>
          <w:sz w:val="22"/>
          <w:szCs w:val="22"/>
        </w:rPr>
        <w:t>Collaborate closely with the brand team, align</w:t>
      </w:r>
      <w:r>
        <w:rPr>
          <w:rFonts w:ascii="Aptos" w:hAnsi="Aptos" w:cs="Arial"/>
          <w:color w:val="242424"/>
          <w:sz w:val="22"/>
          <w:szCs w:val="22"/>
        </w:rPr>
        <w:t>ing</w:t>
      </w:r>
      <w:r w:rsidRPr="00AA19D5">
        <w:rPr>
          <w:rFonts w:ascii="Aptos" w:hAnsi="Aptos" w:cs="Arial"/>
          <w:color w:val="242424"/>
          <w:sz w:val="22"/>
          <w:szCs w:val="22"/>
        </w:rPr>
        <w:t xml:space="preserve"> </w:t>
      </w:r>
      <w:r>
        <w:rPr>
          <w:rFonts w:ascii="Aptos" w:hAnsi="Aptos" w:cs="Arial"/>
          <w:color w:val="242424"/>
          <w:sz w:val="22"/>
          <w:szCs w:val="22"/>
        </w:rPr>
        <w:t xml:space="preserve">&amp; tracking </w:t>
      </w:r>
      <w:r w:rsidRPr="00AA19D5">
        <w:rPr>
          <w:rFonts w:ascii="Aptos" w:hAnsi="Aptos" w:cs="Arial"/>
          <w:color w:val="242424"/>
          <w:sz w:val="22"/>
          <w:szCs w:val="22"/>
        </w:rPr>
        <w:t>product development activities with brand and supporting the creation of a compelling product pipeline.</w:t>
      </w:r>
    </w:p>
    <w:p w14:paraId="51CF556A" w14:textId="1748CEF0" w:rsidR="00AA19D5" w:rsidRPr="00AA19D5" w:rsidRDefault="00AA19D5" w:rsidP="00AA19D5">
      <w:pPr>
        <w:pStyle w:val="xxli3"/>
        <w:numPr>
          <w:ilvl w:val="0"/>
          <w:numId w:val="26"/>
        </w:numPr>
        <w:shd w:val="clear" w:color="auto" w:fill="FFFFFF"/>
        <w:rPr>
          <w:rFonts w:ascii="Aptos" w:hAnsi="Aptos" w:cs="Arial"/>
          <w:color w:val="242424"/>
          <w:sz w:val="22"/>
          <w:szCs w:val="22"/>
        </w:rPr>
      </w:pPr>
      <w:r w:rsidRPr="00AA19D5">
        <w:rPr>
          <w:rFonts w:ascii="Aptos" w:hAnsi="Aptos" w:cs="Arial"/>
          <w:color w:val="242424"/>
          <w:sz w:val="22"/>
          <w:szCs w:val="22"/>
        </w:rPr>
        <w:t>Work with internal and external partners</w:t>
      </w:r>
      <w:r>
        <w:rPr>
          <w:rFonts w:ascii="Aptos" w:hAnsi="Aptos" w:cs="Arial"/>
          <w:color w:val="242424"/>
          <w:sz w:val="22"/>
          <w:szCs w:val="22"/>
        </w:rPr>
        <w:t xml:space="preserve">, </w:t>
      </w:r>
      <w:r w:rsidRPr="00AA19D5">
        <w:rPr>
          <w:rFonts w:ascii="Aptos" w:hAnsi="Aptos" w:cs="Arial"/>
          <w:color w:val="242424"/>
          <w:sz w:val="22"/>
          <w:szCs w:val="22"/>
        </w:rPr>
        <w:t>including research teams, manufacturers and design agencies</w:t>
      </w:r>
      <w:r>
        <w:rPr>
          <w:rFonts w:ascii="Aptos" w:hAnsi="Aptos" w:cs="Arial"/>
          <w:color w:val="242424"/>
          <w:sz w:val="22"/>
          <w:szCs w:val="22"/>
        </w:rPr>
        <w:t xml:space="preserve"> </w:t>
      </w:r>
      <w:r w:rsidRPr="00AA19D5">
        <w:rPr>
          <w:rFonts w:ascii="Aptos" w:hAnsi="Aptos" w:cs="Arial"/>
          <w:color w:val="242424"/>
          <w:sz w:val="22"/>
          <w:szCs w:val="22"/>
        </w:rPr>
        <w:t>by arranging meetings, preparing briefs, gathering feedback and supporting project documentatio</w:t>
      </w:r>
      <w:r>
        <w:rPr>
          <w:rFonts w:ascii="Aptos" w:hAnsi="Aptos" w:cs="Arial"/>
          <w:color w:val="242424"/>
          <w:sz w:val="22"/>
          <w:szCs w:val="22"/>
        </w:rPr>
        <w:t>n and tracking</w:t>
      </w:r>
      <w:r w:rsidRPr="00AA19D5">
        <w:rPr>
          <w:rFonts w:ascii="Aptos" w:hAnsi="Aptos" w:cs="Arial"/>
          <w:color w:val="242424"/>
          <w:sz w:val="22"/>
          <w:szCs w:val="22"/>
        </w:rPr>
        <w:t>.</w:t>
      </w:r>
    </w:p>
    <w:p w14:paraId="3D63C49E" w14:textId="1A0CA0F2" w:rsidR="00D05A11" w:rsidRDefault="00AA19D5" w:rsidP="00AA19D5">
      <w:pPr>
        <w:pStyle w:val="xxli3"/>
        <w:numPr>
          <w:ilvl w:val="0"/>
          <w:numId w:val="26"/>
        </w:numPr>
        <w:shd w:val="clear" w:color="auto" w:fill="FFFFFF"/>
        <w:spacing w:before="0" w:beforeAutospacing="0" w:after="0" w:afterAutospacing="0"/>
        <w:rPr>
          <w:rFonts w:ascii="Aptos" w:hAnsi="Aptos" w:cs="Arial"/>
          <w:color w:val="242424"/>
          <w:sz w:val="22"/>
          <w:szCs w:val="22"/>
        </w:rPr>
      </w:pPr>
      <w:r w:rsidRPr="00AA19D5">
        <w:rPr>
          <w:rFonts w:ascii="Aptos" w:hAnsi="Aptos" w:cs="Arial"/>
          <w:color w:val="242424"/>
          <w:sz w:val="22"/>
          <w:szCs w:val="22"/>
        </w:rPr>
        <w:t>Enable strong matrix working across cross-functional teams, helping manage timelines, consolidating information for stakeholders, and ensuring key decision points are prepared and supported.</w:t>
      </w:r>
    </w:p>
    <w:p w14:paraId="3CA4B3C4" w14:textId="77777777" w:rsidR="00AA19D5" w:rsidRPr="00DE6562" w:rsidRDefault="00AA19D5" w:rsidP="00AA19D5">
      <w:pPr>
        <w:pStyle w:val="xxli3"/>
        <w:shd w:val="clear" w:color="auto" w:fill="FFFFFF"/>
        <w:spacing w:before="0" w:beforeAutospacing="0" w:after="0" w:afterAutospacing="0"/>
        <w:ind w:left="720"/>
        <w:rPr>
          <w:rFonts w:ascii="Aptos" w:hAnsi="Aptos" w:cs="Arial"/>
          <w:color w:val="242424"/>
          <w:sz w:val="22"/>
          <w:szCs w:val="22"/>
        </w:rPr>
      </w:pPr>
    </w:p>
    <w:p w14:paraId="377AAF79" w14:textId="77777777" w:rsidR="00D05A11" w:rsidRPr="00DE6562" w:rsidRDefault="00D05A11" w:rsidP="00D05A11">
      <w:pPr>
        <w:rPr>
          <w:rFonts w:ascii="Aptos" w:hAnsi="Aptos" w:cs="Arial"/>
          <w:b/>
          <w:bCs/>
          <w:sz w:val="22"/>
          <w:szCs w:val="22"/>
        </w:rPr>
      </w:pPr>
      <w:r w:rsidRPr="00DE6562">
        <w:rPr>
          <w:rFonts w:ascii="Aptos" w:hAnsi="Aptos" w:cs="Arial"/>
          <w:b/>
          <w:bCs/>
          <w:sz w:val="22"/>
          <w:szCs w:val="22"/>
        </w:rPr>
        <w:t>What does success look like in this role:</w:t>
      </w:r>
    </w:p>
    <w:p w14:paraId="78AA9922" w14:textId="77777777" w:rsidR="00D05A11" w:rsidRPr="00DE6562" w:rsidRDefault="00D05A11" w:rsidP="00D05A11">
      <w:pPr>
        <w:rPr>
          <w:rFonts w:ascii="Aptos" w:hAnsi="Aptos" w:cs="Arial"/>
          <w:b/>
          <w:bCs/>
          <w:sz w:val="22"/>
          <w:szCs w:val="22"/>
        </w:rPr>
      </w:pPr>
    </w:p>
    <w:p w14:paraId="074967A7" w14:textId="36A30061" w:rsidR="007237EA" w:rsidRPr="007237EA" w:rsidRDefault="007237EA" w:rsidP="007237EA">
      <w:pPr>
        <w:pStyle w:val="ListParagraph"/>
        <w:numPr>
          <w:ilvl w:val="0"/>
          <w:numId w:val="27"/>
        </w:numPr>
        <w:spacing w:line="276" w:lineRule="auto"/>
        <w:rPr>
          <w:rFonts w:ascii="Aptos" w:hAnsi="Aptos" w:cs="Arial"/>
          <w:sz w:val="22"/>
          <w:szCs w:val="22"/>
        </w:rPr>
      </w:pPr>
      <w:r w:rsidRPr="007237EA">
        <w:rPr>
          <w:rFonts w:ascii="Aptos" w:hAnsi="Aptos" w:cs="Arial"/>
          <w:sz w:val="22"/>
          <w:szCs w:val="22"/>
        </w:rPr>
        <w:t>Some experience or strong interest in product development, particularly within beauty, wellness, FMCG or a similar consumer-led environment.</w:t>
      </w:r>
    </w:p>
    <w:p w14:paraId="5271E0BC" w14:textId="6004A98A" w:rsidR="007237EA" w:rsidRPr="007237EA" w:rsidRDefault="007237EA" w:rsidP="007237EA">
      <w:pPr>
        <w:pStyle w:val="ListParagraph"/>
        <w:numPr>
          <w:ilvl w:val="0"/>
          <w:numId w:val="27"/>
        </w:numPr>
        <w:spacing w:line="276" w:lineRule="auto"/>
        <w:rPr>
          <w:rFonts w:ascii="Aptos" w:hAnsi="Aptos" w:cs="Arial"/>
          <w:sz w:val="22"/>
          <w:szCs w:val="22"/>
        </w:rPr>
      </w:pPr>
      <w:r w:rsidRPr="007237EA">
        <w:rPr>
          <w:rFonts w:ascii="Aptos" w:hAnsi="Aptos" w:cs="Arial"/>
          <w:sz w:val="22"/>
          <w:szCs w:val="22"/>
        </w:rPr>
        <w:t>Curiosity and awareness of consumer needs and market trends, with an ability to translate insights into product ideas or recommendations.</w:t>
      </w:r>
    </w:p>
    <w:p w14:paraId="0046C021" w14:textId="0372A1B5" w:rsidR="007237EA" w:rsidRPr="007237EA" w:rsidRDefault="007237EA" w:rsidP="007237EA">
      <w:pPr>
        <w:pStyle w:val="ListParagraph"/>
        <w:numPr>
          <w:ilvl w:val="0"/>
          <w:numId w:val="27"/>
        </w:numPr>
        <w:spacing w:line="276" w:lineRule="auto"/>
        <w:rPr>
          <w:rFonts w:ascii="Aptos" w:hAnsi="Aptos" w:cs="Arial"/>
          <w:sz w:val="22"/>
          <w:szCs w:val="22"/>
        </w:rPr>
      </w:pPr>
      <w:r w:rsidRPr="007237EA">
        <w:rPr>
          <w:rFonts w:ascii="Aptos" w:hAnsi="Aptos" w:cs="Arial"/>
          <w:sz w:val="22"/>
          <w:szCs w:val="22"/>
        </w:rPr>
        <w:t>A genuine passion for product development and improving consumer experiences.</w:t>
      </w:r>
    </w:p>
    <w:p w14:paraId="4177E1BC" w14:textId="1B5404C1" w:rsidR="007237EA" w:rsidRPr="007237EA" w:rsidRDefault="007237EA" w:rsidP="007237EA">
      <w:pPr>
        <w:pStyle w:val="ListParagraph"/>
        <w:numPr>
          <w:ilvl w:val="0"/>
          <w:numId w:val="27"/>
        </w:numPr>
        <w:spacing w:line="276" w:lineRule="auto"/>
        <w:rPr>
          <w:rFonts w:ascii="Aptos" w:hAnsi="Aptos" w:cs="Arial"/>
          <w:sz w:val="22"/>
          <w:szCs w:val="22"/>
        </w:rPr>
      </w:pPr>
      <w:r w:rsidRPr="007237EA">
        <w:rPr>
          <w:rFonts w:ascii="Aptos" w:hAnsi="Aptos" w:cs="Arial"/>
          <w:sz w:val="22"/>
          <w:szCs w:val="22"/>
        </w:rPr>
        <w:t>Proactive, organised and self-motivated, with an eagerness to learn and a strong interest in beauty and emerging product trends.</w:t>
      </w:r>
    </w:p>
    <w:p w14:paraId="7E3C0322" w14:textId="0053C67C" w:rsidR="00D05A11" w:rsidRPr="00560D7F" w:rsidRDefault="007237EA" w:rsidP="007237EA">
      <w:pPr>
        <w:pStyle w:val="ListParagraph"/>
        <w:numPr>
          <w:ilvl w:val="0"/>
          <w:numId w:val="27"/>
        </w:numPr>
        <w:spacing w:line="276" w:lineRule="auto"/>
        <w:rPr>
          <w:rFonts w:ascii="Aptos" w:hAnsi="Aptos" w:cs="Arial"/>
          <w:sz w:val="22"/>
          <w:szCs w:val="22"/>
        </w:rPr>
      </w:pPr>
      <w:r w:rsidRPr="007237EA">
        <w:rPr>
          <w:rFonts w:ascii="Aptos" w:hAnsi="Aptos" w:cs="Arial"/>
          <w:sz w:val="22"/>
          <w:szCs w:val="22"/>
        </w:rPr>
        <w:t>Ability to manage multiple tasks or workstreams simultaneously, communicate effectively cross-functionally, and support in building clear, engaging product propositions.</w:t>
      </w:r>
    </w:p>
    <w:p w14:paraId="48C8B7F1" w14:textId="77777777" w:rsidR="00D74390" w:rsidRPr="00DE6562" w:rsidRDefault="00D74390" w:rsidP="00FE48F6">
      <w:pPr>
        <w:jc w:val="both"/>
        <w:rPr>
          <w:rFonts w:ascii="Aptos" w:hAnsi="Aptos" w:cs="Arial"/>
          <w:sz w:val="22"/>
          <w:szCs w:val="22"/>
          <w:lang w:eastAsia="en-GB"/>
        </w:rPr>
      </w:pPr>
    </w:p>
    <w:p w14:paraId="61736679" w14:textId="77777777" w:rsidR="002A7035" w:rsidRDefault="002A7035" w:rsidP="00E20539">
      <w:pPr>
        <w:rPr>
          <w:rFonts w:ascii="Aptos" w:hAnsi="Aptos" w:cs="Arial"/>
          <w:b/>
          <w:bCs/>
          <w:sz w:val="22"/>
          <w:szCs w:val="22"/>
        </w:rPr>
      </w:pPr>
    </w:p>
    <w:p w14:paraId="1DE91449" w14:textId="77777777" w:rsidR="0023199F" w:rsidRPr="00DE6562" w:rsidRDefault="0023199F" w:rsidP="00E20539">
      <w:pPr>
        <w:rPr>
          <w:rFonts w:ascii="Aptos" w:hAnsi="Aptos" w:cs="Arial"/>
          <w:b/>
          <w:bCs/>
          <w:sz w:val="22"/>
          <w:szCs w:val="22"/>
        </w:rPr>
      </w:pPr>
    </w:p>
    <w:p w14:paraId="4FAB0861" w14:textId="77777777" w:rsidR="007237EA" w:rsidRDefault="007237EA" w:rsidP="00F65E08">
      <w:pPr>
        <w:rPr>
          <w:rFonts w:ascii="Aptos" w:eastAsia="Times New Roman" w:hAnsi="Aptos" w:cs="Arial"/>
          <w:b/>
          <w:bCs/>
          <w:sz w:val="22"/>
          <w:szCs w:val="22"/>
          <w:lang w:eastAsia="en-GB"/>
        </w:rPr>
      </w:pPr>
    </w:p>
    <w:p w14:paraId="4F282CF6" w14:textId="77777777" w:rsidR="007237EA" w:rsidRDefault="007237EA" w:rsidP="00F65E08">
      <w:pPr>
        <w:rPr>
          <w:rFonts w:ascii="Aptos" w:eastAsia="Times New Roman" w:hAnsi="Aptos" w:cs="Arial"/>
          <w:b/>
          <w:bCs/>
          <w:sz w:val="22"/>
          <w:szCs w:val="22"/>
          <w:lang w:eastAsia="en-GB"/>
        </w:rPr>
      </w:pPr>
    </w:p>
    <w:p w14:paraId="1352B150" w14:textId="0754F187" w:rsidR="008630EF" w:rsidRPr="00DE6562" w:rsidRDefault="007237EA" w:rsidP="00F65E08">
      <w:pPr>
        <w:rPr>
          <w:rFonts w:ascii="Aptos" w:eastAsia="Times New Roman" w:hAnsi="Aptos" w:cs="Arial"/>
          <w:b/>
          <w:bCs/>
          <w:sz w:val="22"/>
          <w:szCs w:val="22"/>
          <w:lang w:eastAsia="en-GB"/>
        </w:rPr>
      </w:pPr>
      <w:r w:rsidRPr="00B13112">
        <w:rPr>
          <w:rFonts w:ascii="Aptos" w:eastAsia="Times New Roman" w:hAnsi="Aptos" w:cs="Arial"/>
          <w:b/>
          <w:bCs/>
          <w:noProof/>
          <w:sz w:val="22"/>
          <w:szCs w:val="22"/>
          <w:lang w:eastAsia="en-GB"/>
        </w:rPr>
        <w:lastRenderedPageBreak/>
        <mc:AlternateContent>
          <mc:Choice Requires="wps">
            <w:drawing>
              <wp:anchor distT="0" distB="0" distL="114300" distR="114300" simplePos="0" relativeHeight="251660288" behindDoc="0" locked="0" layoutInCell="1" allowOverlap="1" wp14:anchorId="11555555" wp14:editId="11D7AD3C">
                <wp:simplePos x="0" y="0"/>
                <wp:positionH relativeFrom="margin">
                  <wp:align>left</wp:align>
                </wp:positionH>
                <wp:positionV relativeFrom="paragraph">
                  <wp:posOffset>-1960466</wp:posOffset>
                </wp:positionV>
                <wp:extent cx="5263763" cy="1277273"/>
                <wp:effectExtent l="0" t="0" r="0" b="1270"/>
                <wp:wrapNone/>
                <wp:docPr id="1126660593" name="TextBox 3"/>
                <wp:cNvGraphicFramePr/>
                <a:graphic xmlns:a="http://schemas.openxmlformats.org/drawingml/2006/main">
                  <a:graphicData uri="http://schemas.microsoft.com/office/word/2010/wordprocessingShape">
                    <wps:wsp>
                      <wps:cNvSpPr txBox="1"/>
                      <wps:spPr>
                        <a:xfrm>
                          <a:off x="0" y="0"/>
                          <a:ext cx="5263763" cy="1277273"/>
                        </a:xfrm>
                        <a:prstGeom prst="rect">
                          <a:avLst/>
                        </a:prstGeom>
                        <a:solidFill>
                          <a:schemeClr val="bg1"/>
                        </a:solidFill>
                      </wps:spPr>
                      <wps:txbx>
                        <w:txbxContent>
                          <w:p w14:paraId="44F1752A"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PROFILE</w:t>
                            </w:r>
                          </w:p>
                          <w:p w14:paraId="77596BAF" w14:textId="77777777" w:rsidR="007237EA" w:rsidRPr="00493106" w:rsidRDefault="007237EA" w:rsidP="007237EA">
                            <w:pPr>
                              <w:rPr>
                                <w:rFonts w:hAnsi="Calibri"/>
                                <w:b/>
                                <w:bCs/>
                                <w:color w:val="BFBFBF" w:themeColor="background1" w:themeShade="BF"/>
                                <w:kern w:val="24"/>
                                <w:sz w:val="28"/>
                                <w:szCs w:val="28"/>
                              </w:rPr>
                            </w:pPr>
                          </w:p>
                          <w:p w14:paraId="3C850E96"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Title:</w:t>
                            </w:r>
                            <w:r>
                              <w:rPr>
                                <w:rFonts w:hAnsi="Calibri"/>
                                <w:b/>
                                <w:bCs/>
                                <w:color w:val="BFBFBF" w:themeColor="background1" w:themeShade="BF"/>
                                <w:kern w:val="24"/>
                                <w:sz w:val="28"/>
                                <w:szCs w:val="28"/>
                              </w:rPr>
                              <w:t xml:space="preserve"> Assistant Product Manager</w:t>
                            </w:r>
                          </w:p>
                          <w:p w14:paraId="578D6DA0"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Reporting to:</w:t>
                            </w:r>
                            <w:r>
                              <w:rPr>
                                <w:rFonts w:hAnsi="Calibri"/>
                                <w:b/>
                                <w:bCs/>
                                <w:color w:val="BFBFBF" w:themeColor="background1" w:themeShade="BF"/>
                                <w:kern w:val="24"/>
                                <w:sz w:val="28"/>
                                <w:szCs w:val="28"/>
                              </w:rPr>
                              <w:t xml:space="preserve"> Product Manager</w:t>
                            </w:r>
                          </w:p>
                          <w:p w14:paraId="67B38ADC" w14:textId="77777777" w:rsidR="007237EA" w:rsidRDefault="007237EA" w:rsidP="007237EA">
                            <w:pPr>
                              <w:rPr>
                                <w:rFonts w:hAnsi="Calibri"/>
                                <w:b/>
                                <w:bCs/>
                                <w:color w:val="BFBFBF" w:themeColor="background1" w:themeShade="BF"/>
                                <w:kern w:val="24"/>
                                <w:sz w:val="28"/>
                                <w:szCs w:val="28"/>
                              </w:rPr>
                            </w:pPr>
                          </w:p>
                          <w:p w14:paraId="6DE2FDCC" w14:textId="04893439" w:rsidR="007237EA" w:rsidRPr="00493106" w:rsidRDefault="007237EA" w:rsidP="007237EA">
                            <w:pPr>
                              <w:rPr>
                                <w:rFonts w:hAnsi="Calibri"/>
                                <w:b/>
                                <w:bCs/>
                                <w:color w:val="BFBFBF" w:themeColor="background1" w:themeShade="BF"/>
                                <w:kern w:val="24"/>
                                <w:sz w:val="28"/>
                                <w:szCs w:val="28"/>
                              </w:rPr>
                            </w:pPr>
                            <w:r>
                              <w:rPr>
                                <w:rFonts w:hAnsi="Calibri"/>
                                <w:b/>
                                <w:bCs/>
                                <w:color w:val="BFBFBF" w:themeColor="background1" w:themeShade="BF"/>
                                <w:kern w:val="24"/>
                                <w:sz w:val="28"/>
                                <w:szCs w:val="28"/>
                              </w:rPr>
                              <w:t>Location: London, King</w:t>
                            </w:r>
                            <w:r w:rsidR="0074277A">
                              <w:rPr>
                                <w:rFonts w:hAnsi="Calibri"/>
                                <w:b/>
                                <w:bCs/>
                                <w:color w:val="BFBFBF" w:themeColor="background1" w:themeShade="BF"/>
                                <w:kern w:val="24"/>
                                <w:sz w:val="28"/>
                                <w:szCs w:val="28"/>
                              </w:rPr>
                              <w:t>’</w:t>
                            </w:r>
                            <w:r>
                              <w:rPr>
                                <w:rFonts w:hAnsi="Calibri"/>
                                <w:b/>
                                <w:bCs/>
                                <w:color w:val="BFBFBF" w:themeColor="background1" w:themeShade="BF"/>
                                <w:kern w:val="24"/>
                                <w:sz w:val="28"/>
                                <w:szCs w:val="28"/>
                              </w:rPr>
                              <w:t xml:space="preserve">s street or </w:t>
                            </w:r>
                            <w:proofErr w:type="spellStart"/>
                            <w:r>
                              <w:rPr>
                                <w:rFonts w:hAnsi="Calibri"/>
                                <w:b/>
                                <w:bCs/>
                                <w:color w:val="BFBFBF" w:themeColor="background1" w:themeShade="BF"/>
                                <w:kern w:val="24"/>
                                <w:sz w:val="28"/>
                                <w:szCs w:val="28"/>
                              </w:rPr>
                              <w:t>Peachmarsh</w:t>
                            </w:r>
                            <w:proofErr w:type="spellEnd"/>
                          </w:p>
                        </w:txbxContent>
                      </wps:txbx>
                      <wps:bodyPr wrap="square" rtlCol="0">
                        <a:spAutoFit/>
                      </wps:bodyPr>
                    </wps:wsp>
                  </a:graphicData>
                </a:graphic>
                <wp14:sizeRelH relativeFrom="margin">
                  <wp14:pctWidth>0</wp14:pctWidth>
                </wp14:sizeRelH>
              </wp:anchor>
            </w:drawing>
          </mc:Choice>
          <mc:Fallback>
            <w:pict>
              <v:shape w14:anchorId="11555555" id="_x0000_s1027" type="#_x0000_t202" style="position:absolute;margin-left:0;margin-top:-154.35pt;width:414.45pt;height:100.5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" fillcolor="white [3212]" stroked="f">
                <v:textbox style="mso-fit-shape-to-text:t">
                  <w:txbxContent>
                    <w:p w14:paraId="44F1752A"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PROFILE</w:t>
                      </w:r>
                    </w:p>
                    <w:p w14:paraId="77596BAF" w14:textId="77777777" w:rsidR="007237EA" w:rsidRPr="00493106" w:rsidRDefault="007237EA" w:rsidP="007237EA">
                      <w:pPr>
                        <w:rPr>
                          <w:rFonts w:hAnsi="Calibri"/>
                          <w:b/>
                          <w:bCs/>
                          <w:color w:val="BFBFBF" w:themeColor="background1" w:themeShade="BF"/>
                          <w:kern w:val="24"/>
                          <w:sz w:val="28"/>
                          <w:szCs w:val="28"/>
                        </w:rPr>
                      </w:pPr>
                    </w:p>
                    <w:p w14:paraId="3C850E96"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Job Title:</w:t>
                      </w:r>
                      <w:r>
                        <w:rPr>
                          <w:rFonts w:hAnsi="Calibri"/>
                          <w:b/>
                          <w:bCs/>
                          <w:color w:val="BFBFBF" w:themeColor="background1" w:themeShade="BF"/>
                          <w:kern w:val="24"/>
                          <w:sz w:val="28"/>
                          <w:szCs w:val="28"/>
                        </w:rPr>
                        <w:t xml:space="preserve"> Assistant Product Manager</w:t>
                      </w:r>
                    </w:p>
                    <w:p w14:paraId="578D6DA0" w14:textId="77777777" w:rsidR="007237EA" w:rsidRPr="00493106" w:rsidRDefault="007237EA" w:rsidP="007237EA">
                      <w:pPr>
                        <w:rPr>
                          <w:rFonts w:hAnsi="Calibri"/>
                          <w:b/>
                          <w:bCs/>
                          <w:color w:val="BFBFBF" w:themeColor="background1" w:themeShade="BF"/>
                          <w:kern w:val="24"/>
                          <w:sz w:val="28"/>
                          <w:szCs w:val="28"/>
                        </w:rPr>
                      </w:pPr>
                      <w:r w:rsidRPr="00493106">
                        <w:rPr>
                          <w:rFonts w:hAnsi="Calibri"/>
                          <w:b/>
                          <w:bCs/>
                          <w:color w:val="BFBFBF" w:themeColor="background1" w:themeShade="BF"/>
                          <w:kern w:val="24"/>
                          <w:sz w:val="28"/>
                          <w:szCs w:val="28"/>
                        </w:rPr>
                        <w:t>Reporting to:</w:t>
                      </w:r>
                      <w:r>
                        <w:rPr>
                          <w:rFonts w:hAnsi="Calibri"/>
                          <w:b/>
                          <w:bCs/>
                          <w:color w:val="BFBFBF" w:themeColor="background1" w:themeShade="BF"/>
                          <w:kern w:val="24"/>
                          <w:sz w:val="28"/>
                          <w:szCs w:val="28"/>
                        </w:rPr>
                        <w:t xml:space="preserve"> Product Manager</w:t>
                      </w:r>
                    </w:p>
                    <w:p w14:paraId="67B38ADC" w14:textId="77777777" w:rsidR="007237EA" w:rsidRDefault="007237EA" w:rsidP="007237EA">
                      <w:pPr>
                        <w:rPr>
                          <w:rFonts w:hAnsi="Calibri"/>
                          <w:b/>
                          <w:bCs/>
                          <w:color w:val="BFBFBF" w:themeColor="background1" w:themeShade="BF"/>
                          <w:kern w:val="24"/>
                          <w:sz w:val="28"/>
                          <w:szCs w:val="28"/>
                        </w:rPr>
                      </w:pPr>
                    </w:p>
                    <w:p w14:paraId="6DE2FDCC" w14:textId="04893439" w:rsidR="007237EA" w:rsidRPr="00493106" w:rsidRDefault="007237EA" w:rsidP="007237EA">
                      <w:pPr>
                        <w:rPr>
                          <w:rFonts w:hAnsi="Calibri"/>
                          <w:b/>
                          <w:bCs/>
                          <w:color w:val="BFBFBF" w:themeColor="background1" w:themeShade="BF"/>
                          <w:kern w:val="24"/>
                          <w:sz w:val="28"/>
                          <w:szCs w:val="28"/>
                        </w:rPr>
                      </w:pPr>
                      <w:r>
                        <w:rPr>
                          <w:rFonts w:hAnsi="Calibri"/>
                          <w:b/>
                          <w:bCs/>
                          <w:color w:val="BFBFBF" w:themeColor="background1" w:themeShade="BF"/>
                          <w:kern w:val="24"/>
                          <w:sz w:val="28"/>
                          <w:szCs w:val="28"/>
                        </w:rPr>
                        <w:t>Location: London, King</w:t>
                      </w:r>
                      <w:r w:rsidR="0074277A">
                        <w:rPr>
                          <w:rFonts w:hAnsi="Calibri"/>
                          <w:b/>
                          <w:bCs/>
                          <w:color w:val="BFBFBF" w:themeColor="background1" w:themeShade="BF"/>
                          <w:kern w:val="24"/>
                          <w:sz w:val="28"/>
                          <w:szCs w:val="28"/>
                        </w:rPr>
                        <w:t>’</w:t>
                      </w:r>
                      <w:r>
                        <w:rPr>
                          <w:rFonts w:hAnsi="Calibri"/>
                          <w:b/>
                          <w:bCs/>
                          <w:color w:val="BFBFBF" w:themeColor="background1" w:themeShade="BF"/>
                          <w:kern w:val="24"/>
                          <w:sz w:val="28"/>
                          <w:szCs w:val="28"/>
                        </w:rPr>
                        <w:t xml:space="preserve">s street or </w:t>
                      </w:r>
                      <w:proofErr w:type="spellStart"/>
                      <w:r>
                        <w:rPr>
                          <w:rFonts w:hAnsi="Calibri"/>
                          <w:b/>
                          <w:bCs/>
                          <w:color w:val="BFBFBF" w:themeColor="background1" w:themeShade="BF"/>
                          <w:kern w:val="24"/>
                          <w:sz w:val="28"/>
                          <w:szCs w:val="28"/>
                        </w:rPr>
                        <w:t>Peachmarsh</w:t>
                      </w:r>
                      <w:proofErr w:type="spellEnd"/>
                    </w:p>
                  </w:txbxContent>
                </v:textbox>
                <w10:wrap anchorx="margin"/>
              </v:shape>
            </w:pict>
          </mc:Fallback>
        </mc:AlternateContent>
      </w:r>
      <w:r w:rsidR="004A5AE6" w:rsidRPr="00DE6562">
        <w:rPr>
          <w:rFonts w:ascii="Aptos" w:eastAsia="Times New Roman" w:hAnsi="Aptos" w:cs="Arial"/>
          <w:b/>
          <w:bCs/>
          <w:sz w:val="22"/>
          <w:szCs w:val="22"/>
          <w:lang w:eastAsia="en-GB"/>
        </w:rPr>
        <w:t>Capabilities: What makes you great for this role</w:t>
      </w:r>
    </w:p>
    <w:p w14:paraId="4B65F950" w14:textId="262F802C" w:rsidR="004A5AE6" w:rsidRPr="00DE6562" w:rsidRDefault="004A5AE6" w:rsidP="00F65E08">
      <w:pPr>
        <w:rPr>
          <w:rFonts w:ascii="Aptos" w:eastAsia="Times New Roman" w:hAnsi="Aptos" w:cs="Arial"/>
          <w:b/>
          <w:bCs/>
          <w:sz w:val="22"/>
          <w:szCs w:val="22"/>
          <w:lang w:eastAsia="en-GB"/>
        </w:rPr>
      </w:pPr>
    </w:p>
    <w:p w14:paraId="534D0F8B" w14:textId="5FB06829" w:rsidR="00DE6562" w:rsidRPr="00DE6562" w:rsidRDefault="007237EA" w:rsidP="00DE6562">
      <w:pPr>
        <w:numPr>
          <w:ilvl w:val="0"/>
          <w:numId w:val="21"/>
        </w:numPr>
        <w:rPr>
          <w:rFonts w:ascii="Aptos" w:eastAsia="Times New Roman" w:hAnsi="Aptos" w:cs="Arial"/>
          <w:sz w:val="22"/>
          <w:szCs w:val="22"/>
          <w:lang w:eastAsia="en-GB"/>
        </w:rPr>
      </w:pPr>
      <w:r>
        <w:rPr>
          <w:rFonts w:ascii="Aptos" w:eastAsia="Times New Roman" w:hAnsi="Aptos" w:cs="Arial"/>
          <w:sz w:val="22"/>
          <w:szCs w:val="22"/>
          <w:lang w:eastAsia="en-GB"/>
        </w:rPr>
        <w:t>Strong organisation skills.</w:t>
      </w:r>
    </w:p>
    <w:p w14:paraId="66BC04A1" w14:textId="7071FAD3" w:rsidR="004A5AE6" w:rsidRPr="00DE6562" w:rsidRDefault="007237EA" w:rsidP="00DE6562">
      <w:pPr>
        <w:pStyle w:val="ListParagraph"/>
        <w:numPr>
          <w:ilvl w:val="0"/>
          <w:numId w:val="21"/>
        </w:numPr>
        <w:rPr>
          <w:rFonts w:ascii="Aptos" w:eastAsia="Times New Roman" w:hAnsi="Aptos" w:cs="Arial"/>
          <w:sz w:val="22"/>
          <w:szCs w:val="22"/>
          <w:lang w:eastAsia="en-GB"/>
        </w:rPr>
      </w:pPr>
      <w:r>
        <w:rPr>
          <w:rFonts w:ascii="Aptos" w:eastAsia="Times New Roman" w:hAnsi="Aptos" w:cs="Arial"/>
          <w:sz w:val="22"/>
          <w:szCs w:val="22"/>
          <w:lang w:eastAsia="en-GB"/>
        </w:rPr>
        <w:t>A</w:t>
      </w:r>
      <w:r w:rsidR="00DE6562" w:rsidRPr="00DE6562">
        <w:rPr>
          <w:rFonts w:ascii="Aptos" w:eastAsia="Times New Roman" w:hAnsi="Aptos" w:cs="Arial"/>
          <w:sz w:val="22"/>
          <w:szCs w:val="22"/>
          <w:lang w:eastAsia="en-GB"/>
        </w:rPr>
        <w:t>ble to communicate and engage with diverse cross functional teams around a shared vision</w:t>
      </w:r>
      <w:r>
        <w:rPr>
          <w:rFonts w:ascii="Aptos" w:eastAsia="Times New Roman" w:hAnsi="Aptos" w:cs="Arial"/>
          <w:sz w:val="22"/>
          <w:szCs w:val="22"/>
          <w:lang w:eastAsia="en-GB"/>
        </w:rPr>
        <w:t>.</w:t>
      </w:r>
    </w:p>
    <w:p w14:paraId="54F72B99" w14:textId="100EA6E6" w:rsidR="004A5AE6" w:rsidRDefault="00A927AE" w:rsidP="00A927AE">
      <w:pPr>
        <w:pStyle w:val="ListParagraph"/>
        <w:numPr>
          <w:ilvl w:val="0"/>
          <w:numId w:val="21"/>
        </w:numPr>
        <w:rPr>
          <w:rFonts w:ascii="Aptos" w:eastAsia="Times New Roman" w:hAnsi="Aptos" w:cs="Arial"/>
          <w:sz w:val="22"/>
          <w:szCs w:val="22"/>
          <w:lang w:eastAsia="en-GB"/>
        </w:rPr>
      </w:pPr>
      <w:r w:rsidRPr="00A927AE">
        <w:rPr>
          <w:rFonts w:ascii="Aptos" w:eastAsia="Times New Roman" w:hAnsi="Aptos" w:cs="Arial"/>
          <w:sz w:val="22"/>
          <w:szCs w:val="22"/>
          <w:lang w:eastAsia="en-GB"/>
        </w:rPr>
        <w:t xml:space="preserve">Champion a solutions-focused mindset, encouraging </w:t>
      </w:r>
      <w:r w:rsidR="007237EA">
        <w:rPr>
          <w:rFonts w:ascii="Aptos" w:eastAsia="Times New Roman" w:hAnsi="Aptos" w:cs="Arial"/>
          <w:sz w:val="22"/>
          <w:szCs w:val="22"/>
          <w:lang w:eastAsia="en-GB"/>
        </w:rPr>
        <w:t xml:space="preserve">curiosity </w:t>
      </w:r>
      <w:r w:rsidRPr="00A927AE">
        <w:rPr>
          <w:rFonts w:ascii="Aptos" w:eastAsia="Times New Roman" w:hAnsi="Aptos" w:cs="Arial"/>
          <w:sz w:val="22"/>
          <w:szCs w:val="22"/>
          <w:lang w:eastAsia="en-GB"/>
        </w:rPr>
        <w:t>and continuous improvement.</w:t>
      </w:r>
    </w:p>
    <w:p w14:paraId="6054BE8A" w14:textId="39276FC1" w:rsidR="0023199F" w:rsidRPr="00A927AE" w:rsidRDefault="0023199F" w:rsidP="00A927AE">
      <w:pPr>
        <w:pStyle w:val="ListParagraph"/>
        <w:numPr>
          <w:ilvl w:val="0"/>
          <w:numId w:val="21"/>
        </w:numPr>
        <w:rPr>
          <w:rFonts w:ascii="Aptos" w:eastAsia="Times New Roman" w:hAnsi="Aptos" w:cs="Arial"/>
          <w:sz w:val="22"/>
          <w:szCs w:val="22"/>
          <w:lang w:eastAsia="en-GB"/>
        </w:rPr>
      </w:pPr>
      <w:r>
        <w:rPr>
          <w:rFonts w:ascii="Aptos" w:eastAsia="Times New Roman" w:hAnsi="Aptos" w:cs="Arial"/>
          <w:sz w:val="22"/>
          <w:szCs w:val="22"/>
          <w:lang w:eastAsia="en-GB"/>
        </w:rPr>
        <w:t xml:space="preserve">Passion for </w:t>
      </w:r>
      <w:r w:rsidR="003109E7">
        <w:rPr>
          <w:rFonts w:ascii="Aptos" w:eastAsia="Times New Roman" w:hAnsi="Aptos" w:cs="Arial"/>
          <w:sz w:val="22"/>
          <w:szCs w:val="22"/>
          <w:lang w:eastAsia="en-GB"/>
        </w:rPr>
        <w:t>beauty</w:t>
      </w:r>
      <w:r w:rsidR="00A5677E">
        <w:rPr>
          <w:rFonts w:ascii="Aptos" w:eastAsia="Times New Roman" w:hAnsi="Aptos" w:cs="Arial"/>
          <w:sz w:val="22"/>
          <w:szCs w:val="22"/>
          <w:lang w:eastAsia="en-GB"/>
        </w:rPr>
        <w:t xml:space="preserve"> that </w:t>
      </w:r>
      <w:r w:rsidR="00570368">
        <w:rPr>
          <w:rFonts w:ascii="Aptos" w:eastAsia="Times New Roman" w:hAnsi="Aptos" w:cs="Arial"/>
          <w:sz w:val="22"/>
          <w:szCs w:val="22"/>
          <w:lang w:eastAsia="en-GB"/>
        </w:rPr>
        <w:t xml:space="preserve">drives joy for the consumer. </w:t>
      </w:r>
    </w:p>
    <w:p w14:paraId="0F4A6E52" w14:textId="77777777" w:rsidR="004A5AE6" w:rsidRPr="00DE6562" w:rsidRDefault="004A5AE6" w:rsidP="00F65E08">
      <w:pPr>
        <w:rPr>
          <w:rFonts w:ascii="Aptos" w:eastAsia="Times New Roman" w:hAnsi="Aptos" w:cs="Arial"/>
          <w:b/>
          <w:bCs/>
          <w:sz w:val="22"/>
          <w:szCs w:val="22"/>
          <w:lang w:eastAsia="en-GB"/>
        </w:rPr>
      </w:pPr>
    </w:p>
    <w:p w14:paraId="79F3C150" w14:textId="77777777" w:rsidR="00A00D4D" w:rsidRDefault="00A00D4D" w:rsidP="00F65E08">
      <w:pPr>
        <w:rPr>
          <w:rFonts w:ascii="Aptos" w:eastAsia="Times New Roman" w:hAnsi="Aptos" w:cs="Arial"/>
          <w:b/>
          <w:bCs/>
          <w:lang w:eastAsia="en-GB"/>
        </w:rPr>
      </w:pPr>
    </w:p>
    <w:p w14:paraId="2BCB01D3" w14:textId="77777777" w:rsidR="00FF4FE4" w:rsidRDefault="00FF4FE4" w:rsidP="00F65E08">
      <w:pPr>
        <w:rPr>
          <w:rFonts w:ascii="Aptos" w:eastAsia="Times New Roman" w:hAnsi="Aptos" w:cs="Arial"/>
          <w:b/>
          <w:bCs/>
          <w:lang w:eastAsia="en-GB"/>
        </w:rPr>
      </w:pPr>
    </w:p>
    <w:p w14:paraId="1124A365" w14:textId="77777777" w:rsidR="00FF4FE4" w:rsidRDefault="00FF4FE4" w:rsidP="00F65E08">
      <w:pPr>
        <w:rPr>
          <w:rFonts w:ascii="Aptos" w:eastAsia="Times New Roman" w:hAnsi="Aptos" w:cs="Arial"/>
          <w:b/>
          <w:bCs/>
          <w:lang w:eastAsia="en-GB"/>
        </w:rPr>
      </w:pPr>
    </w:p>
    <w:p w14:paraId="34F51D75" w14:textId="77777777" w:rsidR="00FF4FE4" w:rsidRDefault="00FF4FE4" w:rsidP="00F65E08">
      <w:pPr>
        <w:rPr>
          <w:rFonts w:ascii="Aptos" w:eastAsia="Times New Roman" w:hAnsi="Aptos" w:cs="Arial"/>
          <w:b/>
          <w:bCs/>
          <w:lang w:eastAsia="en-GB"/>
        </w:rPr>
      </w:pPr>
    </w:p>
    <w:p w14:paraId="780E5FA7" w14:textId="0E51B814" w:rsidR="00FF4FE4" w:rsidRPr="00E021E2" w:rsidRDefault="003109E7" w:rsidP="00F65E08">
      <w:pPr>
        <w:rPr>
          <w:rFonts w:ascii="Aptos" w:eastAsia="Times New Roman" w:hAnsi="Aptos" w:cs="Arial"/>
          <w:b/>
          <w:bCs/>
          <w:lang w:eastAsia="en-GB"/>
        </w:rPr>
      </w:pPr>
      <w:r w:rsidRPr="00FF4FE4">
        <w:rPr>
          <w:rFonts w:ascii="Arial" w:eastAsia="Times New Roman" w:hAnsi="Arial" w:cs="Arial"/>
          <w:noProof/>
          <w:lang w:eastAsia="en-GB"/>
        </w:rPr>
        <w:drawing>
          <wp:inline distT="0" distB="0" distL="0" distR="0" wp14:anchorId="700F91B5" wp14:editId="2AA3044C">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p w14:paraId="160A873F" w14:textId="77777777" w:rsidR="00ED685B" w:rsidRDefault="00ED685B" w:rsidP="00ED685B">
      <w:pPr>
        <w:rPr>
          <w:rFonts w:ascii="Arial" w:eastAsia="Times New Roman" w:hAnsi="Arial" w:cs="Arial"/>
          <w:lang w:eastAsia="en-GB"/>
        </w:rPr>
      </w:pPr>
    </w:p>
    <w:p w14:paraId="74F95E6A" w14:textId="0623A7C6" w:rsidR="00FF4FE4" w:rsidRPr="00FF4FE4" w:rsidRDefault="00FF4FE4" w:rsidP="00FF4FE4">
      <w:pPr>
        <w:rPr>
          <w:rFonts w:ascii="Arial" w:eastAsia="Times New Roman" w:hAnsi="Arial" w:cs="Arial"/>
          <w:lang w:eastAsia="en-GB"/>
        </w:rPr>
      </w:pPr>
    </w:p>
    <w:p w14:paraId="556FDAEE" w14:textId="3019BF65" w:rsidR="00BF0492" w:rsidRDefault="00BF0492" w:rsidP="00ED685B">
      <w:pPr>
        <w:rPr>
          <w:rFonts w:ascii="Arial" w:eastAsia="Times New Roman" w:hAnsi="Arial" w:cs="Arial"/>
          <w:lang w:eastAsia="en-GB"/>
        </w:rPr>
      </w:pPr>
    </w:p>
    <w:sectPr w:rsidR="00BF0492" w:rsidSect="004455B2">
      <w:headerReference w:type="default" r:id="rId8"/>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7442" w14:textId="77777777" w:rsidR="00B462D9" w:rsidRDefault="00B462D9" w:rsidP="00FF4FE4">
      <w:r>
        <w:separator/>
      </w:r>
    </w:p>
  </w:endnote>
  <w:endnote w:type="continuationSeparator" w:id="0">
    <w:p w14:paraId="185A6447" w14:textId="77777777" w:rsidR="00B462D9" w:rsidRDefault="00B462D9"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D1A0" w14:textId="77777777" w:rsidR="00B462D9" w:rsidRDefault="00B462D9" w:rsidP="00FF4FE4">
      <w:r>
        <w:separator/>
      </w:r>
    </w:p>
  </w:footnote>
  <w:footnote w:type="continuationSeparator" w:id="0">
    <w:p w14:paraId="72626F1E" w14:textId="77777777" w:rsidR="00B462D9" w:rsidRDefault="00B462D9" w:rsidP="00F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B92F" w14:textId="4DB8CDAE" w:rsidR="00FF4FE4" w:rsidRPr="00FF4FE4" w:rsidRDefault="00FF4FE4" w:rsidP="00FF4FE4">
    <w:pPr>
      <w:rPr>
        <w:rFonts w:ascii="Arial" w:eastAsia="Times New Roman" w:hAnsi="Arial" w:cs="Arial"/>
        <w:b/>
        <w:bCs/>
        <w:noProof/>
        <w:sz w:val="48"/>
        <w:szCs w:val="48"/>
        <w:lang w:eastAsia="en-GB"/>
      </w:rPr>
    </w:pPr>
    <w:r w:rsidRPr="00FF4FE4">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4F734468" wp14:editId="45B7739D">
          <wp:simplePos x="0" y="0"/>
          <wp:positionH relativeFrom="margin">
            <wp:posOffset>5510530</wp:posOffset>
          </wp:positionH>
          <wp:positionV relativeFrom="paragraph">
            <wp:posOffset>-305435</wp:posOffset>
          </wp:positionV>
          <wp:extent cx="731900" cy="730250"/>
          <wp:effectExtent l="0" t="0" r="0" b="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1900" cy="730250"/>
                  </a:xfrm>
                  <a:prstGeom prst="rect">
                    <a:avLst/>
                  </a:prstGeom>
                  <a:noFill/>
                </pic:spPr>
              </pic:pic>
            </a:graphicData>
          </a:graphic>
          <wp14:sizeRelH relativeFrom="page">
            <wp14:pctWidth>0</wp14:pctWidth>
          </wp14:sizeRelH>
          <wp14:sizeRelV relativeFrom="page">
            <wp14:pctHeight>0</wp14:pctHeight>
          </wp14:sizeRelV>
        </wp:anchor>
      </w:drawing>
    </w:r>
    <w:r w:rsidRPr="00FF4FE4">
      <w:rPr>
        <w:rFonts w:ascii="Aptos" w:eastAsia="Times New Roman" w:hAnsi="Aptos" w:cs="Arial"/>
        <w:b/>
        <w:bCs/>
        <w:sz w:val="22"/>
        <w:szCs w:val="22"/>
        <w:lang w:eastAsia="en-GB"/>
      </w:rPr>
      <w:t xml:space="preserve">JOB PROFILE </w:t>
    </w:r>
  </w:p>
  <w:p w14:paraId="66893483" w14:textId="77777777" w:rsidR="00FF4FE4" w:rsidRPr="00FF4FE4" w:rsidRDefault="00FF4FE4" w:rsidP="00FF4FE4">
    <w:pPr>
      <w:rPr>
        <w:rFonts w:ascii="Aptos" w:eastAsia="Times New Roman" w:hAnsi="Aptos" w:cs="Arial"/>
        <w:b/>
        <w:bCs/>
        <w:sz w:val="22"/>
        <w:szCs w:val="22"/>
        <w:lang w:eastAsia="en-GB"/>
      </w:rPr>
    </w:pPr>
  </w:p>
  <w:p w14:paraId="38B069EB" w14:textId="77777777"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Job Title:</w:t>
    </w:r>
  </w:p>
  <w:p w14:paraId="62DC3E86" w14:textId="77777777" w:rsidR="00FF4FE4" w:rsidRPr="00FF4FE4" w:rsidRDefault="00FF4FE4" w:rsidP="00FF4FE4">
    <w:pPr>
      <w:rPr>
        <w:rFonts w:ascii="Aptos" w:eastAsia="Times New Roman" w:hAnsi="Aptos" w:cs="Arial"/>
        <w:b/>
        <w:bCs/>
        <w:sz w:val="22"/>
        <w:szCs w:val="22"/>
        <w:lang w:eastAsia="en-GB"/>
      </w:rPr>
    </w:pPr>
  </w:p>
  <w:p w14:paraId="365798EF" w14:textId="77777777"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Reporting to: </w:t>
    </w:r>
  </w:p>
  <w:p w14:paraId="5992E522" w14:textId="77777777" w:rsidR="00FF4FE4" w:rsidRPr="00FF4FE4" w:rsidRDefault="00FF4FE4" w:rsidP="00FF4FE4">
    <w:pPr>
      <w:rPr>
        <w:rFonts w:ascii="Aptos" w:eastAsia="Times New Roman" w:hAnsi="Aptos" w:cs="Arial"/>
        <w:b/>
        <w:bCs/>
        <w:sz w:val="22"/>
        <w:szCs w:val="22"/>
        <w:lang w:eastAsia="en-GB"/>
      </w:rPr>
    </w:pPr>
  </w:p>
  <w:p w14:paraId="736D4129" w14:textId="77777777"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Team Members/Direct Reports </w:t>
    </w:r>
  </w:p>
  <w:p w14:paraId="4169ACBE" w14:textId="77777777" w:rsidR="00FF4FE4" w:rsidRDefault="00FF4FE4" w:rsidP="00FF4FE4">
    <w:pPr>
      <w:rPr>
        <w:rFonts w:ascii="Aptos" w:eastAsia="Times New Roman" w:hAnsi="Aptos" w:cs="Arial"/>
        <w:sz w:val="22"/>
        <w:szCs w:val="22"/>
        <w:lang w:eastAsia="en-GB"/>
      </w:rPr>
    </w:pPr>
  </w:p>
  <w:p w14:paraId="04E624B9" w14:textId="4A8AE67B" w:rsidR="00FF4FE4" w:rsidRDefault="00FF4FE4">
    <w:pPr>
      <w:pStyle w:val="Header"/>
    </w:pPr>
  </w:p>
  <w:p w14:paraId="6F733A7E" w14:textId="77777777" w:rsidR="00FF4FE4" w:rsidRDefault="00FF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94545"/>
    <w:multiLevelType w:val="hybridMultilevel"/>
    <w:tmpl w:val="719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00B78"/>
    <w:multiLevelType w:val="hybridMultilevel"/>
    <w:tmpl w:val="9D7C3D12"/>
    <w:lvl w:ilvl="0" w:tplc="2BC23D8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A2677"/>
    <w:multiLevelType w:val="hybridMultilevel"/>
    <w:tmpl w:val="C158FF74"/>
    <w:lvl w:ilvl="0" w:tplc="2BC23D8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6639AD"/>
    <w:multiLevelType w:val="hybridMultilevel"/>
    <w:tmpl w:val="CA5EF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D43DCE"/>
    <w:multiLevelType w:val="hybridMultilevel"/>
    <w:tmpl w:val="B2309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1"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4"/>
  </w:num>
  <w:num w:numId="2" w16cid:durableId="916479581">
    <w:abstractNumId w:val="7"/>
  </w:num>
  <w:num w:numId="3" w16cid:durableId="1328709579">
    <w:abstractNumId w:val="21"/>
  </w:num>
  <w:num w:numId="4" w16cid:durableId="6449137">
    <w:abstractNumId w:val="12"/>
  </w:num>
  <w:num w:numId="5" w16cid:durableId="200822200">
    <w:abstractNumId w:val="22"/>
  </w:num>
  <w:num w:numId="6" w16cid:durableId="288124470">
    <w:abstractNumId w:val="19"/>
  </w:num>
  <w:num w:numId="7" w16cid:durableId="899093063">
    <w:abstractNumId w:val="20"/>
  </w:num>
  <w:num w:numId="8" w16cid:durableId="1600021150">
    <w:abstractNumId w:val="3"/>
  </w:num>
  <w:num w:numId="9" w16cid:durableId="2120248898">
    <w:abstractNumId w:val="16"/>
  </w:num>
  <w:num w:numId="10" w16cid:durableId="2108191926">
    <w:abstractNumId w:val="15"/>
  </w:num>
  <w:num w:numId="11" w16cid:durableId="1628857040">
    <w:abstractNumId w:val="0"/>
  </w:num>
  <w:num w:numId="12" w16cid:durableId="1971856170">
    <w:abstractNumId w:val="25"/>
  </w:num>
  <w:num w:numId="13" w16cid:durableId="1763337555">
    <w:abstractNumId w:val="1"/>
  </w:num>
  <w:num w:numId="14" w16cid:durableId="1319262230">
    <w:abstractNumId w:val="24"/>
  </w:num>
  <w:num w:numId="15" w16cid:durableId="1372458955">
    <w:abstractNumId w:val="5"/>
  </w:num>
  <w:num w:numId="16" w16cid:durableId="520245814">
    <w:abstractNumId w:val="8"/>
  </w:num>
  <w:num w:numId="17" w16cid:durableId="1734548114">
    <w:abstractNumId w:val="2"/>
  </w:num>
  <w:num w:numId="18" w16cid:durableId="1455442656">
    <w:abstractNumId w:val="14"/>
  </w:num>
  <w:num w:numId="19" w16cid:durableId="1734045116">
    <w:abstractNumId w:val="11"/>
  </w:num>
  <w:num w:numId="20" w16cid:durableId="1199243509">
    <w:abstractNumId w:val="23"/>
  </w:num>
  <w:num w:numId="21" w16cid:durableId="1849632986">
    <w:abstractNumId w:val="18"/>
  </w:num>
  <w:num w:numId="22" w16cid:durableId="2056809869">
    <w:abstractNumId w:val="18"/>
  </w:num>
  <w:num w:numId="23" w16cid:durableId="1870602682">
    <w:abstractNumId w:val="6"/>
  </w:num>
  <w:num w:numId="24" w16cid:durableId="1805809999">
    <w:abstractNumId w:val="9"/>
  </w:num>
  <w:num w:numId="25" w16cid:durableId="584919022">
    <w:abstractNumId w:val="10"/>
  </w:num>
  <w:num w:numId="26" w16cid:durableId="221795501">
    <w:abstractNumId w:val="17"/>
  </w:num>
  <w:num w:numId="27" w16cid:durableId="105173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27D74"/>
    <w:rsid w:val="00066FA3"/>
    <w:rsid w:val="00095757"/>
    <w:rsid w:val="000A6D31"/>
    <w:rsid w:val="000A74F5"/>
    <w:rsid w:val="000B70DD"/>
    <w:rsid w:val="000C3D94"/>
    <w:rsid w:val="000C42A1"/>
    <w:rsid w:val="000E3AC9"/>
    <w:rsid w:val="000E5D58"/>
    <w:rsid w:val="000E607E"/>
    <w:rsid w:val="001115DA"/>
    <w:rsid w:val="00112023"/>
    <w:rsid w:val="0013170E"/>
    <w:rsid w:val="00140532"/>
    <w:rsid w:val="001527FB"/>
    <w:rsid w:val="00185C92"/>
    <w:rsid w:val="001A3F58"/>
    <w:rsid w:val="001C0608"/>
    <w:rsid w:val="001F1981"/>
    <w:rsid w:val="001F6FC6"/>
    <w:rsid w:val="00206D98"/>
    <w:rsid w:val="00217BF9"/>
    <w:rsid w:val="0023199F"/>
    <w:rsid w:val="00237702"/>
    <w:rsid w:val="0025188B"/>
    <w:rsid w:val="0025640C"/>
    <w:rsid w:val="00264D04"/>
    <w:rsid w:val="0028205B"/>
    <w:rsid w:val="00286187"/>
    <w:rsid w:val="00295AAD"/>
    <w:rsid w:val="00296758"/>
    <w:rsid w:val="002A7035"/>
    <w:rsid w:val="002B21C7"/>
    <w:rsid w:val="002B3EF7"/>
    <w:rsid w:val="002C4057"/>
    <w:rsid w:val="002D65B2"/>
    <w:rsid w:val="002E32D0"/>
    <w:rsid w:val="002F6FFA"/>
    <w:rsid w:val="00306A81"/>
    <w:rsid w:val="003109E7"/>
    <w:rsid w:val="00335CCB"/>
    <w:rsid w:val="00342E97"/>
    <w:rsid w:val="00343AB8"/>
    <w:rsid w:val="00361661"/>
    <w:rsid w:val="00380483"/>
    <w:rsid w:val="00380971"/>
    <w:rsid w:val="003A592D"/>
    <w:rsid w:val="003A7709"/>
    <w:rsid w:val="003D0F78"/>
    <w:rsid w:val="003E4A3F"/>
    <w:rsid w:val="00411D46"/>
    <w:rsid w:val="00421B7E"/>
    <w:rsid w:val="004248AB"/>
    <w:rsid w:val="00424E45"/>
    <w:rsid w:val="0044233C"/>
    <w:rsid w:val="004455B2"/>
    <w:rsid w:val="00471F78"/>
    <w:rsid w:val="00481EBC"/>
    <w:rsid w:val="00486578"/>
    <w:rsid w:val="00487145"/>
    <w:rsid w:val="00491A57"/>
    <w:rsid w:val="00491C06"/>
    <w:rsid w:val="00493106"/>
    <w:rsid w:val="004A0195"/>
    <w:rsid w:val="004A5AE6"/>
    <w:rsid w:val="004D4526"/>
    <w:rsid w:val="004E0BB0"/>
    <w:rsid w:val="004E5B21"/>
    <w:rsid w:val="004E669A"/>
    <w:rsid w:val="00501BF8"/>
    <w:rsid w:val="0050279B"/>
    <w:rsid w:val="005321B0"/>
    <w:rsid w:val="00541890"/>
    <w:rsid w:val="005445A3"/>
    <w:rsid w:val="00560925"/>
    <w:rsid w:val="00560D7F"/>
    <w:rsid w:val="00561C3C"/>
    <w:rsid w:val="00566D81"/>
    <w:rsid w:val="00570368"/>
    <w:rsid w:val="00571B1C"/>
    <w:rsid w:val="00575986"/>
    <w:rsid w:val="0058045F"/>
    <w:rsid w:val="00582157"/>
    <w:rsid w:val="00590DE6"/>
    <w:rsid w:val="005910C0"/>
    <w:rsid w:val="005A36B1"/>
    <w:rsid w:val="005B0099"/>
    <w:rsid w:val="005F3F9C"/>
    <w:rsid w:val="005F4757"/>
    <w:rsid w:val="005F608B"/>
    <w:rsid w:val="00605989"/>
    <w:rsid w:val="00611D1D"/>
    <w:rsid w:val="00626927"/>
    <w:rsid w:val="006353E9"/>
    <w:rsid w:val="00637164"/>
    <w:rsid w:val="00642341"/>
    <w:rsid w:val="00652925"/>
    <w:rsid w:val="0065637D"/>
    <w:rsid w:val="00662407"/>
    <w:rsid w:val="006816DF"/>
    <w:rsid w:val="006843C6"/>
    <w:rsid w:val="00695981"/>
    <w:rsid w:val="006A6A4E"/>
    <w:rsid w:val="006E0239"/>
    <w:rsid w:val="006F325F"/>
    <w:rsid w:val="007130D1"/>
    <w:rsid w:val="00720B6F"/>
    <w:rsid w:val="007237EA"/>
    <w:rsid w:val="00740081"/>
    <w:rsid w:val="0074277A"/>
    <w:rsid w:val="007444F3"/>
    <w:rsid w:val="00753347"/>
    <w:rsid w:val="00755A65"/>
    <w:rsid w:val="00774A16"/>
    <w:rsid w:val="007E0A0A"/>
    <w:rsid w:val="007E2AD6"/>
    <w:rsid w:val="0081057A"/>
    <w:rsid w:val="00812E8D"/>
    <w:rsid w:val="00826DA5"/>
    <w:rsid w:val="00840240"/>
    <w:rsid w:val="00861517"/>
    <w:rsid w:val="008630EF"/>
    <w:rsid w:val="00872126"/>
    <w:rsid w:val="00881998"/>
    <w:rsid w:val="00885EBB"/>
    <w:rsid w:val="00894B04"/>
    <w:rsid w:val="008951D9"/>
    <w:rsid w:val="008C2EAF"/>
    <w:rsid w:val="008D297C"/>
    <w:rsid w:val="009153B6"/>
    <w:rsid w:val="0091575A"/>
    <w:rsid w:val="00915A09"/>
    <w:rsid w:val="00922CB0"/>
    <w:rsid w:val="009247F5"/>
    <w:rsid w:val="00933BDC"/>
    <w:rsid w:val="00934F47"/>
    <w:rsid w:val="00941511"/>
    <w:rsid w:val="009445F7"/>
    <w:rsid w:val="00950883"/>
    <w:rsid w:val="00967424"/>
    <w:rsid w:val="00980078"/>
    <w:rsid w:val="00980C9B"/>
    <w:rsid w:val="009819F3"/>
    <w:rsid w:val="00990C2B"/>
    <w:rsid w:val="009C3073"/>
    <w:rsid w:val="009D0BF4"/>
    <w:rsid w:val="009E0CD9"/>
    <w:rsid w:val="009E7455"/>
    <w:rsid w:val="00A00D4D"/>
    <w:rsid w:val="00A03BD9"/>
    <w:rsid w:val="00A06222"/>
    <w:rsid w:val="00A10F6A"/>
    <w:rsid w:val="00A1768F"/>
    <w:rsid w:val="00A33510"/>
    <w:rsid w:val="00A404F7"/>
    <w:rsid w:val="00A4442C"/>
    <w:rsid w:val="00A457E1"/>
    <w:rsid w:val="00A51156"/>
    <w:rsid w:val="00A53BE1"/>
    <w:rsid w:val="00A5677E"/>
    <w:rsid w:val="00A61D70"/>
    <w:rsid w:val="00A64FD6"/>
    <w:rsid w:val="00A927AE"/>
    <w:rsid w:val="00A936E2"/>
    <w:rsid w:val="00AA19D5"/>
    <w:rsid w:val="00AC3EF1"/>
    <w:rsid w:val="00AC4400"/>
    <w:rsid w:val="00AD0954"/>
    <w:rsid w:val="00AE1758"/>
    <w:rsid w:val="00AE1B5D"/>
    <w:rsid w:val="00AE727B"/>
    <w:rsid w:val="00B0703A"/>
    <w:rsid w:val="00B13112"/>
    <w:rsid w:val="00B177FD"/>
    <w:rsid w:val="00B214F7"/>
    <w:rsid w:val="00B2373E"/>
    <w:rsid w:val="00B30EC1"/>
    <w:rsid w:val="00B310F2"/>
    <w:rsid w:val="00B3662C"/>
    <w:rsid w:val="00B462D9"/>
    <w:rsid w:val="00B63492"/>
    <w:rsid w:val="00B670E2"/>
    <w:rsid w:val="00B83F76"/>
    <w:rsid w:val="00B8655A"/>
    <w:rsid w:val="00B91F6B"/>
    <w:rsid w:val="00BC07A9"/>
    <w:rsid w:val="00BC2901"/>
    <w:rsid w:val="00BE396E"/>
    <w:rsid w:val="00BE6690"/>
    <w:rsid w:val="00BF0492"/>
    <w:rsid w:val="00BF2373"/>
    <w:rsid w:val="00BF2F76"/>
    <w:rsid w:val="00BF7717"/>
    <w:rsid w:val="00C00FC0"/>
    <w:rsid w:val="00C02DC0"/>
    <w:rsid w:val="00C11377"/>
    <w:rsid w:val="00C147D4"/>
    <w:rsid w:val="00C25257"/>
    <w:rsid w:val="00C40B75"/>
    <w:rsid w:val="00C41827"/>
    <w:rsid w:val="00C45FE0"/>
    <w:rsid w:val="00C4685E"/>
    <w:rsid w:val="00C50CF6"/>
    <w:rsid w:val="00C51202"/>
    <w:rsid w:val="00C54C3A"/>
    <w:rsid w:val="00C63EA8"/>
    <w:rsid w:val="00C703C1"/>
    <w:rsid w:val="00C71BAD"/>
    <w:rsid w:val="00CA1C55"/>
    <w:rsid w:val="00CA2308"/>
    <w:rsid w:val="00CA7833"/>
    <w:rsid w:val="00CB09CE"/>
    <w:rsid w:val="00CB715E"/>
    <w:rsid w:val="00CD017B"/>
    <w:rsid w:val="00CD2197"/>
    <w:rsid w:val="00CE08B9"/>
    <w:rsid w:val="00CE2A03"/>
    <w:rsid w:val="00CE57BE"/>
    <w:rsid w:val="00CE7267"/>
    <w:rsid w:val="00CE74D6"/>
    <w:rsid w:val="00CE7C32"/>
    <w:rsid w:val="00CF7EA8"/>
    <w:rsid w:val="00D00F18"/>
    <w:rsid w:val="00D027DA"/>
    <w:rsid w:val="00D05A11"/>
    <w:rsid w:val="00D14453"/>
    <w:rsid w:val="00D362F1"/>
    <w:rsid w:val="00D543FB"/>
    <w:rsid w:val="00D5445E"/>
    <w:rsid w:val="00D74390"/>
    <w:rsid w:val="00D76ABE"/>
    <w:rsid w:val="00DC25FA"/>
    <w:rsid w:val="00DE6562"/>
    <w:rsid w:val="00E021E2"/>
    <w:rsid w:val="00E11F25"/>
    <w:rsid w:val="00E20539"/>
    <w:rsid w:val="00E271B3"/>
    <w:rsid w:val="00E6686A"/>
    <w:rsid w:val="00E67A28"/>
    <w:rsid w:val="00E82731"/>
    <w:rsid w:val="00E846DD"/>
    <w:rsid w:val="00E86197"/>
    <w:rsid w:val="00E953B7"/>
    <w:rsid w:val="00EA299E"/>
    <w:rsid w:val="00EA52D0"/>
    <w:rsid w:val="00EB33D4"/>
    <w:rsid w:val="00EC0937"/>
    <w:rsid w:val="00ED4AF5"/>
    <w:rsid w:val="00ED685B"/>
    <w:rsid w:val="00ED7A2F"/>
    <w:rsid w:val="00EE4768"/>
    <w:rsid w:val="00EE6FCB"/>
    <w:rsid w:val="00F06736"/>
    <w:rsid w:val="00F13C55"/>
    <w:rsid w:val="00F239B7"/>
    <w:rsid w:val="00F62E2E"/>
    <w:rsid w:val="00F65E08"/>
    <w:rsid w:val="00F67A2B"/>
    <w:rsid w:val="00F841AF"/>
    <w:rsid w:val="00F85840"/>
    <w:rsid w:val="00F85D8E"/>
    <w:rsid w:val="00F8609F"/>
    <w:rsid w:val="00FA0904"/>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2370</Characters>
  <Application>Microsoft Office Word</Application>
  <DocSecurity>4</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2</cp:revision>
  <dcterms:created xsi:type="dcterms:W3CDTF">2025-12-11T12:55:00Z</dcterms:created>
  <dcterms:modified xsi:type="dcterms:W3CDTF">2025-12-11T12:55:00Z</dcterms:modified>
</cp:coreProperties>
</file>