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EBE7" w14:textId="0458DF7B" w:rsidR="003C7A0B" w:rsidRDefault="003C7A0B" w:rsidP="00026FB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Arial" w:hAnsi="Arial" w:cs="Arial"/>
          <w:b/>
          <w:bCs/>
          <w:noProof/>
          <w:sz w:val="48"/>
          <w:szCs w:val="48"/>
        </w:rPr>
        <w:drawing>
          <wp:anchor distT="0" distB="0" distL="114300" distR="114300" simplePos="0" relativeHeight="251659264" behindDoc="0" locked="0" layoutInCell="1" allowOverlap="1" wp14:anchorId="60821B44" wp14:editId="73571717">
            <wp:simplePos x="0" y="0"/>
            <wp:positionH relativeFrom="margin">
              <wp:posOffset>22860</wp:posOffset>
            </wp:positionH>
            <wp:positionV relativeFrom="paragraph">
              <wp:posOffset>-601980</wp:posOffset>
            </wp:positionV>
            <wp:extent cx="1137945" cy="1135380"/>
            <wp:effectExtent l="0" t="0" r="5080" b="762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137945" cy="1135380"/>
                    </a:xfrm>
                    <a:prstGeom prst="rect">
                      <a:avLst/>
                    </a:prstGeom>
                    <a:noFill/>
                  </pic:spPr>
                </pic:pic>
              </a:graphicData>
            </a:graphic>
            <wp14:sizeRelH relativeFrom="page">
              <wp14:pctWidth>0</wp14:pctWidth>
            </wp14:sizeRelH>
            <wp14:sizeRelV relativeFrom="page">
              <wp14:pctHeight>0</wp14:pctHeight>
            </wp14:sizeRelV>
          </wp:anchor>
        </w:drawing>
      </w:r>
    </w:p>
    <w:p w14:paraId="0B1D7687" w14:textId="77777777" w:rsidR="003C7A0B" w:rsidRDefault="003C7A0B" w:rsidP="00026FB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C508650" w14:textId="77777777" w:rsidR="00087690" w:rsidRPr="00BC2901" w:rsidRDefault="00087690" w:rsidP="00087690">
      <w:pPr>
        <w:rPr>
          <w:rFonts w:ascii="Arial" w:eastAsia="Times New Roman" w:hAnsi="Arial" w:cs="Arial"/>
          <w:lang w:eastAsia="en-GB"/>
        </w:rPr>
      </w:pPr>
      <w:r w:rsidRPr="00BC2901">
        <w:rPr>
          <w:rFonts w:ascii="Arial" w:eastAsia="Times New Roman" w:hAnsi="Arial" w:cs="Arial"/>
          <w:lang w:eastAsia="en-GB"/>
        </w:rPr>
        <w:t xml:space="preserve">JOB DESCRIPTION </w:t>
      </w:r>
    </w:p>
    <w:p w14:paraId="483D843A" w14:textId="4FD2C1B4" w:rsidR="00087690" w:rsidRPr="00BC2901" w:rsidRDefault="00087690" w:rsidP="00087690">
      <w:pPr>
        <w:rPr>
          <w:rFonts w:ascii="Arial" w:eastAsia="Times New Roman" w:hAnsi="Arial" w:cs="Arial"/>
          <w:lang w:eastAsia="en-GB"/>
        </w:rPr>
      </w:pPr>
      <w:r w:rsidRPr="00BC2901">
        <w:rPr>
          <w:rFonts w:ascii="Arial" w:eastAsia="Times New Roman" w:hAnsi="Arial" w:cs="Arial"/>
          <w:lang w:eastAsia="en-GB"/>
        </w:rPr>
        <w:t>Job Title:</w:t>
      </w:r>
      <w:r>
        <w:rPr>
          <w:rFonts w:ascii="Arial" w:eastAsia="Times New Roman" w:hAnsi="Arial" w:cs="Arial"/>
          <w:lang w:eastAsia="en-GB"/>
        </w:rPr>
        <w:t xml:space="preserve"> Procurement Manager</w:t>
      </w:r>
    </w:p>
    <w:p w14:paraId="7B0684C0" w14:textId="2E7DBBEE" w:rsidR="00087690" w:rsidRDefault="00087690" w:rsidP="00087690">
      <w:pPr>
        <w:rPr>
          <w:rFonts w:ascii="Arial" w:eastAsia="Times New Roman" w:hAnsi="Arial" w:cs="Arial"/>
          <w:lang w:eastAsia="en-GB"/>
        </w:rPr>
      </w:pPr>
      <w:r w:rsidRPr="00BC2901">
        <w:rPr>
          <w:rFonts w:ascii="Arial" w:eastAsia="Times New Roman" w:hAnsi="Arial" w:cs="Arial"/>
          <w:lang w:eastAsia="en-GB"/>
        </w:rPr>
        <w:t xml:space="preserve">Reporting to: </w:t>
      </w:r>
      <w:r>
        <w:rPr>
          <w:rFonts w:ascii="Arial" w:eastAsia="Times New Roman" w:hAnsi="Arial" w:cs="Arial"/>
          <w:lang w:eastAsia="en-GB"/>
        </w:rPr>
        <w:t>Head of Supply Chain</w:t>
      </w:r>
    </w:p>
    <w:p w14:paraId="413B0E84" w14:textId="77777777" w:rsidR="00026FB3" w:rsidRDefault="00026FB3" w:rsidP="00026FB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26FB3">
        <w:rPr>
          <w:rFonts w:ascii="Times New Roman" w:eastAsia="Times New Roman" w:hAnsi="Times New Roman" w:cs="Times New Roman"/>
          <w:b/>
          <w:bCs/>
          <w:kern w:val="0"/>
          <w:sz w:val="27"/>
          <w:szCs w:val="27"/>
          <w:lang w:eastAsia="en-GB"/>
          <w14:ligatures w14:val="none"/>
        </w:rPr>
        <w:t>Where this role matters</w:t>
      </w:r>
    </w:p>
    <w:p w14:paraId="5D493880" w14:textId="77777777" w:rsidR="00087690" w:rsidRPr="007A4796" w:rsidRDefault="00087690" w:rsidP="00087690">
      <w:pPr>
        <w:pStyle w:val="NormalWeb"/>
        <w:rPr>
          <w:color w:val="000000"/>
        </w:rPr>
      </w:pPr>
      <w:r w:rsidRPr="007A4796">
        <w:rPr>
          <w:color w:val="000000"/>
        </w:rPr>
        <w:t>Every role at Neal’s Yard Remedies plays a part in bringing our purpose to life — to nurture people and planet through natural, ethical health and beauty. In this role, you’ll support our teams and partners to deliver brilliant results, helping us grow a business that stays true to our values.</w:t>
      </w:r>
    </w:p>
    <w:p w14:paraId="11A8C73B" w14:textId="16629A22" w:rsidR="00026FB3" w:rsidRDefault="00026FB3" w:rsidP="00026FB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This role is pivotal in ensuring the uninterrupted supply of raw materials and components that keep our production running smoothly. By managing procurement operations, supplier relationships, and inventory, you’ll help maintain efficiency, quality, and cost control across the business while supporting sustainability goals.</w:t>
      </w:r>
    </w:p>
    <w:p w14:paraId="05003718" w14:textId="5FB87725" w:rsidR="00746D1D" w:rsidRDefault="00746D1D" w:rsidP="00746D1D">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With previous p</w:t>
      </w:r>
      <w:r>
        <w:rPr>
          <w:rFonts w:ascii="inherit" w:hAnsi="inherit"/>
          <w:color w:val="242424"/>
          <w:sz w:val="22"/>
          <w:szCs w:val="22"/>
          <w:bdr w:val="none" w:sz="0" w:space="0" w:color="auto" w:frame="1"/>
        </w:rPr>
        <w:t xml:space="preserve">rint/packaging buying experience </w:t>
      </w:r>
      <w:r w:rsidR="00D84FD0">
        <w:rPr>
          <w:rFonts w:ascii="inherit" w:hAnsi="inherit"/>
          <w:color w:val="242424"/>
          <w:sz w:val="22"/>
          <w:szCs w:val="22"/>
          <w:bdr w:val="none" w:sz="0" w:space="0" w:color="auto" w:frame="1"/>
        </w:rPr>
        <w:t xml:space="preserve">you’ll be </w:t>
      </w:r>
      <w:r w:rsidR="0088486D">
        <w:rPr>
          <w:rFonts w:ascii="inherit" w:hAnsi="inherit"/>
          <w:color w:val="242424"/>
          <w:sz w:val="22"/>
          <w:szCs w:val="22"/>
          <w:bdr w:val="none" w:sz="0" w:space="0" w:color="auto" w:frame="1"/>
        </w:rPr>
        <w:t>managing the spend within</w:t>
      </w:r>
      <w:r w:rsidR="0088486D">
        <w:rPr>
          <w:rFonts w:ascii="Aptos" w:hAnsi="Aptos"/>
          <w:color w:val="242424"/>
        </w:rPr>
        <w:t xml:space="preserve"> </w:t>
      </w:r>
      <w:r>
        <w:rPr>
          <w:rFonts w:ascii="inherit" w:hAnsi="inherit"/>
          <w:color w:val="242424"/>
          <w:sz w:val="22"/>
          <w:szCs w:val="22"/>
          <w:bdr w:val="none" w:sz="0" w:space="0" w:color="auto" w:frame="1"/>
        </w:rPr>
        <w:t xml:space="preserve">finished goods components, labels, secondary packaging, sub con suppliers. </w:t>
      </w:r>
    </w:p>
    <w:p w14:paraId="171BEFBD" w14:textId="77777777" w:rsidR="00026FB3" w:rsidRPr="00026FB3" w:rsidRDefault="00026FB3" w:rsidP="00026FB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26FB3">
        <w:rPr>
          <w:rFonts w:ascii="Times New Roman" w:eastAsia="Times New Roman" w:hAnsi="Times New Roman" w:cs="Times New Roman"/>
          <w:b/>
          <w:bCs/>
          <w:kern w:val="0"/>
          <w:sz w:val="27"/>
          <w:szCs w:val="27"/>
          <w:lang w:eastAsia="en-GB"/>
          <w14:ligatures w14:val="none"/>
        </w:rPr>
        <w:t>Where you'll play to win</w:t>
      </w:r>
    </w:p>
    <w:p w14:paraId="25C8F456" w14:textId="77777777" w:rsidR="00026FB3" w:rsidRPr="00026FB3" w:rsidRDefault="00026FB3" w:rsidP="00026FB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Lead day-to-day procurement activities, ensuring timely and accurate material supply aligned with production schedules and safety stock levels.</w:t>
      </w:r>
    </w:p>
    <w:p w14:paraId="29525671" w14:textId="77777777" w:rsidR="00026FB3" w:rsidRPr="00026FB3" w:rsidRDefault="00026FB3" w:rsidP="00026FB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Take ownership and accountability for procurement processes, adopting a strategic and project-based approach.</w:t>
      </w:r>
    </w:p>
    <w:p w14:paraId="56CB06AA" w14:textId="77777777" w:rsidR="00026FB3" w:rsidRPr="00026FB3" w:rsidRDefault="00026FB3" w:rsidP="00026FB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Work closely with the NPD team as a key internal partner, particularly on packaging projects, ensuring procurement is embedded in the development process.</w:t>
      </w:r>
    </w:p>
    <w:p w14:paraId="45CB8AE3" w14:textId="77777777" w:rsidR="00026FB3" w:rsidRPr="00026FB3" w:rsidRDefault="00026FB3" w:rsidP="00026FB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Supervise and mentor Purchasing Coordinators, providing guidance and workload prioritisation.</w:t>
      </w:r>
    </w:p>
    <w:p w14:paraId="2C9C0C38" w14:textId="77777777" w:rsidR="00026FB3" w:rsidRPr="00026FB3" w:rsidRDefault="00026FB3" w:rsidP="00026FB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Build strong supplier relationships, share forecasts, and manage performance to deliver operational excellence.</w:t>
      </w:r>
    </w:p>
    <w:p w14:paraId="798D8D71" w14:textId="77777777" w:rsidR="00026FB3" w:rsidRPr="00026FB3" w:rsidRDefault="00026FB3" w:rsidP="00026FB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Drive category management initiatives, benchmarking, and sourcing strategies to achieve best value.</w:t>
      </w:r>
    </w:p>
    <w:p w14:paraId="467824BB" w14:textId="77777777" w:rsidR="00026FB3" w:rsidRPr="00026FB3" w:rsidRDefault="00026FB3" w:rsidP="00026FB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Monitor inventory, mitigate risks, and manage non-conformances in collaboration with Quality and stakeholders.</w:t>
      </w:r>
    </w:p>
    <w:p w14:paraId="0A25FD5E" w14:textId="77777777" w:rsidR="00026FB3" w:rsidRPr="00026FB3" w:rsidRDefault="00026FB3" w:rsidP="00026FB3">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Ensure compliance with contracts, policies, and GMP standards while identifying opportunities for continuous improvement.</w:t>
      </w:r>
    </w:p>
    <w:p w14:paraId="34891357" w14:textId="77777777" w:rsidR="00026FB3" w:rsidRPr="00026FB3" w:rsidRDefault="00026FB3" w:rsidP="00026FB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26FB3">
        <w:rPr>
          <w:rFonts w:ascii="Times New Roman" w:eastAsia="Times New Roman" w:hAnsi="Times New Roman" w:cs="Times New Roman"/>
          <w:b/>
          <w:bCs/>
          <w:kern w:val="0"/>
          <w:sz w:val="27"/>
          <w:szCs w:val="27"/>
          <w:lang w:eastAsia="en-GB"/>
          <w14:ligatures w14:val="none"/>
        </w:rPr>
        <w:t>What does success look like</w:t>
      </w:r>
    </w:p>
    <w:p w14:paraId="09B7C880" w14:textId="77777777" w:rsidR="00026FB3" w:rsidRPr="00026FB3" w:rsidRDefault="00026FB3" w:rsidP="00026FB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Zero production delays due to material shortages.</w:t>
      </w:r>
    </w:p>
    <w:p w14:paraId="6A938C72" w14:textId="77777777" w:rsidR="00026FB3" w:rsidRPr="00026FB3" w:rsidRDefault="00026FB3" w:rsidP="00026FB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Strong supplier partnerships delivering on-time, in-full performance.</w:t>
      </w:r>
    </w:p>
    <w:p w14:paraId="397FE93A" w14:textId="77777777" w:rsidR="00026FB3" w:rsidRPr="00026FB3" w:rsidRDefault="00026FB3" w:rsidP="00026FB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Coordinators supported and developed, with tasks completed accurately and efficiently.</w:t>
      </w:r>
    </w:p>
    <w:p w14:paraId="7B231A8D" w14:textId="77777777" w:rsidR="00026FB3" w:rsidRPr="00026FB3" w:rsidRDefault="00026FB3" w:rsidP="00026FB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Procurement processes optimised for cost, quality, sustainability, and ethical sourcing.</w:t>
      </w:r>
    </w:p>
    <w:p w14:paraId="0CBE942D" w14:textId="77777777" w:rsidR="00026FB3" w:rsidRPr="00026FB3" w:rsidRDefault="00026FB3" w:rsidP="00026FB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lastRenderedPageBreak/>
        <w:t>Accurate data maintained in MRP systems and master records.</w:t>
      </w:r>
    </w:p>
    <w:p w14:paraId="06474D0E" w14:textId="1D3C6322" w:rsidR="00026FB3" w:rsidRPr="00026FB3" w:rsidRDefault="00026FB3" w:rsidP="00026FB3">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 xml:space="preserve">Continuous improvement initiatives </w:t>
      </w:r>
      <w:r w:rsidR="003C7A0B" w:rsidRPr="00026FB3">
        <w:rPr>
          <w:rFonts w:ascii="Times New Roman" w:eastAsia="Times New Roman" w:hAnsi="Times New Roman" w:cs="Times New Roman"/>
          <w:kern w:val="0"/>
          <w:lang w:eastAsia="en-GB"/>
          <w14:ligatures w14:val="none"/>
        </w:rPr>
        <w:t>implemented,</w:t>
      </w:r>
      <w:r w:rsidRPr="00026FB3">
        <w:rPr>
          <w:rFonts w:ascii="Times New Roman" w:eastAsia="Times New Roman" w:hAnsi="Times New Roman" w:cs="Times New Roman"/>
          <w:kern w:val="0"/>
          <w:lang w:eastAsia="en-GB"/>
          <w14:ligatures w14:val="none"/>
        </w:rPr>
        <w:t xml:space="preserve"> and measurable cost savings achieved.</w:t>
      </w:r>
    </w:p>
    <w:p w14:paraId="272BD0A6" w14:textId="77777777" w:rsidR="00026FB3" w:rsidRPr="00026FB3" w:rsidRDefault="00026FB3" w:rsidP="00026FB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26FB3">
        <w:rPr>
          <w:rFonts w:ascii="Times New Roman" w:eastAsia="Times New Roman" w:hAnsi="Times New Roman" w:cs="Times New Roman"/>
          <w:b/>
          <w:bCs/>
          <w:kern w:val="0"/>
          <w:sz w:val="27"/>
          <w:szCs w:val="27"/>
          <w:lang w:eastAsia="en-GB"/>
          <w14:ligatures w14:val="none"/>
        </w:rPr>
        <w:t>Commerciality</w:t>
      </w:r>
    </w:p>
    <w:p w14:paraId="56F03FA7" w14:textId="77777777" w:rsidR="00026FB3" w:rsidRPr="00026FB3" w:rsidRDefault="00026FB3" w:rsidP="00026FB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Analyse and manage Purchase Price Variance (PPV) and standard costs.</w:t>
      </w:r>
    </w:p>
    <w:p w14:paraId="59C6D138" w14:textId="77777777" w:rsidR="00026FB3" w:rsidRPr="00026FB3" w:rsidRDefault="00026FB3" w:rsidP="00026FB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Support price negotiations and maintain records of cost savings and avoidances.</w:t>
      </w:r>
    </w:p>
    <w:p w14:paraId="3B552C3B" w14:textId="77777777" w:rsidR="00026FB3" w:rsidRPr="00026FB3" w:rsidRDefault="00026FB3" w:rsidP="00026FB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Ensure procurement decisions balance cost efficiency with quality and sustainability principles.</w:t>
      </w:r>
    </w:p>
    <w:p w14:paraId="4D8EB9EF" w14:textId="77777777" w:rsidR="00026FB3" w:rsidRPr="00026FB3" w:rsidRDefault="00026FB3" w:rsidP="00026FB3">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Be highly numerate and confident in analysing data to inform decisions.</w:t>
      </w:r>
    </w:p>
    <w:p w14:paraId="027D2E5C" w14:textId="77777777" w:rsidR="00026FB3" w:rsidRPr="00026FB3" w:rsidRDefault="00026FB3" w:rsidP="00026FB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26FB3">
        <w:rPr>
          <w:rFonts w:ascii="Times New Roman" w:eastAsia="Times New Roman" w:hAnsi="Times New Roman" w:cs="Times New Roman"/>
          <w:b/>
          <w:bCs/>
          <w:kern w:val="0"/>
          <w:sz w:val="27"/>
          <w:szCs w:val="27"/>
          <w:lang w:eastAsia="en-GB"/>
          <w14:ligatures w14:val="none"/>
        </w:rPr>
        <w:t>Capabilities: What makes you great for this role</w:t>
      </w:r>
    </w:p>
    <w:p w14:paraId="17684063" w14:textId="77777777" w:rsidR="00026FB3" w:rsidRDefault="00026FB3" w:rsidP="00026FB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Strong experience in operational procurement within a manufacturing or FMCG environment.</w:t>
      </w:r>
    </w:p>
    <w:p w14:paraId="1860B07F" w14:textId="28E97CD5" w:rsidR="00746D1D" w:rsidRPr="00026FB3" w:rsidRDefault="00746D1D" w:rsidP="00026FB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Print/packaging buying experience would be beneficial</w:t>
      </w:r>
    </w:p>
    <w:p w14:paraId="157ADBF4" w14:textId="77777777" w:rsidR="00026FB3" w:rsidRPr="00026FB3" w:rsidRDefault="00026FB3" w:rsidP="00026FB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Proven ability to manage and supervise team members effectively.</w:t>
      </w:r>
    </w:p>
    <w:p w14:paraId="2554DCC9" w14:textId="77777777" w:rsidR="00026FB3" w:rsidRPr="00026FB3" w:rsidRDefault="00026FB3" w:rsidP="00026FB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Excellent communication and relationship-building skills with internal and external stakeholders.</w:t>
      </w:r>
    </w:p>
    <w:p w14:paraId="43A6C6E3" w14:textId="77777777" w:rsidR="00026FB3" w:rsidRPr="00026FB3" w:rsidRDefault="00026FB3" w:rsidP="00026FB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Skilled in negotiation, influencing, and problem-solving.</w:t>
      </w:r>
    </w:p>
    <w:p w14:paraId="7028D152" w14:textId="77777777" w:rsidR="00026FB3" w:rsidRPr="00026FB3" w:rsidRDefault="00026FB3" w:rsidP="00026FB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Strategic thinker with a project manager mindset and ability to take ownership.</w:t>
      </w:r>
    </w:p>
    <w:p w14:paraId="68F33557" w14:textId="77777777" w:rsidR="00026FB3" w:rsidRPr="00026FB3" w:rsidRDefault="00026FB3" w:rsidP="00026FB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Highly organised, detail-oriented, and able to work under pressure with minimal supervision.</w:t>
      </w:r>
    </w:p>
    <w:p w14:paraId="555242DD" w14:textId="77777777" w:rsidR="00026FB3" w:rsidRPr="00026FB3" w:rsidRDefault="00026FB3" w:rsidP="00026FB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Strong commercial acumen and understanding of supply chain dependencies.</w:t>
      </w:r>
    </w:p>
    <w:p w14:paraId="4FDC0694" w14:textId="77777777" w:rsidR="00026FB3" w:rsidRPr="00026FB3" w:rsidRDefault="00026FB3" w:rsidP="00026FB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Customer-focused approach with ability to collaborate across teams.</w:t>
      </w:r>
    </w:p>
    <w:p w14:paraId="46F543FE" w14:textId="77777777" w:rsidR="00026FB3" w:rsidRPr="00026FB3" w:rsidRDefault="00026FB3" w:rsidP="00026FB3">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Experience in sustainability and ethical sourcing desirable.</w:t>
      </w:r>
    </w:p>
    <w:p w14:paraId="4F637D94" w14:textId="77777777" w:rsidR="00026FB3" w:rsidRPr="00026FB3" w:rsidRDefault="00026FB3" w:rsidP="00026FB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26FB3">
        <w:rPr>
          <w:rFonts w:ascii="Times New Roman" w:eastAsia="Times New Roman" w:hAnsi="Times New Roman" w:cs="Times New Roman"/>
          <w:b/>
          <w:bCs/>
          <w:kern w:val="0"/>
          <w:sz w:val="27"/>
          <w:szCs w:val="27"/>
          <w:lang w:eastAsia="en-GB"/>
          <w14:ligatures w14:val="none"/>
        </w:rPr>
        <w:t>Qualifications</w:t>
      </w:r>
    </w:p>
    <w:p w14:paraId="36D5868F" w14:textId="77777777" w:rsidR="00026FB3" w:rsidRPr="00026FB3" w:rsidRDefault="00026FB3" w:rsidP="00026FB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Qualified or working towards CIPS certification.</w:t>
      </w:r>
    </w:p>
    <w:p w14:paraId="3897F617" w14:textId="77777777" w:rsidR="00026FB3" w:rsidRPr="00026FB3" w:rsidRDefault="00026FB3" w:rsidP="00026FB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Proficient in MRP systems; NetSuite experience desirable.</w:t>
      </w:r>
    </w:p>
    <w:p w14:paraId="38C8978A" w14:textId="77777777" w:rsidR="00026FB3" w:rsidRPr="00026FB3" w:rsidRDefault="00026FB3" w:rsidP="00026FB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Advanced Excel and strong general IT skills.</w:t>
      </w:r>
    </w:p>
    <w:p w14:paraId="026A520B" w14:textId="77777777" w:rsidR="00026FB3" w:rsidRPr="00026FB3" w:rsidRDefault="00026FB3" w:rsidP="00026FB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Knowledge of GMP and Quality Management Systems.</w:t>
      </w:r>
    </w:p>
    <w:p w14:paraId="43DA195B" w14:textId="77777777" w:rsidR="00026FB3" w:rsidRPr="00026FB3" w:rsidRDefault="00026FB3" w:rsidP="00026FB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Experience in category management and sourcing strategies.</w:t>
      </w:r>
    </w:p>
    <w:p w14:paraId="210B9C18" w14:textId="77777777" w:rsidR="00026FB3" w:rsidRPr="00026FB3" w:rsidRDefault="00026FB3" w:rsidP="00026FB3">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26FB3">
        <w:rPr>
          <w:rFonts w:ascii="Times New Roman" w:eastAsia="Times New Roman" w:hAnsi="Times New Roman" w:cs="Times New Roman"/>
          <w:kern w:val="0"/>
          <w:lang w:eastAsia="en-GB"/>
          <w14:ligatures w14:val="none"/>
        </w:rPr>
        <w:t>Inventory management experience essential.</w:t>
      </w:r>
    </w:p>
    <w:p w14:paraId="649B5B01" w14:textId="77777777" w:rsidR="00EF29E0" w:rsidRDefault="00EF29E0"/>
    <w:sectPr w:rsidR="00EF29E0" w:rsidSect="00DE3DA7">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6E6"/>
    <w:multiLevelType w:val="multilevel"/>
    <w:tmpl w:val="C4D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E1D54"/>
    <w:multiLevelType w:val="multilevel"/>
    <w:tmpl w:val="901E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9743A"/>
    <w:multiLevelType w:val="multilevel"/>
    <w:tmpl w:val="39E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35D67"/>
    <w:multiLevelType w:val="multilevel"/>
    <w:tmpl w:val="E18C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9A7725"/>
    <w:multiLevelType w:val="multilevel"/>
    <w:tmpl w:val="2EEA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934585">
    <w:abstractNumId w:val="1"/>
  </w:num>
  <w:num w:numId="2" w16cid:durableId="1892811805">
    <w:abstractNumId w:val="4"/>
  </w:num>
  <w:num w:numId="3" w16cid:durableId="1397628858">
    <w:abstractNumId w:val="3"/>
  </w:num>
  <w:num w:numId="4" w16cid:durableId="1529558839">
    <w:abstractNumId w:val="2"/>
  </w:num>
  <w:num w:numId="5" w16cid:durableId="115240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B3"/>
    <w:rsid w:val="00026FB3"/>
    <w:rsid w:val="00087690"/>
    <w:rsid w:val="003C7A0B"/>
    <w:rsid w:val="00524350"/>
    <w:rsid w:val="00595642"/>
    <w:rsid w:val="005B2119"/>
    <w:rsid w:val="00746D1D"/>
    <w:rsid w:val="007C4F65"/>
    <w:rsid w:val="0088486D"/>
    <w:rsid w:val="00D84FD0"/>
    <w:rsid w:val="00DE3DA7"/>
    <w:rsid w:val="00EF2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F09D"/>
  <w15:chartTrackingRefBased/>
  <w15:docId w15:val="{81391396-8B87-426F-9047-36AACAF7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FB3"/>
    <w:rPr>
      <w:rFonts w:eastAsiaTheme="majorEastAsia" w:cstheme="majorBidi"/>
      <w:color w:val="272727" w:themeColor="text1" w:themeTint="D8"/>
    </w:rPr>
  </w:style>
  <w:style w:type="paragraph" w:styleId="Title">
    <w:name w:val="Title"/>
    <w:basedOn w:val="Normal"/>
    <w:next w:val="Normal"/>
    <w:link w:val="TitleChar"/>
    <w:uiPriority w:val="10"/>
    <w:qFormat/>
    <w:rsid w:val="00026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FB3"/>
    <w:pPr>
      <w:spacing w:before="160"/>
      <w:jc w:val="center"/>
    </w:pPr>
    <w:rPr>
      <w:i/>
      <w:iCs/>
      <w:color w:val="404040" w:themeColor="text1" w:themeTint="BF"/>
    </w:rPr>
  </w:style>
  <w:style w:type="character" w:customStyle="1" w:styleId="QuoteChar">
    <w:name w:val="Quote Char"/>
    <w:basedOn w:val="DefaultParagraphFont"/>
    <w:link w:val="Quote"/>
    <w:uiPriority w:val="29"/>
    <w:rsid w:val="00026FB3"/>
    <w:rPr>
      <w:i/>
      <w:iCs/>
      <w:color w:val="404040" w:themeColor="text1" w:themeTint="BF"/>
    </w:rPr>
  </w:style>
  <w:style w:type="paragraph" w:styleId="ListParagraph">
    <w:name w:val="List Paragraph"/>
    <w:basedOn w:val="Normal"/>
    <w:uiPriority w:val="34"/>
    <w:qFormat/>
    <w:rsid w:val="00026FB3"/>
    <w:pPr>
      <w:ind w:left="720"/>
      <w:contextualSpacing/>
    </w:pPr>
  </w:style>
  <w:style w:type="character" w:styleId="IntenseEmphasis">
    <w:name w:val="Intense Emphasis"/>
    <w:basedOn w:val="DefaultParagraphFont"/>
    <w:uiPriority w:val="21"/>
    <w:qFormat/>
    <w:rsid w:val="00026FB3"/>
    <w:rPr>
      <w:i/>
      <w:iCs/>
      <w:color w:val="0F4761" w:themeColor="accent1" w:themeShade="BF"/>
    </w:rPr>
  </w:style>
  <w:style w:type="paragraph" w:styleId="IntenseQuote">
    <w:name w:val="Intense Quote"/>
    <w:basedOn w:val="Normal"/>
    <w:next w:val="Normal"/>
    <w:link w:val="IntenseQuoteChar"/>
    <w:uiPriority w:val="30"/>
    <w:qFormat/>
    <w:rsid w:val="00026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FB3"/>
    <w:rPr>
      <w:i/>
      <w:iCs/>
      <w:color w:val="0F4761" w:themeColor="accent1" w:themeShade="BF"/>
    </w:rPr>
  </w:style>
  <w:style w:type="character" w:styleId="IntenseReference">
    <w:name w:val="Intense Reference"/>
    <w:basedOn w:val="DefaultParagraphFont"/>
    <w:uiPriority w:val="32"/>
    <w:qFormat/>
    <w:rsid w:val="00026FB3"/>
    <w:rPr>
      <w:b/>
      <w:bCs/>
      <w:smallCaps/>
      <w:color w:val="0F4761" w:themeColor="accent1" w:themeShade="BF"/>
      <w:spacing w:val="5"/>
    </w:rPr>
  </w:style>
  <w:style w:type="paragraph" w:styleId="NormalWeb">
    <w:name w:val="Normal (Web)"/>
    <w:basedOn w:val="Normal"/>
    <w:uiPriority w:val="99"/>
    <w:semiHidden/>
    <w:unhideWhenUsed/>
    <w:rsid w:val="0008769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msonormal">
    <w:name w:val="x_msonormal"/>
    <w:basedOn w:val="Normal"/>
    <w:rsid w:val="00746D1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491</Words>
  <Characters>3282</Characters>
  <Application>Microsoft Office Word</Application>
  <DocSecurity>0</DocSecurity>
  <Lines>72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6</cp:revision>
  <dcterms:created xsi:type="dcterms:W3CDTF">2025-11-29T17:39:00Z</dcterms:created>
  <dcterms:modified xsi:type="dcterms:W3CDTF">2025-12-05T16:28:00Z</dcterms:modified>
</cp:coreProperties>
</file>