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789B7" w14:textId="77777777" w:rsidR="00353C95" w:rsidRPr="0046194C" w:rsidRDefault="00B833CE" w:rsidP="00E82D45">
      <w:pPr>
        <w:rPr>
          <w:rFonts w:cs="Arial"/>
          <w:sz w:val="21"/>
          <w:szCs w:val="21"/>
        </w:rPr>
      </w:pPr>
      <w:r>
        <w:rPr>
          <w:rFonts w:cs="Arial"/>
          <w:noProof/>
          <w:sz w:val="21"/>
          <w:szCs w:val="21"/>
          <w:lang w:eastAsia="en-GB"/>
        </w:rPr>
        <w:pict w14:anchorId="27CAEB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93.75pt;margin-top:1.05pt;width:66.55pt;height:66.4pt;z-index:251657728" fillcolor="blue">
            <v:imagedata r:id="rId11" o:title="" chromakey="#fdfdfd"/>
          </v:shape>
        </w:pict>
      </w:r>
    </w:p>
    <w:p w14:paraId="205B34FB" w14:textId="77777777" w:rsidR="00090A38" w:rsidRPr="0046194C" w:rsidRDefault="00090A38">
      <w:pPr>
        <w:rPr>
          <w:rFonts w:cs="Arial"/>
          <w:sz w:val="21"/>
          <w:szCs w:val="21"/>
        </w:rPr>
      </w:pPr>
    </w:p>
    <w:p w14:paraId="660C52A1" w14:textId="77777777" w:rsidR="00090A38" w:rsidRPr="0046194C" w:rsidRDefault="00090A38">
      <w:pPr>
        <w:rPr>
          <w:rFonts w:cs="Arial"/>
          <w:sz w:val="21"/>
          <w:szCs w:val="21"/>
        </w:rPr>
      </w:pPr>
    </w:p>
    <w:p w14:paraId="01CAD557" w14:textId="77777777" w:rsidR="00090A38" w:rsidRPr="0046194C" w:rsidRDefault="00090A38">
      <w:pPr>
        <w:rPr>
          <w:rFonts w:cs="Arial"/>
          <w:sz w:val="21"/>
          <w:szCs w:val="21"/>
        </w:rPr>
      </w:pPr>
    </w:p>
    <w:p w14:paraId="5D671ED4" w14:textId="77777777" w:rsidR="00090A38" w:rsidRDefault="00090A38">
      <w:pPr>
        <w:rPr>
          <w:rFonts w:cs="Arial"/>
          <w:sz w:val="21"/>
          <w:szCs w:val="21"/>
        </w:rPr>
      </w:pPr>
    </w:p>
    <w:p w14:paraId="58169C02" w14:textId="77777777" w:rsidR="00B36DDA" w:rsidRDefault="00B36DDA">
      <w:pPr>
        <w:rPr>
          <w:rFonts w:cs="Arial"/>
          <w:sz w:val="21"/>
          <w:szCs w:val="21"/>
        </w:rPr>
      </w:pPr>
    </w:p>
    <w:p w14:paraId="766BE645" w14:textId="77777777" w:rsidR="00B36DDA" w:rsidRPr="0046194C" w:rsidRDefault="00B36DDA">
      <w:pPr>
        <w:rPr>
          <w:rFonts w:cs="Arial"/>
          <w:sz w:val="21"/>
          <w:szCs w:val="21"/>
        </w:rPr>
      </w:pPr>
    </w:p>
    <w:p w14:paraId="246DD456" w14:textId="77777777" w:rsidR="00090A38" w:rsidRPr="0046194C" w:rsidRDefault="00090A38">
      <w:pPr>
        <w:rPr>
          <w:rFonts w:cs="Arial"/>
          <w:sz w:val="21"/>
          <w:szCs w:val="21"/>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7328"/>
      </w:tblGrid>
      <w:tr w:rsidR="007B5A6A" w:rsidRPr="0046194C" w14:paraId="01B96DD8" w14:textId="77777777" w:rsidTr="00AC1A25">
        <w:tc>
          <w:tcPr>
            <w:tcW w:w="2278" w:type="dxa"/>
          </w:tcPr>
          <w:p w14:paraId="2477B70B" w14:textId="77777777" w:rsidR="00AD3866" w:rsidRPr="0046194C" w:rsidRDefault="00AD3866" w:rsidP="003F3C7E">
            <w:pPr>
              <w:rPr>
                <w:rFonts w:cs="Arial"/>
                <w:b/>
                <w:sz w:val="21"/>
                <w:szCs w:val="21"/>
              </w:rPr>
            </w:pPr>
            <w:r w:rsidRPr="0046194C">
              <w:rPr>
                <w:rFonts w:cs="Arial"/>
                <w:b/>
                <w:sz w:val="21"/>
                <w:szCs w:val="21"/>
              </w:rPr>
              <w:t>Job Title:</w:t>
            </w:r>
          </w:p>
        </w:tc>
        <w:tc>
          <w:tcPr>
            <w:tcW w:w="7328" w:type="dxa"/>
          </w:tcPr>
          <w:p w14:paraId="1FB5E5A2" w14:textId="6C93E905" w:rsidR="00FE32CD" w:rsidRDefault="006F7B99" w:rsidP="00DB40C2">
            <w:pPr>
              <w:rPr>
                <w:rFonts w:cs="Arial"/>
                <w:sz w:val="21"/>
                <w:szCs w:val="21"/>
              </w:rPr>
            </w:pPr>
            <w:r>
              <w:rPr>
                <w:rFonts w:cs="Arial"/>
                <w:sz w:val="21"/>
                <w:szCs w:val="21"/>
              </w:rPr>
              <w:t>A</w:t>
            </w:r>
            <w:r w:rsidR="004128D1">
              <w:rPr>
                <w:rFonts w:cs="Arial"/>
                <w:sz w:val="21"/>
                <w:szCs w:val="21"/>
              </w:rPr>
              <w:t xml:space="preserve">P </w:t>
            </w:r>
            <w:r w:rsidR="002B5A40">
              <w:rPr>
                <w:rFonts w:cs="Arial"/>
                <w:sz w:val="21"/>
                <w:szCs w:val="21"/>
              </w:rPr>
              <w:t>/</w:t>
            </w:r>
            <w:r w:rsidR="004128D1">
              <w:rPr>
                <w:rFonts w:cs="Arial"/>
                <w:sz w:val="21"/>
                <w:szCs w:val="21"/>
              </w:rPr>
              <w:t xml:space="preserve"> AR </w:t>
            </w:r>
            <w:r w:rsidR="00B36DDA">
              <w:rPr>
                <w:rFonts w:cs="Arial"/>
                <w:sz w:val="21"/>
                <w:szCs w:val="21"/>
              </w:rPr>
              <w:t>Manager</w:t>
            </w:r>
          </w:p>
          <w:p w14:paraId="20373A04" w14:textId="77777777" w:rsidR="00DB40C2" w:rsidRPr="00EC62A5" w:rsidRDefault="00DB40C2" w:rsidP="00DB40C2">
            <w:pPr>
              <w:rPr>
                <w:rFonts w:cs="Arial"/>
                <w:sz w:val="21"/>
                <w:szCs w:val="21"/>
              </w:rPr>
            </w:pPr>
          </w:p>
        </w:tc>
      </w:tr>
      <w:tr w:rsidR="00622D49" w:rsidRPr="0046194C" w14:paraId="6D1673BA" w14:textId="77777777" w:rsidTr="00AC1A25">
        <w:tc>
          <w:tcPr>
            <w:tcW w:w="2278" w:type="dxa"/>
          </w:tcPr>
          <w:p w14:paraId="41B7A866" w14:textId="77777777" w:rsidR="00622D49" w:rsidRPr="0046194C" w:rsidRDefault="00622D49" w:rsidP="003F3C7E">
            <w:pPr>
              <w:rPr>
                <w:rFonts w:cs="Arial"/>
                <w:b/>
                <w:sz w:val="21"/>
                <w:szCs w:val="21"/>
              </w:rPr>
            </w:pPr>
            <w:r w:rsidRPr="0046194C">
              <w:rPr>
                <w:rFonts w:cs="Arial"/>
                <w:b/>
                <w:sz w:val="21"/>
                <w:szCs w:val="21"/>
              </w:rPr>
              <w:t>Department:</w:t>
            </w:r>
          </w:p>
        </w:tc>
        <w:tc>
          <w:tcPr>
            <w:tcW w:w="7328" w:type="dxa"/>
          </w:tcPr>
          <w:p w14:paraId="3DC41BFC" w14:textId="77777777" w:rsidR="00622D49" w:rsidRPr="0046194C" w:rsidRDefault="00035816" w:rsidP="003F3C7E">
            <w:pPr>
              <w:tabs>
                <w:tab w:val="left" w:pos="1500"/>
              </w:tabs>
              <w:rPr>
                <w:rFonts w:cs="Arial"/>
                <w:sz w:val="21"/>
                <w:szCs w:val="21"/>
              </w:rPr>
            </w:pPr>
            <w:r>
              <w:rPr>
                <w:rFonts w:cs="Arial"/>
                <w:sz w:val="21"/>
                <w:szCs w:val="21"/>
              </w:rPr>
              <w:t>Finance</w:t>
            </w:r>
          </w:p>
          <w:p w14:paraId="2772759B" w14:textId="77777777" w:rsidR="00FE32CD" w:rsidRPr="0046194C" w:rsidRDefault="00FE32CD" w:rsidP="003F3C7E">
            <w:pPr>
              <w:tabs>
                <w:tab w:val="left" w:pos="1500"/>
              </w:tabs>
              <w:rPr>
                <w:rFonts w:cs="Arial"/>
                <w:sz w:val="21"/>
                <w:szCs w:val="21"/>
              </w:rPr>
            </w:pPr>
          </w:p>
        </w:tc>
      </w:tr>
      <w:tr w:rsidR="00EE459E" w:rsidRPr="0046194C" w14:paraId="13821AE9" w14:textId="77777777" w:rsidTr="00AC1A25">
        <w:tc>
          <w:tcPr>
            <w:tcW w:w="2278" w:type="dxa"/>
          </w:tcPr>
          <w:p w14:paraId="11629E29" w14:textId="77777777" w:rsidR="00EE459E" w:rsidRPr="0046194C" w:rsidRDefault="00EE459E" w:rsidP="003F3C7E">
            <w:pPr>
              <w:spacing w:after="240"/>
              <w:rPr>
                <w:rFonts w:cs="Arial"/>
                <w:b/>
                <w:sz w:val="21"/>
                <w:szCs w:val="21"/>
              </w:rPr>
            </w:pPr>
            <w:r w:rsidRPr="0046194C">
              <w:rPr>
                <w:rFonts w:cs="Arial"/>
                <w:b/>
                <w:sz w:val="21"/>
                <w:szCs w:val="21"/>
              </w:rPr>
              <w:t>Location:</w:t>
            </w:r>
          </w:p>
        </w:tc>
        <w:tc>
          <w:tcPr>
            <w:tcW w:w="7328" w:type="dxa"/>
          </w:tcPr>
          <w:p w14:paraId="0F5A3A7A" w14:textId="77777777" w:rsidR="00EE459E" w:rsidRPr="0046194C" w:rsidRDefault="00035816" w:rsidP="003F3C7E">
            <w:pPr>
              <w:spacing w:after="240"/>
              <w:rPr>
                <w:rFonts w:cs="Arial"/>
                <w:sz w:val="21"/>
                <w:szCs w:val="21"/>
              </w:rPr>
            </w:pPr>
            <w:r>
              <w:rPr>
                <w:rFonts w:cs="Arial"/>
                <w:sz w:val="21"/>
                <w:szCs w:val="21"/>
              </w:rPr>
              <w:t>Peacemarsh</w:t>
            </w:r>
          </w:p>
        </w:tc>
      </w:tr>
      <w:tr w:rsidR="007B5A6A" w:rsidRPr="0046194C" w14:paraId="2881EB49" w14:textId="77777777" w:rsidTr="00AC1A25">
        <w:tc>
          <w:tcPr>
            <w:tcW w:w="2278" w:type="dxa"/>
          </w:tcPr>
          <w:p w14:paraId="014F2627" w14:textId="77777777" w:rsidR="00AD3866" w:rsidRPr="0046194C" w:rsidRDefault="00AD3866" w:rsidP="003F3C7E">
            <w:pPr>
              <w:rPr>
                <w:rFonts w:cs="Arial"/>
                <w:b/>
                <w:sz w:val="21"/>
                <w:szCs w:val="21"/>
              </w:rPr>
            </w:pPr>
            <w:r w:rsidRPr="0046194C">
              <w:rPr>
                <w:rFonts w:cs="Arial"/>
                <w:b/>
                <w:sz w:val="21"/>
                <w:szCs w:val="21"/>
              </w:rPr>
              <w:t>Reports to:</w:t>
            </w:r>
          </w:p>
        </w:tc>
        <w:tc>
          <w:tcPr>
            <w:tcW w:w="7328" w:type="dxa"/>
          </w:tcPr>
          <w:p w14:paraId="547760E9" w14:textId="77777777" w:rsidR="00AD3866" w:rsidRPr="0046194C" w:rsidRDefault="00B36DDA" w:rsidP="003F3C7E">
            <w:pPr>
              <w:rPr>
                <w:rFonts w:cs="Arial"/>
                <w:sz w:val="21"/>
                <w:szCs w:val="21"/>
              </w:rPr>
            </w:pPr>
            <w:r>
              <w:rPr>
                <w:rFonts w:cs="Arial"/>
                <w:sz w:val="21"/>
                <w:szCs w:val="21"/>
              </w:rPr>
              <w:t xml:space="preserve">Group </w:t>
            </w:r>
            <w:r w:rsidR="00DB40C2">
              <w:rPr>
                <w:rFonts w:cs="Arial"/>
                <w:sz w:val="21"/>
                <w:szCs w:val="21"/>
              </w:rPr>
              <w:t>Finan</w:t>
            </w:r>
            <w:r>
              <w:rPr>
                <w:rFonts w:cs="Arial"/>
                <w:sz w:val="21"/>
                <w:szCs w:val="21"/>
              </w:rPr>
              <w:t>cial Controller</w:t>
            </w:r>
          </w:p>
          <w:p w14:paraId="02CDB413" w14:textId="77777777" w:rsidR="00FE32CD" w:rsidRPr="0046194C" w:rsidRDefault="00FE32CD" w:rsidP="003F3C7E">
            <w:pPr>
              <w:rPr>
                <w:rFonts w:cs="Arial"/>
                <w:sz w:val="21"/>
                <w:szCs w:val="21"/>
              </w:rPr>
            </w:pPr>
          </w:p>
        </w:tc>
      </w:tr>
      <w:tr w:rsidR="00EE459E" w:rsidRPr="0046194C" w14:paraId="73A2E000" w14:textId="77777777" w:rsidTr="00AC1A25">
        <w:tc>
          <w:tcPr>
            <w:tcW w:w="2278" w:type="dxa"/>
          </w:tcPr>
          <w:p w14:paraId="1B2C13B6" w14:textId="77777777" w:rsidR="00EE459E" w:rsidRPr="0046194C" w:rsidRDefault="00EE459E" w:rsidP="003F3C7E">
            <w:pPr>
              <w:spacing w:after="240"/>
              <w:rPr>
                <w:rFonts w:cs="Arial"/>
                <w:b/>
                <w:sz w:val="21"/>
                <w:szCs w:val="21"/>
              </w:rPr>
            </w:pPr>
            <w:r w:rsidRPr="0046194C">
              <w:rPr>
                <w:rFonts w:cs="Arial"/>
                <w:b/>
                <w:sz w:val="21"/>
                <w:szCs w:val="21"/>
              </w:rPr>
              <w:t>Direct reports:</w:t>
            </w:r>
          </w:p>
        </w:tc>
        <w:tc>
          <w:tcPr>
            <w:tcW w:w="7328" w:type="dxa"/>
          </w:tcPr>
          <w:p w14:paraId="04FCDC7A" w14:textId="63A42BE4" w:rsidR="00EE459E" w:rsidRPr="0046194C" w:rsidRDefault="00B36DDA" w:rsidP="00E43DCF">
            <w:pPr>
              <w:rPr>
                <w:rFonts w:cs="Arial"/>
                <w:sz w:val="21"/>
                <w:szCs w:val="21"/>
              </w:rPr>
            </w:pPr>
            <w:r>
              <w:rPr>
                <w:rFonts w:cs="Arial"/>
                <w:sz w:val="21"/>
                <w:szCs w:val="21"/>
              </w:rPr>
              <w:t>Accounts Receivable Clerk</w:t>
            </w:r>
            <w:r w:rsidR="00F35C8B">
              <w:rPr>
                <w:rFonts w:cs="Arial"/>
                <w:sz w:val="21"/>
                <w:szCs w:val="21"/>
              </w:rPr>
              <w:t xml:space="preserve">, Purchase </w:t>
            </w:r>
            <w:r w:rsidR="00F14793">
              <w:rPr>
                <w:rFonts w:cs="Arial"/>
                <w:sz w:val="21"/>
                <w:szCs w:val="21"/>
              </w:rPr>
              <w:t>Ledger Accountant</w:t>
            </w:r>
          </w:p>
        </w:tc>
      </w:tr>
      <w:tr w:rsidR="007B5A6A" w:rsidRPr="0046194C" w14:paraId="5CE109D7" w14:textId="77777777" w:rsidTr="00AC1A25">
        <w:tc>
          <w:tcPr>
            <w:tcW w:w="2278" w:type="dxa"/>
          </w:tcPr>
          <w:p w14:paraId="4A785C3B" w14:textId="77777777" w:rsidR="00AD3866" w:rsidRPr="0046194C" w:rsidRDefault="00AD3866" w:rsidP="003F3C7E">
            <w:pPr>
              <w:rPr>
                <w:rFonts w:cs="Arial"/>
                <w:b/>
                <w:sz w:val="21"/>
                <w:szCs w:val="21"/>
              </w:rPr>
            </w:pPr>
            <w:r w:rsidRPr="0046194C">
              <w:rPr>
                <w:rFonts w:cs="Arial"/>
                <w:b/>
                <w:sz w:val="21"/>
                <w:szCs w:val="21"/>
              </w:rPr>
              <w:t>Purpose:</w:t>
            </w:r>
          </w:p>
          <w:p w14:paraId="06772392" w14:textId="77777777" w:rsidR="00AC1A25" w:rsidRPr="0046194C" w:rsidRDefault="00AC1A25" w:rsidP="003F3C7E">
            <w:pPr>
              <w:rPr>
                <w:rFonts w:cs="Arial"/>
                <w:b/>
                <w:sz w:val="21"/>
                <w:szCs w:val="21"/>
              </w:rPr>
            </w:pPr>
          </w:p>
          <w:p w14:paraId="239C4D3D" w14:textId="77777777" w:rsidR="00AC1A25" w:rsidRPr="0046194C" w:rsidRDefault="00AC1A25" w:rsidP="003F3C7E">
            <w:pPr>
              <w:rPr>
                <w:rFonts w:cs="Arial"/>
                <w:b/>
                <w:sz w:val="21"/>
                <w:szCs w:val="21"/>
              </w:rPr>
            </w:pPr>
          </w:p>
        </w:tc>
        <w:tc>
          <w:tcPr>
            <w:tcW w:w="7328" w:type="dxa"/>
          </w:tcPr>
          <w:p w14:paraId="63550375" w14:textId="78B0F642" w:rsidR="00804B84" w:rsidRDefault="00B36DDA" w:rsidP="00765958">
            <w:pPr>
              <w:pStyle w:val="BodyText"/>
              <w:rPr>
                <w:rFonts w:ascii="Arial" w:hAnsi="Arial" w:cs="Arial"/>
                <w:b w:val="0"/>
                <w:sz w:val="21"/>
                <w:szCs w:val="21"/>
                <w:lang w:val="en-GB"/>
              </w:rPr>
            </w:pPr>
            <w:r w:rsidRPr="00B36DDA">
              <w:rPr>
                <w:rFonts w:ascii="Arial" w:hAnsi="Arial" w:cs="Arial"/>
                <w:b w:val="0"/>
                <w:sz w:val="21"/>
                <w:szCs w:val="21"/>
                <w:lang w:val="en-GB"/>
              </w:rPr>
              <w:t>The A</w:t>
            </w:r>
            <w:r w:rsidR="00273955">
              <w:rPr>
                <w:rFonts w:ascii="Arial" w:hAnsi="Arial" w:cs="Arial"/>
                <w:b w:val="0"/>
                <w:sz w:val="21"/>
                <w:szCs w:val="21"/>
                <w:lang w:val="en-GB"/>
              </w:rPr>
              <w:t xml:space="preserve">P and AR Manager </w:t>
            </w:r>
            <w:r w:rsidRPr="00B36DDA">
              <w:rPr>
                <w:rFonts w:ascii="Arial" w:hAnsi="Arial" w:cs="Arial"/>
                <w:b w:val="0"/>
                <w:sz w:val="21"/>
                <w:szCs w:val="21"/>
                <w:lang w:val="en-GB"/>
              </w:rPr>
              <w:t xml:space="preserve">will take ownership of </w:t>
            </w:r>
            <w:r w:rsidR="00273955">
              <w:rPr>
                <w:rFonts w:ascii="Arial" w:hAnsi="Arial" w:cs="Arial"/>
                <w:b w:val="0"/>
                <w:sz w:val="21"/>
                <w:szCs w:val="21"/>
                <w:lang w:val="en-GB"/>
              </w:rPr>
              <w:t xml:space="preserve">both </w:t>
            </w:r>
            <w:r w:rsidRPr="00B36DDA">
              <w:rPr>
                <w:rFonts w:ascii="Arial" w:hAnsi="Arial" w:cs="Arial"/>
                <w:b w:val="0"/>
                <w:sz w:val="21"/>
                <w:szCs w:val="21"/>
                <w:lang w:val="en-GB"/>
              </w:rPr>
              <w:t>the accounts</w:t>
            </w:r>
            <w:r w:rsidR="00273955">
              <w:rPr>
                <w:rFonts w:ascii="Arial" w:hAnsi="Arial" w:cs="Arial"/>
                <w:b w:val="0"/>
                <w:sz w:val="21"/>
                <w:szCs w:val="21"/>
                <w:lang w:val="en-GB"/>
              </w:rPr>
              <w:t xml:space="preserve"> payable and accounts</w:t>
            </w:r>
            <w:r w:rsidRPr="00B36DDA">
              <w:rPr>
                <w:rFonts w:ascii="Arial" w:hAnsi="Arial" w:cs="Arial"/>
                <w:b w:val="0"/>
                <w:sz w:val="21"/>
                <w:szCs w:val="21"/>
                <w:lang w:val="en-GB"/>
              </w:rPr>
              <w:t xml:space="preserve"> receivable function</w:t>
            </w:r>
            <w:r w:rsidR="00273955">
              <w:rPr>
                <w:rFonts w:ascii="Arial" w:hAnsi="Arial" w:cs="Arial"/>
                <w:b w:val="0"/>
                <w:sz w:val="21"/>
                <w:szCs w:val="21"/>
                <w:lang w:val="en-GB"/>
              </w:rPr>
              <w:t>s</w:t>
            </w:r>
            <w:r w:rsidRPr="00B36DDA">
              <w:rPr>
                <w:rFonts w:ascii="Arial" w:hAnsi="Arial" w:cs="Arial"/>
                <w:b w:val="0"/>
                <w:sz w:val="21"/>
                <w:szCs w:val="21"/>
                <w:lang w:val="en-GB"/>
              </w:rPr>
              <w:t xml:space="preserve">, ensuring robust processes and controls are in place. The role requires a hands-on, proactive professional to manage the end-to-end </w:t>
            </w:r>
            <w:r w:rsidR="003B6F38">
              <w:rPr>
                <w:rFonts w:ascii="Arial" w:hAnsi="Arial" w:cs="Arial"/>
                <w:b w:val="0"/>
                <w:sz w:val="21"/>
                <w:szCs w:val="21"/>
                <w:lang w:val="en-GB"/>
              </w:rPr>
              <w:t xml:space="preserve">processes, whilst also </w:t>
            </w:r>
            <w:r w:rsidR="009A20F3">
              <w:rPr>
                <w:rFonts w:ascii="Arial" w:hAnsi="Arial" w:cs="Arial"/>
                <w:b w:val="0"/>
                <w:sz w:val="21"/>
                <w:szCs w:val="21"/>
                <w:lang w:val="en-GB"/>
              </w:rPr>
              <w:t xml:space="preserve">having the ability to </w:t>
            </w:r>
            <w:r w:rsidR="00804B84">
              <w:rPr>
                <w:rFonts w:ascii="Arial" w:hAnsi="Arial" w:cs="Arial"/>
                <w:b w:val="0"/>
                <w:sz w:val="21"/>
                <w:szCs w:val="21"/>
                <w:lang w:val="en-GB"/>
              </w:rPr>
              <w:t>step back and oversee the bigger picture</w:t>
            </w:r>
            <w:r w:rsidR="005101B4">
              <w:rPr>
                <w:rFonts w:ascii="Arial" w:hAnsi="Arial" w:cs="Arial"/>
                <w:b w:val="0"/>
                <w:sz w:val="21"/>
                <w:szCs w:val="21"/>
                <w:lang w:val="en-GB"/>
              </w:rPr>
              <w:t>, optimising company cashflow</w:t>
            </w:r>
            <w:r w:rsidR="00555AB5">
              <w:rPr>
                <w:rFonts w:ascii="Arial" w:hAnsi="Arial" w:cs="Arial"/>
                <w:b w:val="0"/>
                <w:sz w:val="21"/>
                <w:szCs w:val="21"/>
                <w:lang w:val="en-GB"/>
              </w:rPr>
              <w:t>.</w:t>
            </w:r>
          </w:p>
          <w:p w14:paraId="031BCF01" w14:textId="4488876F" w:rsidR="00B36DDA" w:rsidRPr="0046194C" w:rsidRDefault="00B36DDA" w:rsidP="0087458C">
            <w:pPr>
              <w:pStyle w:val="BodyText"/>
              <w:rPr>
                <w:rFonts w:cs="Arial"/>
                <w:sz w:val="21"/>
                <w:szCs w:val="21"/>
              </w:rPr>
            </w:pPr>
          </w:p>
        </w:tc>
      </w:tr>
      <w:tr w:rsidR="00AD3866" w:rsidRPr="0046194C" w14:paraId="23E4C0B7" w14:textId="77777777" w:rsidTr="009E6496">
        <w:trPr>
          <w:trHeight w:val="274"/>
        </w:trPr>
        <w:tc>
          <w:tcPr>
            <w:tcW w:w="2278" w:type="dxa"/>
          </w:tcPr>
          <w:p w14:paraId="40436AF4" w14:textId="77777777" w:rsidR="00AD3866" w:rsidRPr="0046194C" w:rsidRDefault="007B5A6A" w:rsidP="003F3C7E">
            <w:pPr>
              <w:rPr>
                <w:rFonts w:cs="Arial"/>
                <w:b/>
                <w:sz w:val="21"/>
                <w:szCs w:val="21"/>
              </w:rPr>
            </w:pPr>
            <w:r w:rsidRPr="0046194C">
              <w:rPr>
                <w:rFonts w:cs="Arial"/>
                <w:b/>
                <w:sz w:val="21"/>
                <w:szCs w:val="21"/>
              </w:rPr>
              <w:t xml:space="preserve">Role </w:t>
            </w:r>
            <w:r w:rsidR="00AD3866" w:rsidRPr="0046194C">
              <w:rPr>
                <w:rFonts w:cs="Arial"/>
                <w:b/>
                <w:sz w:val="21"/>
                <w:szCs w:val="21"/>
              </w:rPr>
              <w:t>Responsibilities:</w:t>
            </w:r>
          </w:p>
        </w:tc>
        <w:tc>
          <w:tcPr>
            <w:tcW w:w="7328" w:type="dxa"/>
          </w:tcPr>
          <w:p w14:paraId="756AE80E" w14:textId="220FDC19" w:rsidR="00B36DDA" w:rsidRDefault="00B36DDA" w:rsidP="00306847">
            <w:pPr>
              <w:numPr>
                <w:ilvl w:val="0"/>
                <w:numId w:val="43"/>
              </w:numPr>
              <w:jc w:val="both"/>
              <w:rPr>
                <w:rFonts w:cs="Arial"/>
                <w:bCs/>
                <w:sz w:val="21"/>
                <w:szCs w:val="21"/>
              </w:rPr>
            </w:pPr>
            <w:r w:rsidRPr="00B36DDA">
              <w:rPr>
                <w:rFonts w:cs="Arial"/>
                <w:bCs/>
                <w:sz w:val="21"/>
                <w:szCs w:val="21"/>
              </w:rPr>
              <w:t xml:space="preserve">Oversee the entire </w:t>
            </w:r>
            <w:r w:rsidR="00D8422A">
              <w:rPr>
                <w:rFonts w:cs="Arial"/>
                <w:bCs/>
                <w:sz w:val="21"/>
                <w:szCs w:val="21"/>
              </w:rPr>
              <w:t>a</w:t>
            </w:r>
            <w:r w:rsidRPr="00B36DDA">
              <w:rPr>
                <w:rFonts w:cs="Arial"/>
                <w:bCs/>
                <w:sz w:val="21"/>
                <w:szCs w:val="21"/>
              </w:rPr>
              <w:t xml:space="preserve">ccounts </w:t>
            </w:r>
            <w:r w:rsidR="00306847">
              <w:rPr>
                <w:rFonts w:cs="Arial"/>
                <w:bCs/>
                <w:sz w:val="21"/>
                <w:szCs w:val="21"/>
              </w:rPr>
              <w:t>payable and accounts r</w:t>
            </w:r>
            <w:r w:rsidR="00306847" w:rsidRPr="00B36DDA">
              <w:rPr>
                <w:rFonts w:cs="Arial"/>
                <w:bCs/>
                <w:sz w:val="21"/>
                <w:szCs w:val="21"/>
              </w:rPr>
              <w:t xml:space="preserve">eceivable </w:t>
            </w:r>
            <w:r w:rsidRPr="00B36DDA">
              <w:rPr>
                <w:rFonts w:cs="Arial"/>
                <w:bCs/>
                <w:sz w:val="21"/>
                <w:szCs w:val="21"/>
              </w:rPr>
              <w:t>process</w:t>
            </w:r>
            <w:r w:rsidR="00306847">
              <w:rPr>
                <w:rFonts w:cs="Arial"/>
                <w:bCs/>
                <w:sz w:val="21"/>
                <w:szCs w:val="21"/>
              </w:rPr>
              <w:t>es</w:t>
            </w:r>
            <w:r w:rsidRPr="00B36DDA">
              <w:rPr>
                <w:rFonts w:cs="Arial"/>
                <w:bCs/>
                <w:sz w:val="21"/>
                <w:szCs w:val="21"/>
              </w:rPr>
              <w:t>, ensuring accuracy, efficiency, and strong internal controls.</w:t>
            </w:r>
          </w:p>
          <w:p w14:paraId="3075817F" w14:textId="63404ADB" w:rsidR="009A43A7" w:rsidRPr="00454C49" w:rsidRDefault="009A43A7" w:rsidP="009A43A7">
            <w:pPr>
              <w:numPr>
                <w:ilvl w:val="0"/>
                <w:numId w:val="43"/>
              </w:numPr>
              <w:jc w:val="both"/>
              <w:rPr>
                <w:rFonts w:cs="Arial"/>
                <w:bCs/>
                <w:sz w:val="21"/>
                <w:szCs w:val="21"/>
              </w:rPr>
            </w:pPr>
            <w:r>
              <w:rPr>
                <w:rFonts w:cs="Arial"/>
                <w:bCs/>
                <w:sz w:val="21"/>
                <w:szCs w:val="21"/>
              </w:rPr>
              <w:t xml:space="preserve">Manage, support and develop a team of </w:t>
            </w:r>
            <w:r w:rsidR="00A0792F">
              <w:rPr>
                <w:rFonts w:cs="Arial"/>
                <w:bCs/>
                <w:sz w:val="21"/>
                <w:szCs w:val="21"/>
              </w:rPr>
              <w:t>four</w:t>
            </w:r>
            <w:r>
              <w:rPr>
                <w:rFonts w:cs="Arial"/>
                <w:bCs/>
                <w:sz w:val="21"/>
                <w:szCs w:val="21"/>
              </w:rPr>
              <w:t xml:space="preserve">, </w:t>
            </w:r>
            <w:r w:rsidRPr="00B36DDA">
              <w:rPr>
                <w:rFonts w:cs="Arial"/>
                <w:bCs/>
                <w:sz w:val="21"/>
                <w:szCs w:val="21"/>
              </w:rPr>
              <w:t>providing guidance, setting priorities, and overseeing task completion to maintain high-</w:t>
            </w:r>
            <w:r w:rsidRPr="00454C49">
              <w:rPr>
                <w:rFonts w:cs="Arial"/>
                <w:bCs/>
                <w:sz w:val="21"/>
                <w:szCs w:val="21"/>
              </w:rPr>
              <w:t>performing AP and AR functions.</w:t>
            </w:r>
          </w:p>
          <w:p w14:paraId="5C0003A9" w14:textId="1075833D" w:rsidR="00922566" w:rsidRPr="00454C49" w:rsidRDefault="00CE4923" w:rsidP="00306847">
            <w:pPr>
              <w:numPr>
                <w:ilvl w:val="0"/>
                <w:numId w:val="43"/>
              </w:numPr>
              <w:jc w:val="both"/>
              <w:rPr>
                <w:rFonts w:cs="Arial"/>
                <w:bCs/>
                <w:sz w:val="21"/>
                <w:szCs w:val="21"/>
              </w:rPr>
            </w:pPr>
            <w:r w:rsidRPr="00454C49">
              <w:rPr>
                <w:rFonts w:cs="Arial"/>
                <w:bCs/>
                <w:sz w:val="21"/>
                <w:szCs w:val="21"/>
              </w:rPr>
              <w:t>Ensure</w:t>
            </w:r>
            <w:r w:rsidR="00F21FAA" w:rsidRPr="00454C49">
              <w:rPr>
                <w:rFonts w:cs="Arial"/>
                <w:bCs/>
                <w:sz w:val="21"/>
                <w:szCs w:val="21"/>
              </w:rPr>
              <w:t xml:space="preserve"> customer / supplier needs are </w:t>
            </w:r>
            <w:r w:rsidR="00926706" w:rsidRPr="00454C49">
              <w:rPr>
                <w:rFonts w:cs="Arial"/>
                <w:bCs/>
                <w:sz w:val="21"/>
                <w:szCs w:val="21"/>
              </w:rPr>
              <w:t xml:space="preserve">met and proactively manage </w:t>
            </w:r>
            <w:r w:rsidR="00496E0A" w:rsidRPr="00454C49">
              <w:rPr>
                <w:rFonts w:cs="Arial"/>
                <w:bCs/>
                <w:sz w:val="21"/>
                <w:szCs w:val="21"/>
              </w:rPr>
              <w:t>any</w:t>
            </w:r>
            <w:r w:rsidR="00926706" w:rsidRPr="00454C49">
              <w:rPr>
                <w:rFonts w:cs="Arial"/>
                <w:bCs/>
                <w:sz w:val="21"/>
                <w:szCs w:val="21"/>
              </w:rPr>
              <w:t xml:space="preserve"> disputes, ensuring timely communication and resolution</w:t>
            </w:r>
            <w:r w:rsidR="00496E0A" w:rsidRPr="00454C49">
              <w:rPr>
                <w:rFonts w:cs="Arial"/>
                <w:bCs/>
                <w:sz w:val="21"/>
                <w:szCs w:val="21"/>
              </w:rPr>
              <w:t>.</w:t>
            </w:r>
          </w:p>
          <w:p w14:paraId="27EFF4EC" w14:textId="1D7D2EED" w:rsidR="00384C08" w:rsidRPr="00454C49" w:rsidRDefault="00384C08" w:rsidP="00306847">
            <w:pPr>
              <w:numPr>
                <w:ilvl w:val="0"/>
                <w:numId w:val="43"/>
              </w:numPr>
              <w:jc w:val="both"/>
              <w:rPr>
                <w:rFonts w:cs="Arial"/>
                <w:bCs/>
                <w:sz w:val="21"/>
                <w:szCs w:val="21"/>
              </w:rPr>
            </w:pPr>
            <w:r w:rsidRPr="00454C49">
              <w:rPr>
                <w:rFonts w:cs="Arial"/>
                <w:bCs/>
                <w:sz w:val="21"/>
                <w:szCs w:val="21"/>
              </w:rPr>
              <w:t xml:space="preserve">Provide regular cashflow </w:t>
            </w:r>
            <w:r w:rsidR="001024AD" w:rsidRPr="00454C49">
              <w:rPr>
                <w:rFonts w:cs="Arial"/>
                <w:bCs/>
                <w:sz w:val="21"/>
                <w:szCs w:val="21"/>
              </w:rPr>
              <w:t>forecasts</w:t>
            </w:r>
            <w:r w:rsidR="004F5BF1" w:rsidRPr="00454C49">
              <w:rPr>
                <w:rFonts w:cs="Arial"/>
                <w:bCs/>
                <w:sz w:val="21"/>
                <w:szCs w:val="21"/>
              </w:rPr>
              <w:t xml:space="preserve"> of incomings and outgoings to the</w:t>
            </w:r>
            <w:r w:rsidR="00A871A0" w:rsidRPr="00454C49">
              <w:rPr>
                <w:rFonts w:cs="Arial"/>
                <w:bCs/>
                <w:sz w:val="21"/>
                <w:szCs w:val="21"/>
              </w:rPr>
              <w:t xml:space="preserve"> wider finance team.</w:t>
            </w:r>
          </w:p>
          <w:p w14:paraId="78A6E992" w14:textId="152B3614" w:rsidR="00CE4923" w:rsidRPr="00454C49" w:rsidRDefault="00996A1A" w:rsidP="00000901">
            <w:pPr>
              <w:numPr>
                <w:ilvl w:val="0"/>
                <w:numId w:val="43"/>
              </w:numPr>
              <w:jc w:val="both"/>
              <w:rPr>
                <w:rFonts w:cs="Arial"/>
                <w:bCs/>
                <w:sz w:val="21"/>
                <w:szCs w:val="21"/>
              </w:rPr>
            </w:pPr>
            <w:r w:rsidRPr="00454C49">
              <w:rPr>
                <w:rFonts w:cs="Arial"/>
                <w:bCs/>
                <w:sz w:val="21"/>
                <w:szCs w:val="21"/>
              </w:rPr>
              <w:t>Ensure accurate and timely postings onto NetSuite and reconciliations to the bank.</w:t>
            </w:r>
          </w:p>
          <w:p w14:paraId="60803888" w14:textId="61CFE4E8" w:rsidR="0040239E" w:rsidRPr="00454C49" w:rsidRDefault="0040239E" w:rsidP="0040239E">
            <w:pPr>
              <w:numPr>
                <w:ilvl w:val="0"/>
                <w:numId w:val="43"/>
              </w:numPr>
              <w:jc w:val="both"/>
              <w:rPr>
                <w:rFonts w:cs="Arial"/>
                <w:bCs/>
                <w:sz w:val="21"/>
                <w:szCs w:val="21"/>
              </w:rPr>
            </w:pPr>
            <w:r w:rsidRPr="00454C49">
              <w:rPr>
                <w:rFonts w:cs="Arial"/>
                <w:bCs/>
                <w:sz w:val="21"/>
                <w:szCs w:val="21"/>
              </w:rPr>
              <w:t xml:space="preserve">Drive timely and effective collection of outstanding debts, collaborating with internal stakeholders </w:t>
            </w:r>
            <w:r w:rsidR="00A22732" w:rsidRPr="00454C49">
              <w:rPr>
                <w:rFonts w:cs="Arial"/>
                <w:bCs/>
                <w:sz w:val="21"/>
                <w:szCs w:val="21"/>
              </w:rPr>
              <w:t xml:space="preserve">where required </w:t>
            </w:r>
            <w:r w:rsidRPr="00454C49">
              <w:rPr>
                <w:rFonts w:cs="Arial"/>
                <w:bCs/>
                <w:sz w:val="21"/>
                <w:szCs w:val="21"/>
              </w:rPr>
              <w:t>(e.g. International and Wholesale teams).</w:t>
            </w:r>
          </w:p>
          <w:p w14:paraId="07704F67" w14:textId="1FF88731" w:rsidR="00CE025C" w:rsidRDefault="0063315B" w:rsidP="0040239E">
            <w:pPr>
              <w:numPr>
                <w:ilvl w:val="0"/>
                <w:numId w:val="43"/>
              </w:numPr>
              <w:jc w:val="both"/>
              <w:rPr>
                <w:rFonts w:cs="Arial"/>
                <w:bCs/>
                <w:sz w:val="21"/>
                <w:szCs w:val="21"/>
              </w:rPr>
            </w:pPr>
            <w:r w:rsidRPr="00454C49">
              <w:rPr>
                <w:rFonts w:cs="Arial"/>
                <w:bCs/>
                <w:sz w:val="21"/>
                <w:szCs w:val="21"/>
              </w:rPr>
              <w:t xml:space="preserve">Whilst ensuring company cashflow is optimised, </w:t>
            </w:r>
            <w:r w:rsidR="00415A17" w:rsidRPr="00454C49">
              <w:rPr>
                <w:rFonts w:cs="Arial"/>
                <w:bCs/>
                <w:sz w:val="21"/>
                <w:szCs w:val="21"/>
              </w:rPr>
              <w:t xml:space="preserve">manage the production of accurate </w:t>
            </w:r>
            <w:r w:rsidR="00A828C0" w:rsidRPr="00454C49">
              <w:rPr>
                <w:rFonts w:cs="Arial"/>
                <w:bCs/>
                <w:sz w:val="21"/>
                <w:szCs w:val="21"/>
              </w:rPr>
              <w:t>weekly</w:t>
            </w:r>
            <w:r w:rsidR="00792FD6" w:rsidRPr="00454C49">
              <w:rPr>
                <w:rFonts w:cs="Arial"/>
                <w:bCs/>
                <w:sz w:val="21"/>
                <w:szCs w:val="21"/>
              </w:rPr>
              <w:t xml:space="preserve"> / monthly</w:t>
            </w:r>
            <w:r w:rsidR="00A828C0" w:rsidRPr="00454C49">
              <w:rPr>
                <w:rFonts w:cs="Arial"/>
                <w:bCs/>
                <w:sz w:val="21"/>
                <w:szCs w:val="21"/>
              </w:rPr>
              <w:t xml:space="preserve"> supplier payment</w:t>
            </w:r>
            <w:r w:rsidR="0077447C" w:rsidRPr="00454C49">
              <w:rPr>
                <w:rFonts w:cs="Arial"/>
                <w:bCs/>
                <w:sz w:val="21"/>
                <w:szCs w:val="21"/>
              </w:rPr>
              <w:t xml:space="preserve"> runs</w:t>
            </w:r>
            <w:r w:rsidR="00D76BC7" w:rsidRPr="00454C49">
              <w:rPr>
                <w:rFonts w:cs="Arial"/>
                <w:bCs/>
                <w:sz w:val="21"/>
                <w:szCs w:val="21"/>
              </w:rPr>
              <w:t>.</w:t>
            </w:r>
            <w:r w:rsidR="00D76BC7">
              <w:rPr>
                <w:rFonts w:cs="Arial"/>
                <w:bCs/>
                <w:sz w:val="21"/>
                <w:szCs w:val="21"/>
              </w:rPr>
              <w:t xml:space="preserve">  Ensure they are </w:t>
            </w:r>
            <w:r w:rsidR="0077447C">
              <w:rPr>
                <w:rFonts w:cs="Arial"/>
                <w:bCs/>
                <w:sz w:val="21"/>
                <w:szCs w:val="21"/>
              </w:rPr>
              <w:t>uploaded to the bank for approval</w:t>
            </w:r>
            <w:r w:rsidR="005C16F5">
              <w:rPr>
                <w:rFonts w:cs="Arial"/>
                <w:bCs/>
                <w:sz w:val="21"/>
                <w:szCs w:val="21"/>
              </w:rPr>
              <w:t xml:space="preserve"> on a timely basis</w:t>
            </w:r>
            <w:r w:rsidR="005C10BA">
              <w:rPr>
                <w:rFonts w:cs="Arial"/>
                <w:bCs/>
                <w:sz w:val="21"/>
                <w:szCs w:val="21"/>
              </w:rPr>
              <w:t>.</w:t>
            </w:r>
          </w:p>
          <w:p w14:paraId="731757B1" w14:textId="2451FCE2" w:rsidR="00C6324F" w:rsidRPr="00B36DDA" w:rsidRDefault="00C6324F" w:rsidP="00C6324F">
            <w:pPr>
              <w:numPr>
                <w:ilvl w:val="0"/>
                <w:numId w:val="43"/>
              </w:numPr>
              <w:jc w:val="both"/>
              <w:rPr>
                <w:rFonts w:cs="Arial"/>
                <w:bCs/>
                <w:sz w:val="21"/>
                <w:szCs w:val="21"/>
              </w:rPr>
            </w:pPr>
            <w:r w:rsidRPr="00B36DDA">
              <w:rPr>
                <w:rFonts w:cs="Arial"/>
                <w:bCs/>
                <w:sz w:val="21"/>
                <w:szCs w:val="21"/>
              </w:rPr>
              <w:t>Lead the maintenance and regular reconciliation of customer</w:t>
            </w:r>
            <w:r>
              <w:rPr>
                <w:rFonts w:cs="Arial"/>
                <w:bCs/>
                <w:sz w:val="21"/>
                <w:szCs w:val="21"/>
              </w:rPr>
              <w:t xml:space="preserve"> / supplier</w:t>
            </w:r>
            <w:r w:rsidRPr="00B36DDA">
              <w:rPr>
                <w:rFonts w:cs="Arial"/>
                <w:bCs/>
                <w:sz w:val="21"/>
                <w:szCs w:val="21"/>
              </w:rPr>
              <w:t xml:space="preserve"> accounts to ensure up-to-date and clean ledgers.</w:t>
            </w:r>
          </w:p>
          <w:p w14:paraId="47FF1BB0" w14:textId="72D12873" w:rsidR="00D90AF4" w:rsidRDefault="00D90AF4" w:rsidP="00D90AF4">
            <w:pPr>
              <w:numPr>
                <w:ilvl w:val="0"/>
                <w:numId w:val="43"/>
              </w:numPr>
              <w:jc w:val="both"/>
              <w:rPr>
                <w:rFonts w:cs="Arial"/>
                <w:bCs/>
                <w:sz w:val="21"/>
                <w:szCs w:val="21"/>
              </w:rPr>
            </w:pPr>
            <w:r w:rsidRPr="00B36DDA">
              <w:rPr>
                <w:rFonts w:cs="Arial"/>
                <w:bCs/>
                <w:sz w:val="21"/>
                <w:szCs w:val="21"/>
              </w:rPr>
              <w:t>Ensure accurate and timely month-end close of the ledger</w:t>
            </w:r>
            <w:r>
              <w:rPr>
                <w:rFonts w:cs="Arial"/>
                <w:bCs/>
                <w:sz w:val="21"/>
                <w:szCs w:val="21"/>
              </w:rPr>
              <w:t>s</w:t>
            </w:r>
            <w:r w:rsidRPr="00B36DDA">
              <w:rPr>
                <w:rFonts w:cs="Arial"/>
                <w:bCs/>
                <w:sz w:val="21"/>
                <w:szCs w:val="21"/>
              </w:rPr>
              <w:t xml:space="preserve"> and</w:t>
            </w:r>
            <w:r>
              <w:rPr>
                <w:rFonts w:cs="Arial"/>
                <w:bCs/>
                <w:sz w:val="21"/>
                <w:szCs w:val="21"/>
              </w:rPr>
              <w:t xml:space="preserve"> </w:t>
            </w:r>
            <w:r w:rsidRPr="00B36DDA">
              <w:rPr>
                <w:rFonts w:cs="Arial"/>
                <w:bCs/>
                <w:sz w:val="21"/>
                <w:szCs w:val="21"/>
              </w:rPr>
              <w:t>reconciliations to the general ledger</w:t>
            </w:r>
            <w:r>
              <w:rPr>
                <w:rFonts w:cs="Arial"/>
                <w:bCs/>
                <w:sz w:val="21"/>
                <w:szCs w:val="21"/>
              </w:rPr>
              <w:t>.</w:t>
            </w:r>
          </w:p>
          <w:p w14:paraId="0F5D8312" w14:textId="5C324141" w:rsidR="00D90AF4" w:rsidRPr="00B36DDA" w:rsidRDefault="00D90AF4" w:rsidP="00D90AF4">
            <w:pPr>
              <w:numPr>
                <w:ilvl w:val="0"/>
                <w:numId w:val="43"/>
              </w:numPr>
              <w:jc w:val="both"/>
              <w:rPr>
                <w:rFonts w:cs="Arial"/>
                <w:bCs/>
                <w:sz w:val="21"/>
                <w:szCs w:val="21"/>
              </w:rPr>
            </w:pPr>
            <w:r w:rsidRPr="00B36DDA">
              <w:rPr>
                <w:rFonts w:cs="Arial"/>
                <w:bCs/>
                <w:sz w:val="21"/>
                <w:szCs w:val="21"/>
              </w:rPr>
              <w:t xml:space="preserve">Produce and present monthly aged debtor </w:t>
            </w:r>
            <w:r>
              <w:rPr>
                <w:rFonts w:cs="Arial"/>
                <w:bCs/>
                <w:sz w:val="21"/>
                <w:szCs w:val="21"/>
              </w:rPr>
              <w:t xml:space="preserve">/ creditor </w:t>
            </w:r>
            <w:r w:rsidRPr="00B36DDA">
              <w:rPr>
                <w:rFonts w:cs="Arial"/>
                <w:bCs/>
                <w:sz w:val="21"/>
                <w:szCs w:val="21"/>
              </w:rPr>
              <w:t xml:space="preserve">reports, including commentary on overdue </w:t>
            </w:r>
            <w:r w:rsidR="00E932E3">
              <w:rPr>
                <w:rFonts w:cs="Arial"/>
                <w:bCs/>
                <w:sz w:val="21"/>
                <w:szCs w:val="21"/>
              </w:rPr>
              <w:t xml:space="preserve">or disputed </w:t>
            </w:r>
            <w:r w:rsidRPr="00B36DDA">
              <w:rPr>
                <w:rFonts w:cs="Arial"/>
                <w:bCs/>
                <w:sz w:val="21"/>
                <w:szCs w:val="21"/>
              </w:rPr>
              <w:t>accounts and actions taken.</w:t>
            </w:r>
          </w:p>
          <w:p w14:paraId="039CD636" w14:textId="7A28B5F2" w:rsidR="00E51409" w:rsidRDefault="00E51409" w:rsidP="00E51409">
            <w:pPr>
              <w:numPr>
                <w:ilvl w:val="0"/>
                <w:numId w:val="43"/>
              </w:numPr>
              <w:jc w:val="both"/>
              <w:rPr>
                <w:rFonts w:cs="Arial"/>
                <w:bCs/>
                <w:sz w:val="21"/>
                <w:szCs w:val="21"/>
              </w:rPr>
            </w:pPr>
            <w:r w:rsidRPr="00B36DDA">
              <w:rPr>
                <w:rFonts w:cs="Arial"/>
                <w:bCs/>
                <w:sz w:val="21"/>
                <w:szCs w:val="21"/>
              </w:rPr>
              <w:t>Evaluate and approve new customer accounts and ensure suitable credit terms are applied</w:t>
            </w:r>
            <w:r>
              <w:rPr>
                <w:rFonts w:cs="Arial"/>
                <w:bCs/>
                <w:sz w:val="21"/>
                <w:szCs w:val="21"/>
              </w:rPr>
              <w:t xml:space="preserve">, escalating to the </w:t>
            </w:r>
            <w:r w:rsidRPr="00B36DDA">
              <w:rPr>
                <w:rFonts w:cs="Arial"/>
                <w:sz w:val="21"/>
                <w:szCs w:val="21"/>
              </w:rPr>
              <w:t>Group Financial Controller</w:t>
            </w:r>
            <w:r>
              <w:rPr>
                <w:rFonts w:cs="Arial"/>
                <w:sz w:val="21"/>
                <w:szCs w:val="21"/>
              </w:rPr>
              <w:t xml:space="preserve"> where applicable</w:t>
            </w:r>
            <w:r w:rsidRPr="00B36DDA">
              <w:rPr>
                <w:rFonts w:cs="Arial"/>
                <w:bCs/>
                <w:sz w:val="21"/>
                <w:szCs w:val="21"/>
              </w:rPr>
              <w:t>.</w:t>
            </w:r>
          </w:p>
          <w:p w14:paraId="4D6CCFD1" w14:textId="40A51154" w:rsidR="00766E6B" w:rsidRDefault="00766E6B" w:rsidP="00E51409">
            <w:pPr>
              <w:numPr>
                <w:ilvl w:val="0"/>
                <w:numId w:val="43"/>
              </w:numPr>
              <w:jc w:val="both"/>
              <w:rPr>
                <w:rFonts w:cs="Arial"/>
                <w:bCs/>
                <w:sz w:val="21"/>
                <w:szCs w:val="21"/>
              </w:rPr>
            </w:pPr>
            <w:r>
              <w:rPr>
                <w:rFonts w:cs="Arial"/>
                <w:bCs/>
                <w:sz w:val="21"/>
                <w:szCs w:val="21"/>
              </w:rPr>
              <w:t>Regularly review credit terms</w:t>
            </w:r>
            <w:r w:rsidR="004D650E">
              <w:rPr>
                <w:rFonts w:cs="Arial"/>
                <w:bCs/>
                <w:sz w:val="21"/>
                <w:szCs w:val="21"/>
              </w:rPr>
              <w:t xml:space="preserve"> for all customers in line with internal customer data and external agency reports.</w:t>
            </w:r>
          </w:p>
          <w:p w14:paraId="7A0B1C85" w14:textId="07556AD0" w:rsidR="00650D76" w:rsidRDefault="00650D76" w:rsidP="00E51409">
            <w:pPr>
              <w:numPr>
                <w:ilvl w:val="0"/>
                <w:numId w:val="43"/>
              </w:numPr>
              <w:jc w:val="both"/>
              <w:rPr>
                <w:rFonts w:cs="Arial"/>
                <w:bCs/>
                <w:sz w:val="21"/>
                <w:szCs w:val="21"/>
              </w:rPr>
            </w:pPr>
            <w:r>
              <w:rPr>
                <w:rFonts w:cs="Arial"/>
                <w:bCs/>
                <w:sz w:val="21"/>
                <w:szCs w:val="21"/>
              </w:rPr>
              <w:t xml:space="preserve">Ensure sales orders are processed </w:t>
            </w:r>
            <w:r w:rsidR="00F8295E">
              <w:rPr>
                <w:rFonts w:cs="Arial"/>
                <w:bCs/>
                <w:sz w:val="21"/>
                <w:szCs w:val="21"/>
              </w:rPr>
              <w:t>according to the company credit control policy</w:t>
            </w:r>
            <w:r w:rsidR="00BC3A75">
              <w:rPr>
                <w:rFonts w:cs="Arial"/>
                <w:bCs/>
                <w:sz w:val="21"/>
                <w:szCs w:val="21"/>
              </w:rPr>
              <w:t xml:space="preserve"> and </w:t>
            </w:r>
            <w:r w:rsidR="003F5DBF">
              <w:rPr>
                <w:rFonts w:cs="Arial"/>
                <w:bCs/>
                <w:sz w:val="21"/>
                <w:szCs w:val="21"/>
              </w:rPr>
              <w:t xml:space="preserve">considering the </w:t>
            </w:r>
            <w:r w:rsidR="00BC3A75">
              <w:rPr>
                <w:rFonts w:cs="Arial"/>
                <w:bCs/>
                <w:sz w:val="21"/>
                <w:szCs w:val="21"/>
              </w:rPr>
              <w:t>balanc</w:t>
            </w:r>
            <w:r w:rsidR="003F5DBF">
              <w:rPr>
                <w:rFonts w:cs="Arial"/>
                <w:bCs/>
                <w:sz w:val="21"/>
                <w:szCs w:val="21"/>
              </w:rPr>
              <w:t>e between</w:t>
            </w:r>
            <w:r w:rsidR="00BC3A75">
              <w:rPr>
                <w:rFonts w:cs="Arial"/>
                <w:bCs/>
                <w:sz w:val="21"/>
                <w:szCs w:val="21"/>
              </w:rPr>
              <w:t xml:space="preserve"> </w:t>
            </w:r>
            <w:r w:rsidR="00825090">
              <w:rPr>
                <w:rFonts w:cs="Arial"/>
                <w:bCs/>
                <w:sz w:val="21"/>
                <w:szCs w:val="21"/>
              </w:rPr>
              <w:t>processing a</w:t>
            </w:r>
            <w:r w:rsidR="00025B86">
              <w:rPr>
                <w:rFonts w:cs="Arial"/>
                <w:bCs/>
                <w:sz w:val="21"/>
                <w:szCs w:val="21"/>
              </w:rPr>
              <w:t xml:space="preserve"> sale </w:t>
            </w:r>
            <w:r w:rsidR="008C1832">
              <w:rPr>
                <w:rFonts w:cs="Arial"/>
                <w:bCs/>
                <w:sz w:val="21"/>
                <w:szCs w:val="21"/>
              </w:rPr>
              <w:t>and</w:t>
            </w:r>
            <w:r w:rsidR="00025B86">
              <w:rPr>
                <w:rFonts w:cs="Arial"/>
                <w:bCs/>
                <w:sz w:val="21"/>
                <w:szCs w:val="21"/>
              </w:rPr>
              <w:t xml:space="preserve"> credit risk.</w:t>
            </w:r>
          </w:p>
          <w:p w14:paraId="025C0BB2" w14:textId="68256BCD" w:rsidR="007F3450" w:rsidRPr="00B36DDA" w:rsidRDefault="00D113C8" w:rsidP="00E51409">
            <w:pPr>
              <w:numPr>
                <w:ilvl w:val="0"/>
                <w:numId w:val="43"/>
              </w:numPr>
              <w:jc w:val="both"/>
              <w:rPr>
                <w:rFonts w:cs="Arial"/>
                <w:bCs/>
                <w:sz w:val="21"/>
                <w:szCs w:val="21"/>
              </w:rPr>
            </w:pPr>
            <w:r>
              <w:rPr>
                <w:rFonts w:cs="Arial"/>
                <w:bCs/>
                <w:sz w:val="21"/>
                <w:szCs w:val="21"/>
              </w:rPr>
              <w:t xml:space="preserve">Ensure </w:t>
            </w:r>
            <w:r w:rsidR="009B05B7">
              <w:rPr>
                <w:rFonts w:cs="Arial"/>
                <w:bCs/>
                <w:sz w:val="21"/>
                <w:szCs w:val="21"/>
              </w:rPr>
              <w:t xml:space="preserve">customer deductions are </w:t>
            </w:r>
            <w:r w:rsidR="000D3E09">
              <w:rPr>
                <w:rFonts w:cs="Arial"/>
                <w:bCs/>
                <w:sz w:val="21"/>
                <w:szCs w:val="21"/>
              </w:rPr>
              <w:t>communicated internally</w:t>
            </w:r>
            <w:r w:rsidR="000D1AA3">
              <w:rPr>
                <w:rFonts w:cs="Arial"/>
                <w:bCs/>
                <w:sz w:val="21"/>
                <w:szCs w:val="21"/>
              </w:rPr>
              <w:t>,</w:t>
            </w:r>
            <w:r w:rsidR="000D3E09">
              <w:rPr>
                <w:rFonts w:cs="Arial"/>
                <w:bCs/>
                <w:sz w:val="21"/>
                <w:szCs w:val="21"/>
              </w:rPr>
              <w:t xml:space="preserve"> </w:t>
            </w:r>
            <w:r w:rsidR="009B05B7">
              <w:rPr>
                <w:rFonts w:cs="Arial"/>
                <w:bCs/>
                <w:sz w:val="21"/>
                <w:szCs w:val="21"/>
              </w:rPr>
              <w:t>approved</w:t>
            </w:r>
            <w:r w:rsidR="000D1AA3">
              <w:rPr>
                <w:rFonts w:cs="Arial"/>
                <w:bCs/>
                <w:sz w:val="21"/>
                <w:szCs w:val="21"/>
              </w:rPr>
              <w:t xml:space="preserve"> and posted on a timely basis</w:t>
            </w:r>
            <w:r w:rsidR="009B05B7">
              <w:rPr>
                <w:rFonts w:cs="Arial"/>
                <w:bCs/>
                <w:sz w:val="21"/>
                <w:szCs w:val="21"/>
              </w:rPr>
              <w:t>.</w:t>
            </w:r>
          </w:p>
          <w:p w14:paraId="55A35551" w14:textId="5D8EB545" w:rsidR="00BC3601" w:rsidRDefault="00E932E3" w:rsidP="00BA666E">
            <w:pPr>
              <w:numPr>
                <w:ilvl w:val="0"/>
                <w:numId w:val="43"/>
              </w:numPr>
              <w:jc w:val="both"/>
              <w:rPr>
                <w:rFonts w:cs="Arial"/>
                <w:bCs/>
                <w:sz w:val="21"/>
                <w:szCs w:val="21"/>
              </w:rPr>
            </w:pPr>
            <w:r w:rsidRPr="00B36DDA">
              <w:rPr>
                <w:rFonts w:cs="Arial"/>
                <w:bCs/>
                <w:sz w:val="21"/>
                <w:szCs w:val="21"/>
              </w:rPr>
              <w:t xml:space="preserve">Continuously review the sales </w:t>
            </w:r>
            <w:r>
              <w:rPr>
                <w:rFonts w:cs="Arial"/>
                <w:bCs/>
                <w:sz w:val="21"/>
                <w:szCs w:val="21"/>
              </w:rPr>
              <w:t xml:space="preserve">and purchasing processes, </w:t>
            </w:r>
            <w:r w:rsidRPr="00B36DDA">
              <w:rPr>
                <w:rFonts w:cs="Arial"/>
                <w:bCs/>
                <w:sz w:val="21"/>
                <w:szCs w:val="21"/>
              </w:rPr>
              <w:t>identifying areas for improvement and implementing corrective actions</w:t>
            </w:r>
            <w:r>
              <w:rPr>
                <w:rFonts w:cs="Arial"/>
                <w:bCs/>
                <w:sz w:val="21"/>
                <w:szCs w:val="21"/>
              </w:rPr>
              <w:t>.</w:t>
            </w:r>
            <w:r w:rsidR="005E7EBF">
              <w:rPr>
                <w:rFonts w:cs="Arial"/>
                <w:bCs/>
                <w:sz w:val="21"/>
                <w:szCs w:val="21"/>
              </w:rPr>
              <w:t xml:space="preserve">  E.g. </w:t>
            </w:r>
            <w:r w:rsidR="003F6691">
              <w:rPr>
                <w:rFonts w:cs="Arial"/>
                <w:bCs/>
                <w:sz w:val="21"/>
                <w:szCs w:val="21"/>
              </w:rPr>
              <w:t>use of NetSuite for non-stock POs</w:t>
            </w:r>
            <w:r w:rsidR="00125CF7">
              <w:rPr>
                <w:rFonts w:cs="Arial"/>
                <w:bCs/>
                <w:sz w:val="21"/>
                <w:szCs w:val="21"/>
              </w:rPr>
              <w:t xml:space="preserve">, </w:t>
            </w:r>
            <w:r w:rsidR="00125CF7" w:rsidRPr="006D5ECD">
              <w:rPr>
                <w:rFonts w:eastAsia="Calibri" w:cs="Arial"/>
                <w:bCs/>
                <w:lang w:eastAsia="en-GB"/>
              </w:rPr>
              <w:t>automated invoice recognition</w:t>
            </w:r>
            <w:r w:rsidR="00125CF7">
              <w:rPr>
                <w:rFonts w:eastAsia="Calibri" w:cs="Arial"/>
                <w:bCs/>
                <w:lang w:eastAsia="en-GB"/>
              </w:rPr>
              <w:t>, improvements in payment terms</w:t>
            </w:r>
            <w:r w:rsidR="00BA3E5A">
              <w:rPr>
                <w:rFonts w:eastAsia="Calibri" w:cs="Arial"/>
                <w:bCs/>
                <w:lang w:eastAsia="en-GB"/>
              </w:rPr>
              <w:t>, communications stored on NetSuite.</w:t>
            </w:r>
          </w:p>
          <w:p w14:paraId="37981F6B" w14:textId="1A462A56" w:rsidR="009F00D1" w:rsidRPr="00BA666E" w:rsidRDefault="003A388C" w:rsidP="00BA666E">
            <w:pPr>
              <w:numPr>
                <w:ilvl w:val="0"/>
                <w:numId w:val="43"/>
              </w:numPr>
              <w:jc w:val="both"/>
              <w:rPr>
                <w:rFonts w:cs="Arial"/>
                <w:bCs/>
                <w:sz w:val="21"/>
                <w:szCs w:val="21"/>
              </w:rPr>
            </w:pPr>
            <w:r>
              <w:rPr>
                <w:rFonts w:cs="Arial"/>
                <w:bCs/>
                <w:sz w:val="21"/>
                <w:szCs w:val="21"/>
              </w:rPr>
              <w:t>Assist in</w:t>
            </w:r>
            <w:r w:rsidR="00B05F73">
              <w:rPr>
                <w:rFonts w:cs="Arial"/>
                <w:bCs/>
                <w:sz w:val="21"/>
                <w:szCs w:val="21"/>
              </w:rPr>
              <w:t xml:space="preserve"> the transition of AR and AP</w:t>
            </w:r>
            <w:r w:rsidR="004406B9">
              <w:rPr>
                <w:rFonts w:cs="Arial"/>
                <w:bCs/>
                <w:sz w:val="21"/>
                <w:szCs w:val="21"/>
              </w:rPr>
              <w:t xml:space="preserve"> processes</w:t>
            </w:r>
            <w:r w:rsidR="00B05F73">
              <w:rPr>
                <w:rFonts w:cs="Arial"/>
                <w:bCs/>
                <w:sz w:val="21"/>
                <w:szCs w:val="21"/>
              </w:rPr>
              <w:t xml:space="preserve"> </w:t>
            </w:r>
            <w:r w:rsidR="004406B9">
              <w:rPr>
                <w:rFonts w:cs="Arial"/>
                <w:bCs/>
                <w:sz w:val="21"/>
                <w:szCs w:val="21"/>
              </w:rPr>
              <w:t xml:space="preserve">occurring </w:t>
            </w:r>
            <w:r w:rsidR="00E42036">
              <w:rPr>
                <w:rFonts w:cs="Arial"/>
                <w:bCs/>
                <w:sz w:val="21"/>
                <w:szCs w:val="21"/>
              </w:rPr>
              <w:t>outside of NetSuite</w:t>
            </w:r>
            <w:r w:rsidR="004406B9">
              <w:rPr>
                <w:rFonts w:cs="Arial"/>
                <w:bCs/>
                <w:sz w:val="21"/>
                <w:szCs w:val="21"/>
              </w:rPr>
              <w:t xml:space="preserve"> </w:t>
            </w:r>
            <w:r w:rsidR="00FB69D8">
              <w:rPr>
                <w:rFonts w:cs="Arial"/>
                <w:bCs/>
                <w:sz w:val="21"/>
                <w:szCs w:val="21"/>
              </w:rPr>
              <w:t>into the main AR and AP workstreams</w:t>
            </w:r>
            <w:r w:rsidR="008A446D">
              <w:rPr>
                <w:rFonts w:cs="Arial"/>
                <w:bCs/>
                <w:sz w:val="21"/>
                <w:szCs w:val="21"/>
              </w:rPr>
              <w:t>.</w:t>
            </w:r>
          </w:p>
          <w:p w14:paraId="29D09A4E" w14:textId="76B43D32" w:rsidR="00045B02" w:rsidRPr="0040239E" w:rsidRDefault="000E40ED" w:rsidP="00045B02">
            <w:pPr>
              <w:numPr>
                <w:ilvl w:val="0"/>
                <w:numId w:val="43"/>
              </w:numPr>
              <w:jc w:val="both"/>
              <w:rPr>
                <w:rFonts w:cs="Arial"/>
                <w:bCs/>
                <w:sz w:val="21"/>
                <w:szCs w:val="21"/>
              </w:rPr>
            </w:pPr>
            <w:r w:rsidRPr="0040239E">
              <w:rPr>
                <w:rFonts w:cs="Arial"/>
                <w:bCs/>
                <w:sz w:val="21"/>
                <w:szCs w:val="21"/>
              </w:rPr>
              <w:t>Manage</w:t>
            </w:r>
            <w:r w:rsidR="00045B02" w:rsidRPr="0040239E">
              <w:rPr>
                <w:rFonts w:cs="Arial"/>
                <w:bCs/>
                <w:sz w:val="21"/>
                <w:szCs w:val="21"/>
              </w:rPr>
              <w:t xml:space="preserve"> </w:t>
            </w:r>
            <w:r w:rsidR="0040239E" w:rsidRPr="0040239E">
              <w:rPr>
                <w:rFonts w:cs="Arial"/>
                <w:bCs/>
                <w:sz w:val="21"/>
                <w:szCs w:val="21"/>
              </w:rPr>
              <w:t>communications</w:t>
            </w:r>
            <w:r w:rsidR="00045B02" w:rsidRPr="0040239E">
              <w:rPr>
                <w:rFonts w:cs="Arial"/>
                <w:bCs/>
                <w:sz w:val="21"/>
                <w:szCs w:val="21"/>
              </w:rPr>
              <w:t xml:space="preserve"> with customers, suppliers and external agencies, including debt collection agencies, legal advisors, and auditors.</w:t>
            </w:r>
          </w:p>
          <w:p w14:paraId="7BF75AE1" w14:textId="2CCB7C21" w:rsidR="00AB74FC" w:rsidRPr="00550441" w:rsidRDefault="00045B02" w:rsidP="00550441">
            <w:pPr>
              <w:numPr>
                <w:ilvl w:val="0"/>
                <w:numId w:val="43"/>
              </w:numPr>
              <w:jc w:val="both"/>
              <w:rPr>
                <w:rFonts w:cs="Arial"/>
                <w:bCs/>
                <w:sz w:val="21"/>
                <w:szCs w:val="21"/>
              </w:rPr>
            </w:pPr>
            <w:r w:rsidRPr="00B36DDA">
              <w:rPr>
                <w:rFonts w:cs="Arial"/>
                <w:bCs/>
                <w:sz w:val="21"/>
                <w:szCs w:val="21"/>
              </w:rPr>
              <w:t xml:space="preserve">Support </w:t>
            </w:r>
            <w:r w:rsidR="002835E3">
              <w:rPr>
                <w:rFonts w:cs="Arial"/>
                <w:bCs/>
                <w:sz w:val="21"/>
                <w:szCs w:val="21"/>
              </w:rPr>
              <w:t>related external</w:t>
            </w:r>
            <w:r w:rsidRPr="00B36DDA">
              <w:rPr>
                <w:rFonts w:cs="Arial"/>
                <w:bCs/>
                <w:sz w:val="21"/>
                <w:szCs w:val="21"/>
              </w:rPr>
              <w:t xml:space="preserve"> audit</w:t>
            </w:r>
            <w:r w:rsidR="002835E3">
              <w:rPr>
                <w:rFonts w:cs="Arial"/>
                <w:bCs/>
                <w:sz w:val="21"/>
                <w:szCs w:val="21"/>
              </w:rPr>
              <w:t>or</w:t>
            </w:r>
            <w:r w:rsidRPr="00B36DDA">
              <w:rPr>
                <w:rFonts w:cs="Arial"/>
                <w:bCs/>
                <w:sz w:val="21"/>
                <w:szCs w:val="21"/>
              </w:rPr>
              <w:t xml:space="preserve"> requirements</w:t>
            </w:r>
            <w:r w:rsidR="002835E3">
              <w:rPr>
                <w:rFonts w:cs="Arial"/>
                <w:bCs/>
                <w:sz w:val="21"/>
                <w:szCs w:val="21"/>
              </w:rPr>
              <w:t>.</w:t>
            </w:r>
          </w:p>
          <w:p w14:paraId="0F00445D" w14:textId="77777777" w:rsidR="00DB40C2" w:rsidRPr="00E54567" w:rsidRDefault="00000901" w:rsidP="009A43A7">
            <w:pPr>
              <w:numPr>
                <w:ilvl w:val="0"/>
                <w:numId w:val="43"/>
              </w:numPr>
              <w:jc w:val="both"/>
              <w:rPr>
                <w:rFonts w:cs="Arial"/>
                <w:bCs/>
                <w:sz w:val="21"/>
                <w:szCs w:val="21"/>
              </w:rPr>
            </w:pPr>
            <w:r w:rsidRPr="006D5ECD">
              <w:rPr>
                <w:rFonts w:eastAsia="Calibri" w:cs="Arial"/>
                <w:bCs/>
                <w:lang w:eastAsia="en-GB"/>
              </w:rPr>
              <w:t>Support in any ad hoc tasks or other responsibilities as required</w:t>
            </w:r>
            <w:r>
              <w:rPr>
                <w:rFonts w:eastAsia="Calibri" w:cs="Arial"/>
                <w:bCs/>
                <w:lang w:eastAsia="en-GB"/>
              </w:rPr>
              <w:t>.</w:t>
            </w:r>
          </w:p>
          <w:p w14:paraId="09FCB4B2" w14:textId="638A6774" w:rsidR="00E54567" w:rsidRPr="00685E67" w:rsidRDefault="00E54567" w:rsidP="009A43A7">
            <w:pPr>
              <w:numPr>
                <w:ilvl w:val="0"/>
                <w:numId w:val="43"/>
              </w:numPr>
              <w:jc w:val="both"/>
              <w:rPr>
                <w:rFonts w:cs="Arial"/>
                <w:bCs/>
                <w:sz w:val="21"/>
                <w:szCs w:val="21"/>
              </w:rPr>
            </w:pPr>
            <w:r w:rsidRPr="00685E67">
              <w:rPr>
                <w:rFonts w:cs="Arial"/>
                <w:bCs/>
                <w:sz w:val="21"/>
                <w:szCs w:val="21"/>
              </w:rPr>
              <w:t>Maintain and process all prepayment schedules ensuring accuracy</w:t>
            </w:r>
          </w:p>
          <w:p w14:paraId="4EA323DC" w14:textId="2FBFFDF0" w:rsidR="00E54567" w:rsidRPr="00685E67" w:rsidRDefault="00E54567" w:rsidP="009A43A7">
            <w:pPr>
              <w:numPr>
                <w:ilvl w:val="0"/>
                <w:numId w:val="43"/>
              </w:numPr>
              <w:jc w:val="both"/>
              <w:rPr>
                <w:rFonts w:cs="Arial"/>
                <w:bCs/>
                <w:sz w:val="21"/>
                <w:szCs w:val="21"/>
              </w:rPr>
            </w:pPr>
            <w:r w:rsidRPr="00685E67">
              <w:rPr>
                <w:rFonts w:cs="Arial"/>
                <w:bCs/>
                <w:sz w:val="21"/>
                <w:szCs w:val="21"/>
              </w:rPr>
              <w:t>Produce all month-end accruals for supplier invoices, purchase orders, and company Barclaycard usage</w:t>
            </w:r>
          </w:p>
          <w:p w14:paraId="0F923B5A" w14:textId="61F96494" w:rsidR="00E54567" w:rsidRPr="00685E67" w:rsidRDefault="00E54567" w:rsidP="009A43A7">
            <w:pPr>
              <w:numPr>
                <w:ilvl w:val="0"/>
                <w:numId w:val="43"/>
              </w:numPr>
              <w:jc w:val="both"/>
              <w:rPr>
                <w:rFonts w:cs="Arial"/>
                <w:bCs/>
                <w:sz w:val="21"/>
                <w:szCs w:val="21"/>
              </w:rPr>
            </w:pPr>
            <w:r w:rsidRPr="00685E67">
              <w:rPr>
                <w:rFonts w:cs="Arial"/>
                <w:bCs/>
                <w:sz w:val="21"/>
                <w:szCs w:val="21"/>
              </w:rPr>
              <w:t>Manage retail estate invoices and track related documentation</w:t>
            </w:r>
          </w:p>
          <w:p w14:paraId="52852FBA" w14:textId="3AD7A658" w:rsidR="00E54567" w:rsidRPr="00685E67" w:rsidRDefault="00E54567" w:rsidP="009A43A7">
            <w:pPr>
              <w:numPr>
                <w:ilvl w:val="0"/>
                <w:numId w:val="43"/>
              </w:numPr>
              <w:jc w:val="both"/>
              <w:rPr>
                <w:rFonts w:cs="Arial"/>
                <w:bCs/>
                <w:sz w:val="21"/>
                <w:szCs w:val="21"/>
              </w:rPr>
            </w:pPr>
            <w:r w:rsidRPr="00685E67">
              <w:rPr>
                <w:rFonts w:cs="Arial"/>
                <w:bCs/>
                <w:sz w:val="21"/>
                <w:szCs w:val="21"/>
              </w:rPr>
              <w:t>Produce re-charge documents for intercompany transactions</w:t>
            </w:r>
          </w:p>
          <w:p w14:paraId="135237D3" w14:textId="041E9A93" w:rsidR="00E54567" w:rsidRPr="00685E67" w:rsidRDefault="00E54567" w:rsidP="009A43A7">
            <w:pPr>
              <w:numPr>
                <w:ilvl w:val="0"/>
                <w:numId w:val="43"/>
              </w:numPr>
              <w:jc w:val="both"/>
              <w:rPr>
                <w:rFonts w:cs="Arial"/>
                <w:bCs/>
                <w:sz w:val="21"/>
                <w:szCs w:val="21"/>
              </w:rPr>
            </w:pPr>
            <w:r w:rsidRPr="00685E67">
              <w:rPr>
                <w:rFonts w:cs="Arial"/>
                <w:bCs/>
                <w:sz w:val="21"/>
                <w:szCs w:val="21"/>
              </w:rPr>
              <w:t>Preparation of monthly management accounts for overhead departments, ensuring timely variance analysis against budget and forecast</w:t>
            </w:r>
          </w:p>
          <w:p w14:paraId="2B7E35DA" w14:textId="6FB63BDE" w:rsidR="00923E11" w:rsidRPr="00550441" w:rsidRDefault="00923E11" w:rsidP="00923E11">
            <w:pPr>
              <w:ind w:left="504"/>
              <w:jc w:val="both"/>
              <w:rPr>
                <w:rFonts w:cs="Arial"/>
                <w:bCs/>
                <w:sz w:val="21"/>
                <w:szCs w:val="21"/>
              </w:rPr>
            </w:pPr>
          </w:p>
        </w:tc>
      </w:tr>
      <w:tr w:rsidR="00AC1A25" w:rsidRPr="0046194C" w14:paraId="141BF699" w14:textId="77777777" w:rsidTr="00144C24">
        <w:trPr>
          <w:trHeight w:val="3395"/>
        </w:trPr>
        <w:tc>
          <w:tcPr>
            <w:tcW w:w="2278" w:type="dxa"/>
          </w:tcPr>
          <w:p w14:paraId="19C20220" w14:textId="77777777" w:rsidR="00AC1A25" w:rsidRPr="0046194C" w:rsidRDefault="00AC1A25" w:rsidP="003F3C7E">
            <w:pPr>
              <w:rPr>
                <w:rFonts w:cs="Arial"/>
                <w:b/>
                <w:sz w:val="21"/>
                <w:szCs w:val="21"/>
              </w:rPr>
            </w:pPr>
            <w:r w:rsidRPr="0046194C">
              <w:rPr>
                <w:rFonts w:cs="Arial"/>
                <w:b/>
                <w:sz w:val="21"/>
                <w:szCs w:val="21"/>
              </w:rPr>
              <w:t>Person</w:t>
            </w:r>
          </w:p>
          <w:p w14:paraId="42D850B4" w14:textId="77777777" w:rsidR="00AC1A25" w:rsidRPr="0046194C" w:rsidRDefault="00AC1A25" w:rsidP="003F3C7E">
            <w:pPr>
              <w:rPr>
                <w:rFonts w:cs="Arial"/>
                <w:b/>
                <w:sz w:val="21"/>
                <w:szCs w:val="21"/>
              </w:rPr>
            </w:pPr>
            <w:r w:rsidRPr="0046194C">
              <w:rPr>
                <w:rFonts w:cs="Arial"/>
                <w:b/>
                <w:sz w:val="21"/>
                <w:szCs w:val="21"/>
              </w:rPr>
              <w:t>Specification:</w:t>
            </w:r>
          </w:p>
          <w:p w14:paraId="7F9CE360" w14:textId="77777777" w:rsidR="00AC1A25" w:rsidRPr="0046194C" w:rsidRDefault="00AC1A25" w:rsidP="003F3C7E">
            <w:pPr>
              <w:rPr>
                <w:rFonts w:cs="Arial"/>
                <w:b/>
                <w:sz w:val="21"/>
                <w:szCs w:val="21"/>
              </w:rPr>
            </w:pPr>
          </w:p>
        </w:tc>
        <w:tc>
          <w:tcPr>
            <w:tcW w:w="7328" w:type="dxa"/>
          </w:tcPr>
          <w:p w14:paraId="01406282" w14:textId="0D3F867C" w:rsidR="00694CB1" w:rsidRPr="00923E11" w:rsidRDefault="00694CB1" w:rsidP="00923E11">
            <w:pPr>
              <w:numPr>
                <w:ilvl w:val="0"/>
                <w:numId w:val="43"/>
              </w:numPr>
              <w:jc w:val="both"/>
              <w:rPr>
                <w:rFonts w:cs="Arial"/>
                <w:bCs/>
                <w:sz w:val="21"/>
                <w:szCs w:val="21"/>
              </w:rPr>
            </w:pPr>
            <w:r w:rsidRPr="00923E11">
              <w:rPr>
                <w:rFonts w:cs="Arial"/>
                <w:bCs/>
                <w:sz w:val="21"/>
                <w:szCs w:val="21"/>
              </w:rPr>
              <w:t>Substantial purchase ledger and sales ledger experience</w:t>
            </w:r>
            <w:r w:rsidR="00CD5474" w:rsidRPr="00923E11">
              <w:rPr>
                <w:rFonts w:cs="Arial"/>
                <w:bCs/>
                <w:sz w:val="21"/>
                <w:szCs w:val="21"/>
              </w:rPr>
              <w:t xml:space="preserve"> with a clear track record of managing large and complex accounts, ideally within a wholesale or B2B environment</w:t>
            </w:r>
            <w:r w:rsidR="00923E11">
              <w:rPr>
                <w:rFonts w:cs="Arial"/>
                <w:bCs/>
                <w:sz w:val="21"/>
                <w:szCs w:val="21"/>
              </w:rPr>
              <w:t>.</w:t>
            </w:r>
          </w:p>
          <w:p w14:paraId="5284B835" w14:textId="61901914" w:rsidR="0069779A" w:rsidRPr="00923E11" w:rsidRDefault="0069779A" w:rsidP="00923E11">
            <w:pPr>
              <w:numPr>
                <w:ilvl w:val="0"/>
                <w:numId w:val="43"/>
              </w:numPr>
              <w:jc w:val="both"/>
              <w:rPr>
                <w:rFonts w:cs="Arial"/>
                <w:bCs/>
                <w:sz w:val="21"/>
                <w:szCs w:val="21"/>
              </w:rPr>
            </w:pPr>
            <w:r w:rsidRPr="00923E11">
              <w:rPr>
                <w:rFonts w:cs="Arial"/>
                <w:bCs/>
                <w:sz w:val="21"/>
                <w:szCs w:val="21"/>
              </w:rPr>
              <w:t>Good understanding of forex transactions, credit management, cash flow optimisation, and financial controls.</w:t>
            </w:r>
          </w:p>
          <w:p w14:paraId="1E0FBEBD" w14:textId="6FAE2B75" w:rsidR="00694CB1" w:rsidRPr="00923E11" w:rsidRDefault="00694CB1" w:rsidP="00923E11">
            <w:pPr>
              <w:numPr>
                <w:ilvl w:val="0"/>
                <w:numId w:val="43"/>
              </w:numPr>
              <w:jc w:val="both"/>
              <w:rPr>
                <w:rFonts w:cs="Arial"/>
                <w:bCs/>
                <w:sz w:val="21"/>
                <w:szCs w:val="21"/>
              </w:rPr>
            </w:pPr>
            <w:r w:rsidRPr="00923E11">
              <w:rPr>
                <w:rFonts w:cs="Arial"/>
                <w:bCs/>
                <w:sz w:val="21"/>
                <w:szCs w:val="21"/>
              </w:rPr>
              <w:t>An eye for detail</w:t>
            </w:r>
            <w:r w:rsidR="00907658">
              <w:rPr>
                <w:rFonts w:cs="Arial"/>
                <w:bCs/>
                <w:sz w:val="21"/>
                <w:szCs w:val="21"/>
              </w:rPr>
              <w:t>.</w:t>
            </w:r>
          </w:p>
          <w:p w14:paraId="5D152443" w14:textId="07C62A68" w:rsidR="00694CB1" w:rsidRPr="00923E11" w:rsidRDefault="00694CB1" w:rsidP="00923E11">
            <w:pPr>
              <w:numPr>
                <w:ilvl w:val="0"/>
                <w:numId w:val="43"/>
              </w:numPr>
              <w:jc w:val="both"/>
              <w:rPr>
                <w:rFonts w:cs="Arial"/>
                <w:bCs/>
                <w:sz w:val="21"/>
                <w:szCs w:val="21"/>
              </w:rPr>
            </w:pPr>
            <w:r w:rsidRPr="00923E11">
              <w:rPr>
                <w:rFonts w:cs="Arial"/>
                <w:bCs/>
                <w:sz w:val="21"/>
                <w:szCs w:val="21"/>
              </w:rPr>
              <w:t>Self-starter, able to identify problems and resolve them</w:t>
            </w:r>
            <w:r w:rsidR="00907658">
              <w:rPr>
                <w:rFonts w:cs="Arial"/>
                <w:bCs/>
                <w:sz w:val="21"/>
                <w:szCs w:val="21"/>
              </w:rPr>
              <w:t>.</w:t>
            </w:r>
          </w:p>
          <w:p w14:paraId="0F1D0E40" w14:textId="77777777" w:rsidR="00694CB1" w:rsidRPr="00923E11" w:rsidRDefault="00694CB1" w:rsidP="00923E11">
            <w:pPr>
              <w:numPr>
                <w:ilvl w:val="0"/>
                <w:numId w:val="43"/>
              </w:numPr>
              <w:jc w:val="both"/>
              <w:rPr>
                <w:rFonts w:cs="Arial"/>
                <w:bCs/>
                <w:sz w:val="21"/>
                <w:szCs w:val="21"/>
              </w:rPr>
            </w:pPr>
            <w:r w:rsidRPr="00923E11">
              <w:rPr>
                <w:rFonts w:cs="Arial"/>
                <w:bCs/>
                <w:sz w:val="21"/>
                <w:szCs w:val="21"/>
              </w:rPr>
              <w:t>Continuous improvement mindset.</w:t>
            </w:r>
          </w:p>
          <w:p w14:paraId="68B85842" w14:textId="67421B53" w:rsidR="00694CB1" w:rsidRPr="00923E11" w:rsidRDefault="002D5FCF" w:rsidP="00923E11">
            <w:pPr>
              <w:numPr>
                <w:ilvl w:val="0"/>
                <w:numId w:val="43"/>
              </w:numPr>
              <w:jc w:val="both"/>
              <w:rPr>
                <w:rFonts w:cs="Arial"/>
                <w:bCs/>
                <w:sz w:val="21"/>
                <w:szCs w:val="21"/>
              </w:rPr>
            </w:pPr>
            <w:r w:rsidRPr="00923E11">
              <w:rPr>
                <w:rFonts w:cs="Arial"/>
                <w:bCs/>
                <w:sz w:val="21"/>
                <w:szCs w:val="21"/>
              </w:rPr>
              <w:t xml:space="preserve">Excellent interpersonal and communication skills, </w:t>
            </w:r>
            <w:r w:rsidR="003E7A59" w:rsidRPr="00923E11">
              <w:rPr>
                <w:rFonts w:cs="Arial"/>
                <w:bCs/>
                <w:sz w:val="21"/>
                <w:szCs w:val="21"/>
              </w:rPr>
              <w:t xml:space="preserve">confidently </w:t>
            </w:r>
            <w:r w:rsidRPr="00923E11">
              <w:rPr>
                <w:rFonts w:cs="Arial"/>
                <w:bCs/>
                <w:sz w:val="21"/>
                <w:szCs w:val="21"/>
              </w:rPr>
              <w:t xml:space="preserve">handling </w:t>
            </w:r>
            <w:r w:rsidR="003E7A59" w:rsidRPr="00923E11">
              <w:rPr>
                <w:rFonts w:cs="Arial"/>
                <w:bCs/>
                <w:sz w:val="21"/>
                <w:szCs w:val="21"/>
              </w:rPr>
              <w:t>commun</w:t>
            </w:r>
            <w:r w:rsidR="00907658">
              <w:rPr>
                <w:rFonts w:cs="Arial"/>
                <w:bCs/>
                <w:sz w:val="21"/>
                <w:szCs w:val="21"/>
              </w:rPr>
              <w:t>i</w:t>
            </w:r>
            <w:r w:rsidR="003E7A59" w:rsidRPr="00923E11">
              <w:rPr>
                <w:rFonts w:cs="Arial"/>
                <w:bCs/>
                <w:sz w:val="21"/>
                <w:szCs w:val="21"/>
              </w:rPr>
              <w:t>cations</w:t>
            </w:r>
            <w:r w:rsidRPr="00923E11">
              <w:rPr>
                <w:rFonts w:cs="Arial"/>
                <w:bCs/>
                <w:sz w:val="21"/>
                <w:szCs w:val="21"/>
              </w:rPr>
              <w:t xml:space="preserve"> with large, strategic customers</w:t>
            </w:r>
            <w:r w:rsidR="0069779A" w:rsidRPr="00923E11">
              <w:rPr>
                <w:rFonts w:cs="Arial"/>
                <w:bCs/>
                <w:sz w:val="21"/>
                <w:szCs w:val="21"/>
              </w:rPr>
              <w:t xml:space="preserve"> </w:t>
            </w:r>
            <w:r w:rsidR="0057775A" w:rsidRPr="00923E11">
              <w:rPr>
                <w:rFonts w:cs="Arial"/>
                <w:bCs/>
                <w:sz w:val="21"/>
                <w:szCs w:val="21"/>
              </w:rPr>
              <w:t xml:space="preserve">as well as </w:t>
            </w:r>
            <w:r w:rsidR="00EF14E5" w:rsidRPr="00923E11">
              <w:rPr>
                <w:rFonts w:cs="Arial"/>
                <w:bCs/>
                <w:sz w:val="21"/>
                <w:szCs w:val="21"/>
              </w:rPr>
              <w:t xml:space="preserve">collaborating with </w:t>
            </w:r>
            <w:r w:rsidR="0057775A" w:rsidRPr="00923E11">
              <w:rPr>
                <w:rFonts w:cs="Arial"/>
                <w:bCs/>
                <w:sz w:val="21"/>
                <w:szCs w:val="21"/>
              </w:rPr>
              <w:t>internal commercial and finance teams</w:t>
            </w:r>
            <w:r w:rsidR="00907658">
              <w:rPr>
                <w:rFonts w:cs="Arial"/>
                <w:bCs/>
                <w:sz w:val="21"/>
                <w:szCs w:val="21"/>
              </w:rPr>
              <w:t>.</w:t>
            </w:r>
          </w:p>
          <w:p w14:paraId="34A7B80A" w14:textId="77777777" w:rsidR="0057775A" w:rsidRPr="00923E11" w:rsidRDefault="0057775A" w:rsidP="00923E11">
            <w:pPr>
              <w:numPr>
                <w:ilvl w:val="0"/>
                <w:numId w:val="43"/>
              </w:numPr>
              <w:jc w:val="both"/>
              <w:rPr>
                <w:rFonts w:cs="Arial"/>
                <w:bCs/>
                <w:sz w:val="21"/>
                <w:szCs w:val="21"/>
              </w:rPr>
            </w:pPr>
            <w:r w:rsidRPr="00923E11">
              <w:rPr>
                <w:rFonts w:cs="Arial"/>
                <w:bCs/>
                <w:sz w:val="21"/>
                <w:szCs w:val="21"/>
              </w:rPr>
              <w:t>Experience in supervising or mentoring junior finance staff.</w:t>
            </w:r>
          </w:p>
          <w:p w14:paraId="4DB31344" w14:textId="35CB36EA" w:rsidR="00694CB1" w:rsidRPr="00923E11" w:rsidRDefault="002A7D83" w:rsidP="00923E11">
            <w:pPr>
              <w:numPr>
                <w:ilvl w:val="0"/>
                <w:numId w:val="43"/>
              </w:numPr>
              <w:jc w:val="both"/>
              <w:rPr>
                <w:rFonts w:cs="Arial"/>
                <w:bCs/>
                <w:sz w:val="21"/>
                <w:szCs w:val="21"/>
              </w:rPr>
            </w:pPr>
            <w:r w:rsidRPr="00923E11">
              <w:rPr>
                <w:rFonts w:cs="Arial"/>
                <w:bCs/>
                <w:sz w:val="21"/>
                <w:szCs w:val="21"/>
              </w:rPr>
              <w:t>Strong organisational skills, with the ability to prioritise and meet tight deadlines</w:t>
            </w:r>
            <w:r w:rsidR="00694CB1" w:rsidRPr="00923E11">
              <w:rPr>
                <w:rFonts w:cs="Arial"/>
                <w:bCs/>
                <w:sz w:val="21"/>
                <w:szCs w:val="21"/>
              </w:rPr>
              <w:t>.</w:t>
            </w:r>
          </w:p>
          <w:p w14:paraId="371ECE35" w14:textId="77777777" w:rsidR="002A7D83" w:rsidRPr="00923E11" w:rsidRDefault="002A7D83" w:rsidP="00923E11">
            <w:pPr>
              <w:numPr>
                <w:ilvl w:val="0"/>
                <w:numId w:val="43"/>
              </w:numPr>
              <w:jc w:val="both"/>
              <w:rPr>
                <w:rFonts w:cs="Arial"/>
                <w:bCs/>
                <w:sz w:val="21"/>
                <w:szCs w:val="21"/>
              </w:rPr>
            </w:pPr>
            <w:r w:rsidRPr="00923E11">
              <w:rPr>
                <w:rFonts w:cs="Arial"/>
                <w:bCs/>
                <w:sz w:val="21"/>
                <w:szCs w:val="21"/>
              </w:rPr>
              <w:t>Advanced Microsoft Excel skills and confidence using Outlook and other Microsoft Office applications.</w:t>
            </w:r>
          </w:p>
          <w:p w14:paraId="64760F16" w14:textId="6EFCA179" w:rsidR="003E7A59" w:rsidRPr="00923E11" w:rsidRDefault="003E7A59" w:rsidP="00923E11">
            <w:pPr>
              <w:numPr>
                <w:ilvl w:val="0"/>
                <w:numId w:val="43"/>
              </w:numPr>
              <w:jc w:val="both"/>
              <w:rPr>
                <w:rFonts w:cs="Arial"/>
                <w:bCs/>
                <w:sz w:val="21"/>
                <w:szCs w:val="21"/>
              </w:rPr>
            </w:pPr>
            <w:r w:rsidRPr="00923E11">
              <w:rPr>
                <w:rFonts w:cs="Arial"/>
                <w:bCs/>
                <w:sz w:val="21"/>
                <w:szCs w:val="21"/>
              </w:rPr>
              <w:t xml:space="preserve">Having experience of </w:t>
            </w:r>
            <w:proofErr w:type="spellStart"/>
            <w:r w:rsidRPr="00923E11">
              <w:rPr>
                <w:rFonts w:cs="Arial"/>
                <w:bCs/>
                <w:sz w:val="21"/>
                <w:szCs w:val="21"/>
              </w:rPr>
              <w:t>Netsuite</w:t>
            </w:r>
            <w:proofErr w:type="spellEnd"/>
            <w:r w:rsidRPr="00923E11">
              <w:rPr>
                <w:rFonts w:cs="Arial"/>
                <w:bCs/>
                <w:sz w:val="21"/>
                <w:szCs w:val="21"/>
              </w:rPr>
              <w:t xml:space="preserve"> would be hugely helpful</w:t>
            </w:r>
            <w:r w:rsidR="0021490B">
              <w:rPr>
                <w:rFonts w:cs="Arial"/>
                <w:bCs/>
                <w:sz w:val="21"/>
                <w:szCs w:val="21"/>
              </w:rPr>
              <w:t>.</w:t>
            </w:r>
          </w:p>
          <w:p w14:paraId="69F70852" w14:textId="1853DDF0" w:rsidR="00694CB1" w:rsidRPr="00923E11" w:rsidRDefault="00694CB1" w:rsidP="00923E11">
            <w:pPr>
              <w:numPr>
                <w:ilvl w:val="0"/>
                <w:numId w:val="43"/>
              </w:numPr>
              <w:jc w:val="both"/>
              <w:rPr>
                <w:rFonts w:cs="Arial"/>
                <w:bCs/>
                <w:sz w:val="21"/>
                <w:szCs w:val="21"/>
              </w:rPr>
            </w:pPr>
            <w:r w:rsidRPr="00923E11">
              <w:rPr>
                <w:rFonts w:cs="Arial"/>
                <w:bCs/>
                <w:sz w:val="21"/>
                <w:szCs w:val="21"/>
              </w:rPr>
              <w:t xml:space="preserve">Naturally embodies the values contained in the ‘Essence of Neal’s Yard Remedies and our </w:t>
            </w:r>
            <w:proofErr w:type="spellStart"/>
            <w:r w:rsidRPr="00923E11">
              <w:rPr>
                <w:rFonts w:cs="Arial"/>
                <w:bCs/>
                <w:sz w:val="21"/>
                <w:szCs w:val="21"/>
              </w:rPr>
              <w:t>Behavioral</w:t>
            </w:r>
            <w:proofErr w:type="spellEnd"/>
            <w:r w:rsidRPr="00923E11">
              <w:rPr>
                <w:rFonts w:cs="Arial"/>
                <w:bCs/>
                <w:sz w:val="21"/>
                <w:szCs w:val="21"/>
              </w:rPr>
              <w:t xml:space="preserve"> Framework.</w:t>
            </w:r>
          </w:p>
          <w:p w14:paraId="450722DB" w14:textId="77777777" w:rsidR="00694CB1" w:rsidRPr="008535AD" w:rsidRDefault="00694CB1" w:rsidP="00694CB1">
            <w:pPr>
              <w:rPr>
                <w:rFonts w:cs="Arial"/>
                <w:lang w:val="en-US"/>
              </w:rPr>
            </w:pPr>
          </w:p>
          <w:p w14:paraId="3DD10912" w14:textId="6CCB97E4" w:rsidR="00694CB1" w:rsidRPr="008535AD" w:rsidRDefault="00694CB1" w:rsidP="00694CB1">
            <w:pPr>
              <w:rPr>
                <w:rFonts w:cs="Arial"/>
                <w:i/>
              </w:rPr>
            </w:pPr>
            <w:r w:rsidRPr="008535AD">
              <w:rPr>
                <w:rFonts w:cs="Arial"/>
                <w:lang w:val="en-US"/>
              </w:rPr>
              <w:t>My expectation is that this person would be in Peacemarsh at least 3 days a week</w:t>
            </w:r>
            <w:r w:rsidR="0021490B">
              <w:rPr>
                <w:rFonts w:cs="Arial"/>
                <w:lang w:val="en-US"/>
              </w:rPr>
              <w:t>.</w:t>
            </w:r>
          </w:p>
          <w:p w14:paraId="1755C564" w14:textId="77777777" w:rsidR="00694CB1" w:rsidRPr="008535AD" w:rsidRDefault="00694CB1" w:rsidP="00694CB1">
            <w:pPr>
              <w:rPr>
                <w:rFonts w:cs="Arial"/>
                <w:i/>
              </w:rPr>
            </w:pPr>
          </w:p>
          <w:p w14:paraId="1AEF139F" w14:textId="50825C9A" w:rsidR="00694CB1" w:rsidRDefault="00694CB1" w:rsidP="00694CB1">
            <w:pPr>
              <w:rPr>
                <w:rFonts w:cs="Arial"/>
                <w:iCs/>
                <w:sz w:val="21"/>
                <w:szCs w:val="21"/>
              </w:rPr>
            </w:pPr>
            <w:r w:rsidRPr="008535AD">
              <w:rPr>
                <w:rFonts w:cs="Arial"/>
              </w:rPr>
              <w:t>In recruiting, hiring, developing and promoting employees, we treat everyone equally irrespective of sex, sexual orientation, gender reassignment, marital or civil partnership status, age, disability, colour, race, nationality, ethnic or national origin, religion or belief, and places an obligation upon all staff to respect and act in accordance with our policy.</w:t>
            </w:r>
          </w:p>
          <w:p w14:paraId="3BC7F64B" w14:textId="77777777" w:rsidR="00694CB1" w:rsidRDefault="00694CB1" w:rsidP="00B36DDA">
            <w:pPr>
              <w:rPr>
                <w:rFonts w:cs="Arial"/>
                <w:iCs/>
                <w:sz w:val="21"/>
                <w:szCs w:val="21"/>
              </w:rPr>
            </w:pPr>
          </w:p>
          <w:p w14:paraId="7DA73EAA" w14:textId="77777777" w:rsidR="00694CB1" w:rsidRPr="00B36DDA" w:rsidRDefault="00694CB1" w:rsidP="00B36DDA">
            <w:pPr>
              <w:rPr>
                <w:rFonts w:cs="Arial"/>
                <w:iCs/>
                <w:sz w:val="21"/>
                <w:szCs w:val="21"/>
              </w:rPr>
            </w:pPr>
          </w:p>
        </w:tc>
      </w:tr>
    </w:tbl>
    <w:p w14:paraId="0FD0025C" w14:textId="77777777" w:rsidR="00AD3866" w:rsidRPr="0046194C" w:rsidRDefault="00AD3866" w:rsidP="00B27DE4">
      <w:pPr>
        <w:rPr>
          <w:rFonts w:cs="Arial"/>
          <w:sz w:val="21"/>
          <w:szCs w:val="21"/>
        </w:rPr>
      </w:pPr>
      <w:r w:rsidRPr="0046194C">
        <w:rPr>
          <w:rFonts w:cs="Arial"/>
          <w:sz w:val="21"/>
          <w:szCs w:val="21"/>
        </w:rPr>
        <w:tab/>
      </w:r>
    </w:p>
    <w:p w14:paraId="39F72E6E" w14:textId="77777777" w:rsidR="0046194C" w:rsidRDefault="0046194C" w:rsidP="00B27DE4">
      <w:pPr>
        <w:rPr>
          <w:rFonts w:cs="Arial"/>
          <w:b/>
          <w:sz w:val="21"/>
          <w:szCs w:val="21"/>
        </w:rPr>
      </w:pPr>
    </w:p>
    <w:p w14:paraId="5ABD15D7" w14:textId="77777777" w:rsidR="0046194C" w:rsidRDefault="0046194C" w:rsidP="00B27DE4">
      <w:pPr>
        <w:rPr>
          <w:rFonts w:cs="Arial"/>
          <w:b/>
          <w:sz w:val="21"/>
          <w:szCs w:val="21"/>
        </w:rPr>
      </w:pPr>
    </w:p>
    <w:p w14:paraId="5BED1960" w14:textId="77777777" w:rsidR="00685E67" w:rsidRDefault="00685E67" w:rsidP="00B27DE4">
      <w:pPr>
        <w:rPr>
          <w:rFonts w:cs="Arial"/>
          <w:b/>
          <w:sz w:val="21"/>
          <w:szCs w:val="21"/>
        </w:rPr>
      </w:pPr>
    </w:p>
    <w:p w14:paraId="635E13EE" w14:textId="77777777" w:rsidR="00685E67" w:rsidRDefault="00685E67" w:rsidP="00B27DE4">
      <w:pPr>
        <w:rPr>
          <w:rFonts w:cs="Arial"/>
          <w:b/>
          <w:sz w:val="21"/>
          <w:szCs w:val="21"/>
        </w:rPr>
      </w:pPr>
    </w:p>
    <w:p w14:paraId="55E392C1" w14:textId="77777777" w:rsidR="00685E67" w:rsidRDefault="00685E67" w:rsidP="00B27DE4">
      <w:pPr>
        <w:rPr>
          <w:rFonts w:cs="Arial"/>
          <w:b/>
          <w:sz w:val="21"/>
          <w:szCs w:val="21"/>
        </w:rPr>
      </w:pPr>
    </w:p>
    <w:p w14:paraId="0F94987A" w14:textId="77777777" w:rsidR="00685E67" w:rsidRDefault="00685E67" w:rsidP="00B27DE4">
      <w:pPr>
        <w:rPr>
          <w:rFonts w:cs="Arial"/>
          <w:b/>
          <w:sz w:val="21"/>
          <w:szCs w:val="21"/>
        </w:rPr>
      </w:pPr>
    </w:p>
    <w:p w14:paraId="66C2C895" w14:textId="77777777" w:rsidR="00685E67" w:rsidRDefault="00685E67" w:rsidP="00B27DE4">
      <w:pPr>
        <w:rPr>
          <w:rFonts w:cs="Arial"/>
          <w:b/>
          <w:sz w:val="21"/>
          <w:szCs w:val="21"/>
        </w:rPr>
      </w:pPr>
    </w:p>
    <w:p w14:paraId="652CF208" w14:textId="77777777" w:rsidR="00685E67" w:rsidRDefault="00685E67" w:rsidP="00B27DE4">
      <w:pPr>
        <w:rPr>
          <w:rFonts w:cs="Arial"/>
          <w:b/>
          <w:sz w:val="21"/>
          <w:szCs w:val="21"/>
        </w:rPr>
      </w:pPr>
    </w:p>
    <w:p w14:paraId="326A2A46" w14:textId="77777777" w:rsidR="00685E67" w:rsidRDefault="00685E67" w:rsidP="00B27DE4">
      <w:pPr>
        <w:rPr>
          <w:rFonts w:cs="Arial"/>
          <w:b/>
          <w:sz w:val="21"/>
          <w:szCs w:val="21"/>
        </w:rPr>
      </w:pPr>
    </w:p>
    <w:p w14:paraId="35ECDCD5" w14:textId="77777777" w:rsidR="00685E67" w:rsidRDefault="00685E67" w:rsidP="00B27DE4">
      <w:pPr>
        <w:rPr>
          <w:rFonts w:cs="Arial"/>
          <w:b/>
          <w:sz w:val="21"/>
          <w:szCs w:val="21"/>
        </w:rPr>
      </w:pPr>
    </w:p>
    <w:p w14:paraId="22FBB7D1" w14:textId="2DE499CB" w:rsidR="00B27DE4" w:rsidRPr="0046194C" w:rsidRDefault="00FE32CD" w:rsidP="00B27DE4">
      <w:pPr>
        <w:rPr>
          <w:rFonts w:cs="Arial"/>
          <w:sz w:val="21"/>
          <w:szCs w:val="21"/>
        </w:rPr>
      </w:pPr>
      <w:r w:rsidRPr="0046194C">
        <w:rPr>
          <w:rFonts w:cs="Arial"/>
          <w:b/>
          <w:sz w:val="21"/>
          <w:szCs w:val="21"/>
        </w:rPr>
        <w:t>Date Compiled</w:t>
      </w:r>
      <w:r w:rsidR="00AC1A25" w:rsidRPr="0046194C">
        <w:rPr>
          <w:rFonts w:cs="Arial"/>
          <w:sz w:val="21"/>
          <w:szCs w:val="21"/>
        </w:rPr>
        <w:t>:</w:t>
      </w:r>
      <w:r w:rsidR="00B36DDA">
        <w:rPr>
          <w:rFonts w:cs="Arial"/>
          <w:sz w:val="21"/>
          <w:szCs w:val="21"/>
        </w:rPr>
        <w:t xml:space="preserve"> </w:t>
      </w:r>
      <w:r w:rsidR="00F559BF">
        <w:rPr>
          <w:rFonts w:cs="Arial"/>
          <w:sz w:val="21"/>
          <w:szCs w:val="21"/>
        </w:rPr>
        <w:t>June</w:t>
      </w:r>
      <w:r w:rsidR="00AC1A25" w:rsidRPr="0046194C">
        <w:rPr>
          <w:rFonts w:cs="Arial"/>
          <w:sz w:val="21"/>
          <w:szCs w:val="21"/>
        </w:rPr>
        <w:t xml:space="preserve"> </w:t>
      </w:r>
      <w:r w:rsidR="00B36DDA">
        <w:rPr>
          <w:rFonts w:cs="Arial"/>
          <w:sz w:val="21"/>
          <w:szCs w:val="21"/>
        </w:rPr>
        <w:t>2025</w:t>
      </w:r>
    </w:p>
    <w:p w14:paraId="2DC7972E" w14:textId="77777777" w:rsidR="00FE32CD" w:rsidRPr="0046194C" w:rsidRDefault="00FE32CD" w:rsidP="00B27DE4">
      <w:pPr>
        <w:rPr>
          <w:rFonts w:cs="Arial"/>
          <w:sz w:val="21"/>
          <w:szCs w:val="21"/>
        </w:rPr>
      </w:pPr>
    </w:p>
    <w:p w14:paraId="5CFF99C6" w14:textId="57C07DB6" w:rsidR="00FE32CD" w:rsidRDefault="00FE32CD" w:rsidP="00B27DE4">
      <w:pPr>
        <w:rPr>
          <w:rFonts w:cs="Arial"/>
          <w:sz w:val="21"/>
          <w:szCs w:val="21"/>
        </w:rPr>
      </w:pPr>
      <w:r w:rsidRPr="0046194C">
        <w:rPr>
          <w:rFonts w:cs="Arial"/>
          <w:b/>
          <w:sz w:val="21"/>
          <w:szCs w:val="21"/>
        </w:rPr>
        <w:t>Compiled by (Name and Job Title)</w:t>
      </w:r>
      <w:r w:rsidR="00AC1A25" w:rsidRPr="0046194C">
        <w:rPr>
          <w:rFonts w:cs="Arial"/>
          <w:sz w:val="21"/>
          <w:szCs w:val="21"/>
        </w:rPr>
        <w:t xml:space="preserve">: </w:t>
      </w:r>
      <w:r w:rsidR="00F559BF">
        <w:rPr>
          <w:rFonts w:cs="Arial"/>
          <w:sz w:val="21"/>
          <w:szCs w:val="21"/>
        </w:rPr>
        <w:t>Philippa Thorne, Group Financial Controller</w:t>
      </w:r>
    </w:p>
    <w:p w14:paraId="3F6519F4" w14:textId="77777777" w:rsidR="0032106D" w:rsidRDefault="0032106D" w:rsidP="00B27DE4">
      <w:pPr>
        <w:rPr>
          <w:rFonts w:cs="Arial"/>
          <w:sz w:val="21"/>
          <w:szCs w:val="21"/>
        </w:rPr>
      </w:pPr>
    </w:p>
    <w:p w14:paraId="1DEE1269" w14:textId="1C4DAA8C" w:rsidR="0032106D" w:rsidRPr="0046194C" w:rsidRDefault="0032106D" w:rsidP="0032106D">
      <w:pPr>
        <w:rPr>
          <w:rFonts w:cs="Arial"/>
          <w:sz w:val="21"/>
          <w:szCs w:val="21"/>
        </w:rPr>
      </w:pPr>
      <w:r>
        <w:rPr>
          <w:rFonts w:cs="Arial"/>
          <w:b/>
          <w:sz w:val="21"/>
          <w:szCs w:val="21"/>
        </w:rPr>
        <w:t>Employee Name</w:t>
      </w:r>
      <w:r w:rsidRPr="0046194C">
        <w:rPr>
          <w:rFonts w:cs="Arial"/>
          <w:sz w:val="21"/>
          <w:szCs w:val="21"/>
        </w:rPr>
        <w:t xml:space="preserve">: </w:t>
      </w:r>
      <w:r w:rsidR="00685E67">
        <w:rPr>
          <w:rFonts w:cs="Arial"/>
          <w:sz w:val="21"/>
          <w:szCs w:val="21"/>
        </w:rPr>
        <w:t>Laura Meare</w:t>
      </w:r>
    </w:p>
    <w:p w14:paraId="5144F8A5" w14:textId="6A946CBC" w:rsidR="0032106D" w:rsidRPr="0046194C" w:rsidRDefault="00B833CE" w:rsidP="0032106D">
      <w:pPr>
        <w:rPr>
          <w:rFonts w:cs="Arial"/>
          <w:sz w:val="21"/>
          <w:szCs w:val="21"/>
        </w:rPr>
      </w:pPr>
      <w:r>
        <w:rPr>
          <w:noProof/>
        </w:rPr>
        <w:pict w14:anchorId="4E001485">
          <v:shape id="_x0000_s2055" type="#_x0000_t75" style="position:absolute;margin-left:116.35pt;margin-top:.85pt;width:88.25pt;height:29.95pt;z-index:251664896">
            <v:imagedata r:id="rId12" o:title=""/>
            <w10:wrap type="square"/>
          </v:shape>
        </w:pict>
      </w:r>
    </w:p>
    <w:p w14:paraId="5E03BC1D" w14:textId="4A18CEBE" w:rsidR="0032106D" w:rsidRDefault="0032106D" w:rsidP="0032106D">
      <w:pPr>
        <w:rPr>
          <w:rFonts w:cs="Arial"/>
          <w:sz w:val="21"/>
          <w:szCs w:val="21"/>
        </w:rPr>
      </w:pPr>
      <w:r>
        <w:rPr>
          <w:rFonts w:cs="Arial"/>
          <w:b/>
          <w:sz w:val="21"/>
          <w:szCs w:val="21"/>
        </w:rPr>
        <w:t>Employee Signature</w:t>
      </w:r>
      <w:r w:rsidRPr="0046194C">
        <w:rPr>
          <w:rFonts w:cs="Arial"/>
          <w:sz w:val="21"/>
          <w:szCs w:val="21"/>
        </w:rPr>
        <w:t>:</w:t>
      </w:r>
      <w:r>
        <w:rPr>
          <w:rFonts w:cs="Arial"/>
          <w:sz w:val="21"/>
          <w:szCs w:val="21"/>
        </w:rPr>
        <w:t xml:space="preserve"> </w:t>
      </w:r>
      <w:r w:rsidR="00B833CE">
        <w:rPr>
          <w:noProof/>
        </w:rPr>
        <w:pict w14:anchorId="047170D7">
          <v:shape id="_x0000_s2053" type="#_x0000_t75" alt="A close-up of a purple handwriting&#10;&#10;AI-generated content may be incorrect." style="position:absolute;margin-left:113.85pt;margin-top:344.05pt;width:129.75pt;height:44.25pt;z-index:251663872;visibility:visible;mso-wrap-style:square;mso-wrap-distance-left:9pt;mso-wrap-distance-top:0;mso-wrap-distance-right:9pt;mso-wrap-distance-bottom:0;mso-position-horizontal:absolute;mso-position-horizontal-relative:text;mso-position-vertical:absolute;mso-position-vertical-relative:text">
            <v:imagedata r:id="rId13" o:title="A close-up of a purple handwriting&#10;&#10;AI-generated content may be incorrect"/>
          </v:shape>
        </w:pict>
      </w:r>
      <w:r w:rsidR="00B833CE">
        <w:rPr>
          <w:noProof/>
        </w:rPr>
        <w:pict w14:anchorId="55F2AC7C">
          <v:shape id="_x0000_s2052" type="#_x0000_t75" alt="A close-up of a purple handwriting&#10;&#10;AI-generated content may be incorrect." style="position:absolute;margin-left:113.85pt;margin-top:344.05pt;width:129.75pt;height:44.25pt;z-index:251661824;visibility:visible;mso-wrap-style:square;mso-wrap-distance-left:9pt;mso-wrap-distance-top:0;mso-wrap-distance-right:9pt;mso-wrap-distance-bottom:0;mso-position-horizontal:absolute;mso-position-horizontal-relative:text;mso-position-vertical:absolute;mso-position-vertical-relative:text">
            <v:imagedata r:id="rId13" o:title="A close-up of a purple handwriting&#10;&#10;AI-generated content may be incorrect"/>
          </v:shape>
        </w:pict>
      </w:r>
      <w:r w:rsidR="00B833CE">
        <w:rPr>
          <w:noProof/>
        </w:rPr>
        <w:pict w14:anchorId="7DA17892">
          <v:shape id="Picture 1" o:spid="_x0000_s2051" type="#_x0000_t75" alt="A close-up of a purple handwriting&#10;&#10;AI-generated content may be incorrect." style="position:absolute;margin-left:113.85pt;margin-top:344.05pt;width:129.75pt;height:44.25pt;z-index:251659776;visibility:visible;mso-wrap-style:square;mso-wrap-distance-left:9pt;mso-wrap-distance-top:0;mso-wrap-distance-right:9pt;mso-wrap-distance-bottom:0;mso-position-horizontal:absolute;mso-position-horizontal-relative:text;mso-position-vertical:absolute;mso-position-vertical-relative:text">
            <v:imagedata r:id="rId13" o:title="A close-up of a purple handwriting&#10;&#10;AI-generated content may be incorrect"/>
          </v:shape>
        </w:pict>
      </w:r>
    </w:p>
    <w:p w14:paraId="50548D22" w14:textId="77777777" w:rsidR="0032106D" w:rsidRDefault="0032106D" w:rsidP="0032106D">
      <w:pPr>
        <w:rPr>
          <w:rFonts w:cs="Arial"/>
          <w:sz w:val="21"/>
          <w:szCs w:val="21"/>
        </w:rPr>
      </w:pPr>
    </w:p>
    <w:p w14:paraId="56B74112" w14:textId="13824370" w:rsidR="0032106D" w:rsidRPr="007C672C" w:rsidRDefault="0032106D" w:rsidP="0032106D">
      <w:pPr>
        <w:rPr>
          <w:rFonts w:cs="Arial"/>
          <w:b/>
          <w:bCs/>
          <w:sz w:val="21"/>
          <w:szCs w:val="21"/>
        </w:rPr>
      </w:pPr>
      <w:r w:rsidRPr="007C672C">
        <w:rPr>
          <w:rFonts w:cs="Arial"/>
          <w:b/>
          <w:bCs/>
          <w:sz w:val="21"/>
          <w:szCs w:val="21"/>
        </w:rPr>
        <w:t>Date:</w:t>
      </w:r>
      <w:r w:rsidR="00685E67">
        <w:rPr>
          <w:rFonts w:cs="Arial"/>
          <w:b/>
          <w:bCs/>
          <w:sz w:val="21"/>
          <w:szCs w:val="21"/>
        </w:rPr>
        <w:t xml:space="preserve"> </w:t>
      </w:r>
      <w:r w:rsidR="00685E67" w:rsidRPr="00685E67">
        <w:rPr>
          <w:rFonts w:cs="Arial"/>
          <w:sz w:val="21"/>
          <w:szCs w:val="21"/>
        </w:rPr>
        <w:t>02/07/2025</w:t>
      </w:r>
    </w:p>
    <w:p w14:paraId="602EDFAD" w14:textId="77777777" w:rsidR="0032106D" w:rsidRPr="0046194C" w:rsidRDefault="0032106D" w:rsidP="00B27DE4">
      <w:pPr>
        <w:rPr>
          <w:rFonts w:cs="Arial"/>
          <w:sz w:val="21"/>
          <w:szCs w:val="21"/>
        </w:rPr>
      </w:pPr>
    </w:p>
    <w:p w14:paraId="54BB2781" w14:textId="77777777" w:rsidR="00FE32CD" w:rsidRPr="0046194C" w:rsidRDefault="00FE32CD" w:rsidP="00B27DE4">
      <w:pPr>
        <w:rPr>
          <w:rFonts w:cs="Arial"/>
          <w:sz w:val="21"/>
          <w:szCs w:val="21"/>
        </w:rPr>
      </w:pPr>
    </w:p>
    <w:p w14:paraId="2AE77341" w14:textId="77777777" w:rsidR="00FE32CD" w:rsidRPr="0046194C" w:rsidRDefault="00FE32CD" w:rsidP="00B27DE4">
      <w:pPr>
        <w:rPr>
          <w:rFonts w:cs="Arial"/>
          <w:sz w:val="21"/>
          <w:szCs w:val="21"/>
        </w:rPr>
      </w:pPr>
    </w:p>
    <w:p w14:paraId="0C3D53F7" w14:textId="77777777" w:rsidR="00FE32CD" w:rsidRPr="0046194C" w:rsidRDefault="00FE32CD" w:rsidP="00144C24">
      <w:pPr>
        <w:jc w:val="both"/>
        <w:rPr>
          <w:rFonts w:cs="Arial"/>
          <w:sz w:val="21"/>
          <w:szCs w:val="21"/>
        </w:rPr>
      </w:pPr>
      <w:r w:rsidRPr="0046194C">
        <w:rPr>
          <w:rFonts w:cs="Arial"/>
          <w:sz w:val="21"/>
          <w:szCs w:val="21"/>
        </w:rPr>
        <w:t>Job Descriptions may not cover all duties and responsibilities as these may be subject to change at any time and without notice.  All job holders will be expected to carry out additional duties as requested to suit the needs of the business.</w:t>
      </w:r>
    </w:p>
    <w:sectPr w:rsidR="00FE32CD" w:rsidRPr="0046194C" w:rsidSect="00DC2474">
      <w:footerReference w:type="default" r:id="rId14"/>
      <w:pgSz w:w="11907" w:h="16840" w:code="9"/>
      <w:pgMar w:top="851" w:right="1134" w:bottom="1418" w:left="1418" w:header="426"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F9E37" w14:textId="77777777" w:rsidR="00B833CE" w:rsidRDefault="00B833CE">
      <w:r>
        <w:separator/>
      </w:r>
    </w:p>
  </w:endnote>
  <w:endnote w:type="continuationSeparator" w:id="0">
    <w:p w14:paraId="04964512" w14:textId="77777777" w:rsidR="00B833CE" w:rsidRDefault="00B83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2E787" w14:textId="77777777" w:rsidR="00B44E54" w:rsidRDefault="00B44E54" w:rsidP="00E84604">
    <w:pPr>
      <w:pStyle w:val="Footer"/>
      <w:jc w:val="right"/>
    </w:pPr>
    <w:r>
      <w:t>Feb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5453E" w14:textId="77777777" w:rsidR="00B833CE" w:rsidRDefault="00B833CE">
      <w:r>
        <w:separator/>
      </w:r>
    </w:p>
  </w:footnote>
  <w:footnote w:type="continuationSeparator" w:id="0">
    <w:p w14:paraId="102F2297" w14:textId="77777777" w:rsidR="00B833CE" w:rsidRDefault="00B833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1E44A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2053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6C817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46A31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7BCDF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C299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C285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96BC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9EB9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B8E2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D407C3"/>
    <w:multiLevelType w:val="hybridMultilevel"/>
    <w:tmpl w:val="E864D0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72E0D5D"/>
    <w:multiLevelType w:val="hybridMultilevel"/>
    <w:tmpl w:val="CD12D7AE"/>
    <w:lvl w:ilvl="0" w:tplc="3EE8BC8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72577A"/>
    <w:multiLevelType w:val="hybridMultilevel"/>
    <w:tmpl w:val="80AE2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BCB2F09"/>
    <w:multiLevelType w:val="hybridMultilevel"/>
    <w:tmpl w:val="A75641CA"/>
    <w:lvl w:ilvl="0" w:tplc="27926612">
      <w:start w:val="1"/>
      <w:numFmt w:val="bullet"/>
      <w:lvlText w:val=""/>
      <w:lvlJc w:val="left"/>
      <w:pPr>
        <w:tabs>
          <w:tab w:val="num" w:pos="360"/>
        </w:tabs>
        <w:ind w:left="360" w:hanging="360"/>
      </w:pPr>
      <w:rPr>
        <w:rFonts w:ascii="Symbol" w:hAnsi="Symbol" w:hint="default"/>
        <w:sz w:val="20"/>
      </w:rPr>
    </w:lvl>
    <w:lvl w:ilvl="1" w:tplc="08090003">
      <w:start w:val="1"/>
      <w:numFmt w:val="bullet"/>
      <w:lvlText w:val="o"/>
      <w:lvlJc w:val="left"/>
      <w:pPr>
        <w:tabs>
          <w:tab w:val="num" w:pos="1080"/>
        </w:tabs>
        <w:ind w:left="1080" w:hanging="360"/>
      </w:pPr>
      <w:rPr>
        <w:rFonts w:ascii="Courier New" w:hAnsi="Courier New" w:cs="Courier New" w:hint="default"/>
        <w:sz w:val="20"/>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sz w:val="20"/>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0C0E1797"/>
    <w:multiLevelType w:val="hybridMultilevel"/>
    <w:tmpl w:val="467EB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434037"/>
    <w:multiLevelType w:val="hybridMultilevel"/>
    <w:tmpl w:val="DFCE6C1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6" w15:restartNumberingAfterBreak="0">
    <w:nsid w:val="15423531"/>
    <w:multiLevelType w:val="hybridMultilevel"/>
    <w:tmpl w:val="A2FA00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6B00958"/>
    <w:multiLevelType w:val="hybridMultilevel"/>
    <w:tmpl w:val="4A6ECF0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6D51C58"/>
    <w:multiLevelType w:val="hybridMultilevel"/>
    <w:tmpl w:val="9CB09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A6D0BAC"/>
    <w:multiLevelType w:val="hybridMultilevel"/>
    <w:tmpl w:val="7A0A36C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0" w15:restartNumberingAfterBreak="0">
    <w:nsid w:val="1FB75522"/>
    <w:multiLevelType w:val="multilevel"/>
    <w:tmpl w:val="71C4F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54A37CB"/>
    <w:multiLevelType w:val="hybridMultilevel"/>
    <w:tmpl w:val="5EE4DCC6"/>
    <w:lvl w:ilvl="0" w:tplc="9AD67DCA">
      <w:numFmt w:val="bullet"/>
      <w:lvlText w:val=""/>
      <w:lvlJc w:val="left"/>
      <w:pPr>
        <w:ind w:left="864" w:hanging="504"/>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61A6C59"/>
    <w:multiLevelType w:val="hybridMultilevel"/>
    <w:tmpl w:val="D18C9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7256DAC"/>
    <w:multiLevelType w:val="hybridMultilevel"/>
    <w:tmpl w:val="0FAA63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9B7364"/>
    <w:multiLevelType w:val="hybridMultilevel"/>
    <w:tmpl w:val="35F2F6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A9F4910"/>
    <w:multiLevelType w:val="hybridMultilevel"/>
    <w:tmpl w:val="7456A92C"/>
    <w:lvl w:ilvl="0" w:tplc="9AD67DCA">
      <w:numFmt w:val="bullet"/>
      <w:lvlText w:val=""/>
      <w:lvlJc w:val="left"/>
      <w:pPr>
        <w:ind w:left="1224" w:hanging="504"/>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909476E"/>
    <w:multiLevelType w:val="multilevel"/>
    <w:tmpl w:val="FD6803AA"/>
    <w:numStyleLink w:val="StyleBulletedSymbolsymbolLeft063cmHanging063cm"/>
  </w:abstractNum>
  <w:abstractNum w:abstractNumId="27" w15:restartNumberingAfterBreak="0">
    <w:nsid w:val="3C467728"/>
    <w:multiLevelType w:val="hybridMultilevel"/>
    <w:tmpl w:val="15803A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CF83E83"/>
    <w:multiLevelType w:val="hybridMultilevel"/>
    <w:tmpl w:val="B5EC92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1715394"/>
    <w:multiLevelType w:val="hybridMultilevel"/>
    <w:tmpl w:val="15B047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42527B45"/>
    <w:multiLevelType w:val="hybridMultilevel"/>
    <w:tmpl w:val="74BCE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2B42C42"/>
    <w:multiLevelType w:val="hybridMultilevel"/>
    <w:tmpl w:val="B71C1C26"/>
    <w:lvl w:ilvl="0" w:tplc="08090001">
      <w:start w:val="1"/>
      <w:numFmt w:val="bullet"/>
      <w:lvlText w:val=""/>
      <w:lvlJc w:val="left"/>
      <w:pPr>
        <w:ind w:left="504" w:hanging="504"/>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46AC08F3"/>
    <w:multiLevelType w:val="hybridMultilevel"/>
    <w:tmpl w:val="FD6803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AE31EA2"/>
    <w:multiLevelType w:val="hybridMultilevel"/>
    <w:tmpl w:val="A2A29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637156"/>
    <w:multiLevelType w:val="hybridMultilevel"/>
    <w:tmpl w:val="0E04F4B0"/>
    <w:lvl w:ilvl="0" w:tplc="9AD67DCA">
      <w:numFmt w:val="bullet"/>
      <w:lvlText w:val=""/>
      <w:lvlJc w:val="left"/>
      <w:pPr>
        <w:ind w:left="864" w:hanging="504"/>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573D95"/>
    <w:multiLevelType w:val="hybridMultilevel"/>
    <w:tmpl w:val="68420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AC6E50"/>
    <w:multiLevelType w:val="hybridMultilevel"/>
    <w:tmpl w:val="43102682"/>
    <w:lvl w:ilvl="0" w:tplc="08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D081752"/>
    <w:multiLevelType w:val="multilevel"/>
    <w:tmpl w:val="C4905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F864CD"/>
    <w:multiLevelType w:val="hybridMultilevel"/>
    <w:tmpl w:val="D728A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3510F9"/>
    <w:multiLevelType w:val="hybridMultilevel"/>
    <w:tmpl w:val="693CB5D0"/>
    <w:lvl w:ilvl="0" w:tplc="08090001">
      <w:start w:val="1"/>
      <w:numFmt w:val="bullet"/>
      <w:lvlText w:val=""/>
      <w:lvlJc w:val="left"/>
      <w:pPr>
        <w:ind w:left="360" w:hanging="360"/>
      </w:pPr>
      <w:rPr>
        <w:rFonts w:ascii="Symbol" w:hAnsi="Symbol" w:hint="default"/>
      </w:rPr>
    </w:lvl>
    <w:lvl w:ilvl="1" w:tplc="E0AEFFF0">
      <w:numFmt w:val="bullet"/>
      <w:lvlText w:val="-"/>
      <w:lvlJc w:val="left"/>
      <w:pPr>
        <w:ind w:left="1440" w:hanging="72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73A391C"/>
    <w:multiLevelType w:val="hybridMultilevel"/>
    <w:tmpl w:val="711CAD6A"/>
    <w:lvl w:ilvl="0" w:tplc="9AD67DCA">
      <w:numFmt w:val="bullet"/>
      <w:lvlText w:val=""/>
      <w:lvlJc w:val="left"/>
      <w:pPr>
        <w:ind w:left="864" w:hanging="504"/>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F553BC"/>
    <w:multiLevelType w:val="multilevel"/>
    <w:tmpl w:val="FD6803AA"/>
    <w:styleLink w:val="StyleBulletedSymbolsymbolLeft063cmHanging063cm"/>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7F4F8E"/>
    <w:multiLevelType w:val="hybridMultilevel"/>
    <w:tmpl w:val="A6FE07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D9D47A4"/>
    <w:multiLevelType w:val="hybridMultilevel"/>
    <w:tmpl w:val="4A6ECF0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16497872">
    <w:abstractNumId w:val="8"/>
  </w:num>
  <w:num w:numId="2" w16cid:durableId="289871222">
    <w:abstractNumId w:val="3"/>
  </w:num>
  <w:num w:numId="3" w16cid:durableId="124348911">
    <w:abstractNumId w:val="2"/>
  </w:num>
  <w:num w:numId="4" w16cid:durableId="1315836979">
    <w:abstractNumId w:val="1"/>
  </w:num>
  <w:num w:numId="5" w16cid:durableId="777944902">
    <w:abstractNumId w:val="0"/>
  </w:num>
  <w:num w:numId="6" w16cid:durableId="1787501121">
    <w:abstractNumId w:val="32"/>
  </w:num>
  <w:num w:numId="7" w16cid:durableId="1889762709">
    <w:abstractNumId w:val="41"/>
  </w:num>
  <w:num w:numId="8" w16cid:durableId="116224632">
    <w:abstractNumId w:val="26"/>
  </w:num>
  <w:num w:numId="9" w16cid:durableId="1103570944">
    <w:abstractNumId w:val="9"/>
  </w:num>
  <w:num w:numId="10" w16cid:durableId="1172143057">
    <w:abstractNumId w:val="7"/>
  </w:num>
  <w:num w:numId="11" w16cid:durableId="1718695919">
    <w:abstractNumId w:val="6"/>
  </w:num>
  <w:num w:numId="12" w16cid:durableId="162163098">
    <w:abstractNumId w:val="5"/>
  </w:num>
  <w:num w:numId="13" w16cid:durableId="106701244">
    <w:abstractNumId w:val="4"/>
  </w:num>
  <w:num w:numId="14" w16cid:durableId="1496456364">
    <w:abstractNumId w:val="27"/>
  </w:num>
  <w:num w:numId="15" w16cid:durableId="555707412">
    <w:abstractNumId w:val="23"/>
  </w:num>
  <w:num w:numId="16" w16cid:durableId="422530524">
    <w:abstractNumId w:val="39"/>
  </w:num>
  <w:num w:numId="17" w16cid:durableId="1042369513">
    <w:abstractNumId w:val="42"/>
  </w:num>
  <w:num w:numId="18" w16cid:durableId="1731223443">
    <w:abstractNumId w:val="15"/>
  </w:num>
  <w:num w:numId="19" w16cid:durableId="1687363838">
    <w:abstractNumId w:val="19"/>
  </w:num>
  <w:num w:numId="20" w16cid:durableId="1563366488">
    <w:abstractNumId w:val="16"/>
  </w:num>
  <w:num w:numId="21" w16cid:durableId="614168345">
    <w:abstractNumId w:val="15"/>
  </w:num>
  <w:num w:numId="22" w16cid:durableId="1493328512">
    <w:abstractNumId w:val="11"/>
  </w:num>
  <w:num w:numId="23" w16cid:durableId="421072013">
    <w:abstractNumId w:val="30"/>
  </w:num>
  <w:num w:numId="24" w16cid:durableId="710032663">
    <w:abstractNumId w:val="13"/>
  </w:num>
  <w:num w:numId="25" w16cid:durableId="1806266826">
    <w:abstractNumId w:val="24"/>
  </w:num>
  <w:num w:numId="26" w16cid:durableId="401876219">
    <w:abstractNumId w:val="10"/>
  </w:num>
  <w:num w:numId="27" w16cid:durableId="1949117275">
    <w:abstractNumId w:val="14"/>
  </w:num>
  <w:num w:numId="28" w16cid:durableId="1959799877">
    <w:abstractNumId w:val="36"/>
  </w:num>
  <w:num w:numId="29" w16cid:durableId="548996312">
    <w:abstractNumId w:val="43"/>
  </w:num>
  <w:num w:numId="30" w16cid:durableId="1900045676">
    <w:abstractNumId w:val="17"/>
  </w:num>
  <w:num w:numId="31" w16cid:durableId="449982155">
    <w:abstractNumId w:val="29"/>
  </w:num>
  <w:num w:numId="32" w16cid:durableId="1526795883">
    <w:abstractNumId w:val="18"/>
  </w:num>
  <w:num w:numId="33" w16cid:durableId="1262227665">
    <w:abstractNumId w:val="12"/>
  </w:num>
  <w:num w:numId="34" w16cid:durableId="1626962338">
    <w:abstractNumId w:val="33"/>
  </w:num>
  <w:num w:numId="35" w16cid:durableId="430709312">
    <w:abstractNumId w:val="22"/>
  </w:num>
  <w:num w:numId="36" w16cid:durableId="974725167">
    <w:abstractNumId w:val="28"/>
  </w:num>
  <w:num w:numId="37" w16cid:durableId="139666433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87453090">
    <w:abstractNumId w:val="38"/>
  </w:num>
  <w:num w:numId="39" w16cid:durableId="698241548">
    <w:abstractNumId w:val="34"/>
  </w:num>
  <w:num w:numId="40" w16cid:durableId="1245993382">
    <w:abstractNumId w:val="25"/>
  </w:num>
  <w:num w:numId="41" w16cid:durableId="8145533">
    <w:abstractNumId w:val="40"/>
  </w:num>
  <w:num w:numId="42" w16cid:durableId="1791630565">
    <w:abstractNumId w:val="21"/>
  </w:num>
  <w:num w:numId="43" w16cid:durableId="1004363173">
    <w:abstractNumId w:val="31"/>
  </w:num>
  <w:num w:numId="44" w16cid:durableId="1380394174">
    <w:abstractNumId w:val="20"/>
  </w:num>
  <w:num w:numId="45" w16cid:durableId="1418986381">
    <w:abstractNumId w:val="37"/>
  </w:num>
  <w:num w:numId="46" w16cid:durableId="123419351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044D"/>
    <w:rsid w:val="00000901"/>
    <w:rsid w:val="00010ABD"/>
    <w:rsid w:val="000218FB"/>
    <w:rsid w:val="00022869"/>
    <w:rsid w:val="00025B86"/>
    <w:rsid w:val="00035816"/>
    <w:rsid w:val="00045B02"/>
    <w:rsid w:val="00052654"/>
    <w:rsid w:val="00074D7C"/>
    <w:rsid w:val="00084637"/>
    <w:rsid w:val="00090A38"/>
    <w:rsid w:val="0009252E"/>
    <w:rsid w:val="00094602"/>
    <w:rsid w:val="000B48F3"/>
    <w:rsid w:val="000B5A33"/>
    <w:rsid w:val="000C3EAA"/>
    <w:rsid w:val="000D1AA3"/>
    <w:rsid w:val="000D3E09"/>
    <w:rsid w:val="000D6923"/>
    <w:rsid w:val="000E33C7"/>
    <w:rsid w:val="000E40ED"/>
    <w:rsid w:val="001024AD"/>
    <w:rsid w:val="0011648E"/>
    <w:rsid w:val="00123D8F"/>
    <w:rsid w:val="00125CF7"/>
    <w:rsid w:val="00126E10"/>
    <w:rsid w:val="00131D3E"/>
    <w:rsid w:val="00144C24"/>
    <w:rsid w:val="0017362C"/>
    <w:rsid w:val="0019670E"/>
    <w:rsid w:val="001A3A12"/>
    <w:rsid w:val="001B4B4A"/>
    <w:rsid w:val="001F3C99"/>
    <w:rsid w:val="0021490B"/>
    <w:rsid w:val="00235C9D"/>
    <w:rsid w:val="0024467C"/>
    <w:rsid w:val="00246327"/>
    <w:rsid w:val="00253D38"/>
    <w:rsid w:val="002578D6"/>
    <w:rsid w:val="00260F95"/>
    <w:rsid w:val="00273955"/>
    <w:rsid w:val="002773B7"/>
    <w:rsid w:val="00281A2B"/>
    <w:rsid w:val="002835E3"/>
    <w:rsid w:val="00290C73"/>
    <w:rsid w:val="00291C96"/>
    <w:rsid w:val="0029383B"/>
    <w:rsid w:val="0029559C"/>
    <w:rsid w:val="00297376"/>
    <w:rsid w:val="002A4E70"/>
    <w:rsid w:val="002A7D83"/>
    <w:rsid w:val="002B00D8"/>
    <w:rsid w:val="002B5A40"/>
    <w:rsid w:val="002C02AD"/>
    <w:rsid w:val="002C0C9E"/>
    <w:rsid w:val="002D143D"/>
    <w:rsid w:val="002D24A7"/>
    <w:rsid w:val="002D5FCF"/>
    <w:rsid w:val="002D62CE"/>
    <w:rsid w:val="002D784F"/>
    <w:rsid w:val="003029D7"/>
    <w:rsid w:val="00306847"/>
    <w:rsid w:val="0032080A"/>
    <w:rsid w:val="0032106D"/>
    <w:rsid w:val="00322411"/>
    <w:rsid w:val="003313C5"/>
    <w:rsid w:val="00333F71"/>
    <w:rsid w:val="00353C95"/>
    <w:rsid w:val="003544D3"/>
    <w:rsid w:val="00376FA4"/>
    <w:rsid w:val="00384C08"/>
    <w:rsid w:val="00391348"/>
    <w:rsid w:val="00391EEB"/>
    <w:rsid w:val="003A388C"/>
    <w:rsid w:val="003A7729"/>
    <w:rsid w:val="003B032A"/>
    <w:rsid w:val="003B6F38"/>
    <w:rsid w:val="003D11A2"/>
    <w:rsid w:val="003E0F5B"/>
    <w:rsid w:val="003E3C70"/>
    <w:rsid w:val="003E7A59"/>
    <w:rsid w:val="003F3C7E"/>
    <w:rsid w:val="003F5DBF"/>
    <w:rsid w:val="003F6691"/>
    <w:rsid w:val="003F6F17"/>
    <w:rsid w:val="004021CD"/>
    <w:rsid w:val="0040239E"/>
    <w:rsid w:val="004103D9"/>
    <w:rsid w:val="004128D1"/>
    <w:rsid w:val="00415A17"/>
    <w:rsid w:val="00430E66"/>
    <w:rsid w:val="00437419"/>
    <w:rsid w:val="004406B9"/>
    <w:rsid w:val="00442882"/>
    <w:rsid w:val="00447E1A"/>
    <w:rsid w:val="00453775"/>
    <w:rsid w:val="00454C49"/>
    <w:rsid w:val="00456527"/>
    <w:rsid w:val="00456784"/>
    <w:rsid w:val="0046194C"/>
    <w:rsid w:val="004763A8"/>
    <w:rsid w:val="0048481A"/>
    <w:rsid w:val="0048764B"/>
    <w:rsid w:val="00496E0A"/>
    <w:rsid w:val="00497FAF"/>
    <w:rsid w:val="004D543D"/>
    <w:rsid w:val="004D650E"/>
    <w:rsid w:val="004D69E5"/>
    <w:rsid w:val="004E216A"/>
    <w:rsid w:val="004E42F6"/>
    <w:rsid w:val="004E5377"/>
    <w:rsid w:val="004F4265"/>
    <w:rsid w:val="004F5BF1"/>
    <w:rsid w:val="005101B4"/>
    <w:rsid w:val="00527C90"/>
    <w:rsid w:val="00533221"/>
    <w:rsid w:val="00533DF9"/>
    <w:rsid w:val="00535F13"/>
    <w:rsid w:val="005415EF"/>
    <w:rsid w:val="005429EC"/>
    <w:rsid w:val="005448F8"/>
    <w:rsid w:val="00545B2D"/>
    <w:rsid w:val="00550441"/>
    <w:rsid w:val="00551671"/>
    <w:rsid w:val="00555AB5"/>
    <w:rsid w:val="005561C4"/>
    <w:rsid w:val="00564740"/>
    <w:rsid w:val="00572BB1"/>
    <w:rsid w:val="0057775A"/>
    <w:rsid w:val="005A25B1"/>
    <w:rsid w:val="005B35B5"/>
    <w:rsid w:val="005B4FAC"/>
    <w:rsid w:val="005B7019"/>
    <w:rsid w:val="005C10BA"/>
    <w:rsid w:val="005C16F5"/>
    <w:rsid w:val="005E056D"/>
    <w:rsid w:val="005E7EBF"/>
    <w:rsid w:val="00601D28"/>
    <w:rsid w:val="00613896"/>
    <w:rsid w:val="00622D49"/>
    <w:rsid w:val="0063315B"/>
    <w:rsid w:val="00634673"/>
    <w:rsid w:val="00650D76"/>
    <w:rsid w:val="00650DF2"/>
    <w:rsid w:val="006558B9"/>
    <w:rsid w:val="00672023"/>
    <w:rsid w:val="0068387F"/>
    <w:rsid w:val="00683B24"/>
    <w:rsid w:val="00685E67"/>
    <w:rsid w:val="00691242"/>
    <w:rsid w:val="0069251D"/>
    <w:rsid w:val="00692E14"/>
    <w:rsid w:val="00694CB1"/>
    <w:rsid w:val="0069779A"/>
    <w:rsid w:val="006B147E"/>
    <w:rsid w:val="006B1632"/>
    <w:rsid w:val="006B207C"/>
    <w:rsid w:val="006B53FC"/>
    <w:rsid w:val="006C1222"/>
    <w:rsid w:val="006F7B99"/>
    <w:rsid w:val="007030FC"/>
    <w:rsid w:val="007160EA"/>
    <w:rsid w:val="0074694D"/>
    <w:rsid w:val="00757BD5"/>
    <w:rsid w:val="00765958"/>
    <w:rsid w:val="00766448"/>
    <w:rsid w:val="00766E6B"/>
    <w:rsid w:val="00772804"/>
    <w:rsid w:val="0077447C"/>
    <w:rsid w:val="00776763"/>
    <w:rsid w:val="00792FD6"/>
    <w:rsid w:val="007A0E10"/>
    <w:rsid w:val="007A1AA7"/>
    <w:rsid w:val="007A2B77"/>
    <w:rsid w:val="007A3714"/>
    <w:rsid w:val="007B5A6A"/>
    <w:rsid w:val="007C7D00"/>
    <w:rsid w:val="007D00D2"/>
    <w:rsid w:val="007D1FB3"/>
    <w:rsid w:val="007E5513"/>
    <w:rsid w:val="007F3450"/>
    <w:rsid w:val="007F6A7A"/>
    <w:rsid w:val="00803587"/>
    <w:rsid w:val="00804B84"/>
    <w:rsid w:val="00825090"/>
    <w:rsid w:val="00831317"/>
    <w:rsid w:val="00837D70"/>
    <w:rsid w:val="00846854"/>
    <w:rsid w:val="00854EFD"/>
    <w:rsid w:val="008676CA"/>
    <w:rsid w:val="0087458C"/>
    <w:rsid w:val="00897684"/>
    <w:rsid w:val="008A446D"/>
    <w:rsid w:val="008C1832"/>
    <w:rsid w:val="00907658"/>
    <w:rsid w:val="00922566"/>
    <w:rsid w:val="00923E11"/>
    <w:rsid w:val="009255C0"/>
    <w:rsid w:val="00926595"/>
    <w:rsid w:val="00926706"/>
    <w:rsid w:val="00950713"/>
    <w:rsid w:val="009553D6"/>
    <w:rsid w:val="009603A1"/>
    <w:rsid w:val="009656A5"/>
    <w:rsid w:val="00972790"/>
    <w:rsid w:val="0097690C"/>
    <w:rsid w:val="00977AA5"/>
    <w:rsid w:val="00983520"/>
    <w:rsid w:val="00996A1A"/>
    <w:rsid w:val="00997863"/>
    <w:rsid w:val="00997A18"/>
    <w:rsid w:val="009A0DEB"/>
    <w:rsid w:val="009A20F3"/>
    <w:rsid w:val="009A4253"/>
    <w:rsid w:val="009A43A7"/>
    <w:rsid w:val="009B05B7"/>
    <w:rsid w:val="009C6495"/>
    <w:rsid w:val="009D31E9"/>
    <w:rsid w:val="009E6496"/>
    <w:rsid w:val="009F00D1"/>
    <w:rsid w:val="00A01A26"/>
    <w:rsid w:val="00A0792F"/>
    <w:rsid w:val="00A22732"/>
    <w:rsid w:val="00A34CAA"/>
    <w:rsid w:val="00A4387A"/>
    <w:rsid w:val="00A4388F"/>
    <w:rsid w:val="00A73E02"/>
    <w:rsid w:val="00A828C0"/>
    <w:rsid w:val="00A871A0"/>
    <w:rsid w:val="00A94CB7"/>
    <w:rsid w:val="00AA010F"/>
    <w:rsid w:val="00AB5274"/>
    <w:rsid w:val="00AB66C6"/>
    <w:rsid w:val="00AB74FC"/>
    <w:rsid w:val="00AC1A25"/>
    <w:rsid w:val="00AD3866"/>
    <w:rsid w:val="00AE3AB5"/>
    <w:rsid w:val="00AE715C"/>
    <w:rsid w:val="00B005A8"/>
    <w:rsid w:val="00B05F73"/>
    <w:rsid w:val="00B17B31"/>
    <w:rsid w:val="00B27DE4"/>
    <w:rsid w:val="00B310BD"/>
    <w:rsid w:val="00B31C45"/>
    <w:rsid w:val="00B36DDA"/>
    <w:rsid w:val="00B44E54"/>
    <w:rsid w:val="00B54B5C"/>
    <w:rsid w:val="00B75647"/>
    <w:rsid w:val="00B80E0A"/>
    <w:rsid w:val="00B833CE"/>
    <w:rsid w:val="00B86DB1"/>
    <w:rsid w:val="00BA3E5A"/>
    <w:rsid w:val="00BA666E"/>
    <w:rsid w:val="00BA725B"/>
    <w:rsid w:val="00BC098F"/>
    <w:rsid w:val="00BC3601"/>
    <w:rsid w:val="00BC3A75"/>
    <w:rsid w:val="00BC557A"/>
    <w:rsid w:val="00BD4F15"/>
    <w:rsid w:val="00BF2E08"/>
    <w:rsid w:val="00C03777"/>
    <w:rsid w:val="00C33F35"/>
    <w:rsid w:val="00C34071"/>
    <w:rsid w:val="00C443C1"/>
    <w:rsid w:val="00C6324F"/>
    <w:rsid w:val="00C7040F"/>
    <w:rsid w:val="00C80153"/>
    <w:rsid w:val="00C96E70"/>
    <w:rsid w:val="00CA12E3"/>
    <w:rsid w:val="00CA3CA3"/>
    <w:rsid w:val="00CB718C"/>
    <w:rsid w:val="00CD5474"/>
    <w:rsid w:val="00CE025C"/>
    <w:rsid w:val="00CE3BA4"/>
    <w:rsid w:val="00CE4923"/>
    <w:rsid w:val="00CF68E9"/>
    <w:rsid w:val="00D113C8"/>
    <w:rsid w:val="00D1740C"/>
    <w:rsid w:val="00D17E67"/>
    <w:rsid w:val="00D30F6E"/>
    <w:rsid w:val="00D4218B"/>
    <w:rsid w:val="00D661CD"/>
    <w:rsid w:val="00D76BC7"/>
    <w:rsid w:val="00D8422A"/>
    <w:rsid w:val="00D87F29"/>
    <w:rsid w:val="00D90AF4"/>
    <w:rsid w:val="00DA3A01"/>
    <w:rsid w:val="00DA5B34"/>
    <w:rsid w:val="00DB40C2"/>
    <w:rsid w:val="00DC2474"/>
    <w:rsid w:val="00DD304F"/>
    <w:rsid w:val="00DE3264"/>
    <w:rsid w:val="00E05EB1"/>
    <w:rsid w:val="00E3214D"/>
    <w:rsid w:val="00E3585C"/>
    <w:rsid w:val="00E42036"/>
    <w:rsid w:val="00E43DCF"/>
    <w:rsid w:val="00E5034A"/>
    <w:rsid w:val="00E51409"/>
    <w:rsid w:val="00E54567"/>
    <w:rsid w:val="00E568D0"/>
    <w:rsid w:val="00E57349"/>
    <w:rsid w:val="00E61BD8"/>
    <w:rsid w:val="00E7044D"/>
    <w:rsid w:val="00E82D45"/>
    <w:rsid w:val="00E84604"/>
    <w:rsid w:val="00E86A80"/>
    <w:rsid w:val="00E932E3"/>
    <w:rsid w:val="00E94309"/>
    <w:rsid w:val="00EA5BE2"/>
    <w:rsid w:val="00EB0367"/>
    <w:rsid w:val="00EB6EB0"/>
    <w:rsid w:val="00EC62A5"/>
    <w:rsid w:val="00ED4769"/>
    <w:rsid w:val="00EE459E"/>
    <w:rsid w:val="00EF14E5"/>
    <w:rsid w:val="00EF1730"/>
    <w:rsid w:val="00EF3158"/>
    <w:rsid w:val="00F0444D"/>
    <w:rsid w:val="00F06A9B"/>
    <w:rsid w:val="00F14793"/>
    <w:rsid w:val="00F21FAA"/>
    <w:rsid w:val="00F35C8B"/>
    <w:rsid w:val="00F559BF"/>
    <w:rsid w:val="00F6154B"/>
    <w:rsid w:val="00F62654"/>
    <w:rsid w:val="00F70D18"/>
    <w:rsid w:val="00F7377D"/>
    <w:rsid w:val="00F764A1"/>
    <w:rsid w:val="00F76EE5"/>
    <w:rsid w:val="00F8295E"/>
    <w:rsid w:val="00F930EC"/>
    <w:rsid w:val="00F94180"/>
    <w:rsid w:val="00F95F02"/>
    <w:rsid w:val="00FA3E69"/>
    <w:rsid w:val="00FB5CCF"/>
    <w:rsid w:val="00FB69D8"/>
    <w:rsid w:val="00FD2CA6"/>
    <w:rsid w:val="00FE32CD"/>
    <w:rsid w:val="00FE48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1D879D6"/>
  <w15:chartTrackingRefBased/>
  <w15:docId w15:val="{A360A41C-ACE8-486D-92DA-6F1064922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080A"/>
    <w:rPr>
      <w:rFonts w:ascii="Arial" w:hAnsi="Arial"/>
      <w:lang w:eastAsia="en-US"/>
    </w:rPr>
  </w:style>
  <w:style w:type="paragraph" w:styleId="Heading1">
    <w:name w:val="heading 1"/>
    <w:basedOn w:val="Normal"/>
    <w:next w:val="Normal"/>
    <w:qFormat/>
    <w:rsid w:val="002B00D8"/>
    <w:pPr>
      <w:keepNext/>
      <w:outlineLvl w:val="0"/>
    </w:pPr>
    <w:rPr>
      <w:rFonts w:cs="Arial"/>
      <w:b/>
      <w:bCs/>
      <w:caps/>
      <w:kern w:val="32"/>
      <w:szCs w:val="24"/>
    </w:rPr>
  </w:style>
  <w:style w:type="paragraph" w:styleId="Heading2">
    <w:name w:val="heading 2"/>
    <w:basedOn w:val="Normal"/>
    <w:next w:val="Normal"/>
    <w:qFormat/>
    <w:rsid w:val="002B00D8"/>
    <w:pPr>
      <w:keepNext/>
      <w:outlineLvl w:val="1"/>
    </w:pPr>
    <w:rPr>
      <w:rFonts w:cs="Arial"/>
      <w:b/>
      <w:bCs/>
      <w:iCs/>
      <w:szCs w:val="24"/>
      <w:u w:val="single"/>
    </w:rPr>
  </w:style>
  <w:style w:type="paragraph" w:styleId="Heading3">
    <w:name w:val="heading 3"/>
    <w:basedOn w:val="Normal"/>
    <w:next w:val="Normal"/>
    <w:qFormat/>
    <w:rsid w:val="002B00D8"/>
    <w:pPr>
      <w:keepNext/>
      <w:outlineLvl w:val="2"/>
    </w:pPr>
    <w:rPr>
      <w:rFonts w:cs="Arial"/>
      <w:b/>
      <w:bCs/>
      <w:szCs w:val="26"/>
    </w:rPr>
  </w:style>
  <w:style w:type="paragraph" w:styleId="Heading4">
    <w:name w:val="heading 4"/>
    <w:basedOn w:val="Normal"/>
    <w:next w:val="Normal"/>
    <w:qFormat/>
    <w:rsid w:val="002B00D8"/>
    <w:pPr>
      <w:keepNext/>
      <w:spacing w:before="240" w:after="60"/>
      <w:outlineLvl w:val="3"/>
    </w:pPr>
    <w:rPr>
      <w:b/>
      <w:bCs/>
      <w:sz w:val="24"/>
      <w:szCs w:val="28"/>
    </w:rPr>
  </w:style>
  <w:style w:type="paragraph" w:styleId="Heading5">
    <w:name w:val="heading 5"/>
    <w:basedOn w:val="Normal"/>
    <w:next w:val="Normal"/>
    <w:qFormat/>
    <w:rsid w:val="002B00D8"/>
    <w:pPr>
      <w:spacing w:before="240" w:after="60"/>
      <w:outlineLvl w:val="4"/>
    </w:pPr>
    <w:rPr>
      <w:b/>
      <w:bCs/>
      <w:i/>
      <w:iCs/>
      <w:sz w:val="26"/>
      <w:szCs w:val="26"/>
    </w:rPr>
  </w:style>
  <w:style w:type="paragraph" w:styleId="Heading6">
    <w:name w:val="heading 6"/>
    <w:basedOn w:val="Normal"/>
    <w:next w:val="Normal"/>
    <w:qFormat/>
    <w:rsid w:val="002B00D8"/>
    <w:pPr>
      <w:spacing w:before="240" w:after="60"/>
      <w:outlineLvl w:val="5"/>
    </w:pPr>
    <w:rPr>
      <w:b/>
      <w:bCs/>
      <w:sz w:val="22"/>
      <w:szCs w:val="22"/>
    </w:rPr>
  </w:style>
  <w:style w:type="paragraph" w:styleId="Heading7">
    <w:name w:val="heading 7"/>
    <w:basedOn w:val="Normal"/>
    <w:next w:val="Normal"/>
    <w:qFormat/>
    <w:rsid w:val="002B00D8"/>
    <w:pPr>
      <w:spacing w:before="240" w:after="60"/>
      <w:outlineLvl w:val="6"/>
    </w:pPr>
    <w:rPr>
      <w:sz w:val="24"/>
      <w:szCs w:val="24"/>
    </w:rPr>
  </w:style>
  <w:style w:type="paragraph" w:styleId="Heading8">
    <w:name w:val="heading 8"/>
    <w:basedOn w:val="Normal"/>
    <w:next w:val="Normal"/>
    <w:qFormat/>
    <w:rsid w:val="002B00D8"/>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D4F15"/>
    <w:pPr>
      <w:tabs>
        <w:tab w:val="center" w:pos="4536"/>
        <w:tab w:val="right" w:pos="9072"/>
      </w:tabs>
      <w:autoSpaceDE w:val="0"/>
      <w:autoSpaceDN w:val="0"/>
    </w:pPr>
    <w:rPr>
      <w:sz w:val="16"/>
    </w:rPr>
  </w:style>
  <w:style w:type="paragraph" w:styleId="Footer">
    <w:name w:val="footer"/>
    <w:basedOn w:val="Normal"/>
    <w:rsid w:val="00BD4F15"/>
    <w:pPr>
      <w:tabs>
        <w:tab w:val="center" w:pos="4536"/>
        <w:tab w:val="right" w:pos="9072"/>
      </w:tabs>
      <w:autoSpaceDE w:val="0"/>
      <w:autoSpaceDN w:val="0"/>
    </w:pPr>
    <w:rPr>
      <w:sz w:val="16"/>
    </w:rPr>
  </w:style>
  <w:style w:type="character" w:styleId="Hyperlink">
    <w:name w:val="Hyperlink"/>
    <w:rsid w:val="00BD4F15"/>
    <w:rPr>
      <w:rFonts w:ascii="Arial" w:hAnsi="Arial"/>
      <w:color w:val="0000FF"/>
      <w:sz w:val="20"/>
      <w:u w:val="single"/>
    </w:rPr>
  </w:style>
  <w:style w:type="table" w:styleId="TableGrid">
    <w:name w:val="Table Grid"/>
    <w:basedOn w:val="TableNormal"/>
    <w:rsid w:val="00BD4F15"/>
    <w:rPr>
      <w:rFonts w:ascii="Arial" w:hAnsi="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BD4F15"/>
    <w:pPr>
      <w:spacing w:after="120"/>
      <w:jc w:val="center"/>
      <w:outlineLvl w:val="0"/>
    </w:pPr>
    <w:rPr>
      <w:rFonts w:cs="Arial"/>
      <w:b/>
      <w:bCs/>
      <w:kern w:val="28"/>
      <w:sz w:val="32"/>
      <w:szCs w:val="32"/>
    </w:rPr>
  </w:style>
  <w:style w:type="numbering" w:customStyle="1" w:styleId="StyleBulletedSymbolsymbolLeft063cmHanging063cm">
    <w:name w:val="Style Bulleted Symbol (symbol) Left:  0.63 cm Hanging:  0.63 cm"/>
    <w:basedOn w:val="NoList"/>
    <w:rsid w:val="00BD4F15"/>
    <w:pPr>
      <w:numPr>
        <w:numId w:val="7"/>
      </w:numPr>
    </w:pPr>
  </w:style>
  <w:style w:type="paragraph" w:customStyle="1" w:styleId="MPLogo">
    <w:name w:val="MP Logo"/>
    <w:basedOn w:val="Normal"/>
    <w:next w:val="MPDiscipline"/>
    <w:rsid w:val="00A34CAA"/>
    <w:pPr>
      <w:jc w:val="center"/>
    </w:pPr>
    <w:rPr>
      <w:rFonts w:ascii="Times New Roman" w:hAnsi="Times New Roman"/>
      <w:color w:val="0000FF"/>
      <w:sz w:val="40"/>
    </w:rPr>
  </w:style>
  <w:style w:type="paragraph" w:customStyle="1" w:styleId="MPDiscipline">
    <w:name w:val="MP Discipline"/>
    <w:basedOn w:val="Normal"/>
    <w:next w:val="Header"/>
    <w:rsid w:val="00A34CAA"/>
    <w:pPr>
      <w:spacing w:before="120"/>
      <w:jc w:val="center"/>
    </w:pPr>
    <w:rPr>
      <w:rFonts w:ascii="Times New Roman" w:hAnsi="Times New Roman"/>
      <w:caps/>
      <w:color w:val="0000FF"/>
      <w:sz w:val="16"/>
      <w:szCs w:val="16"/>
    </w:rPr>
  </w:style>
  <w:style w:type="paragraph" w:styleId="NormalWeb">
    <w:name w:val="Normal (Web)"/>
    <w:basedOn w:val="Normal"/>
    <w:rsid w:val="002B00D8"/>
    <w:rPr>
      <w:szCs w:val="24"/>
    </w:rPr>
  </w:style>
  <w:style w:type="paragraph" w:styleId="BalloonText">
    <w:name w:val="Balloon Text"/>
    <w:basedOn w:val="Normal"/>
    <w:link w:val="BalloonTextChar"/>
    <w:rsid w:val="00E84604"/>
    <w:rPr>
      <w:rFonts w:ascii="Tahoma" w:hAnsi="Tahoma"/>
      <w:sz w:val="16"/>
      <w:szCs w:val="16"/>
      <w:lang w:val="x-none"/>
    </w:rPr>
  </w:style>
  <w:style w:type="character" w:customStyle="1" w:styleId="BalloonTextChar">
    <w:name w:val="Balloon Text Char"/>
    <w:link w:val="BalloonText"/>
    <w:rsid w:val="00E84604"/>
    <w:rPr>
      <w:rFonts w:ascii="Tahoma" w:hAnsi="Tahoma" w:cs="Tahoma"/>
      <w:sz w:val="16"/>
      <w:szCs w:val="16"/>
      <w:lang w:eastAsia="en-US"/>
    </w:rPr>
  </w:style>
  <w:style w:type="paragraph" w:customStyle="1" w:styleId="Body">
    <w:name w:val="Body"/>
    <w:basedOn w:val="Normal"/>
    <w:rsid w:val="00A4388F"/>
    <w:rPr>
      <w:rFonts w:cs="Arial"/>
      <w:color w:val="000000"/>
      <w:lang w:val="en-US"/>
    </w:rPr>
  </w:style>
  <w:style w:type="paragraph" w:styleId="ListParagraph">
    <w:name w:val="List Paragraph"/>
    <w:basedOn w:val="Normal"/>
    <w:uiPriority w:val="34"/>
    <w:qFormat/>
    <w:rsid w:val="00EE459E"/>
    <w:pPr>
      <w:ind w:left="720"/>
      <w:contextualSpacing/>
    </w:pPr>
  </w:style>
  <w:style w:type="paragraph" w:styleId="BodyText">
    <w:name w:val="Body Text"/>
    <w:basedOn w:val="Normal"/>
    <w:link w:val="BodyTextChar"/>
    <w:rsid w:val="00035816"/>
    <w:pPr>
      <w:jc w:val="both"/>
    </w:pPr>
    <w:rPr>
      <w:rFonts w:ascii="Comic Sans MS" w:hAnsi="Comic Sans MS"/>
      <w:b/>
      <w:sz w:val="22"/>
      <w:lang w:val="en-US"/>
    </w:rPr>
  </w:style>
  <w:style w:type="character" w:customStyle="1" w:styleId="BodyTextChar">
    <w:name w:val="Body Text Char"/>
    <w:link w:val="BodyText"/>
    <w:rsid w:val="00035816"/>
    <w:rPr>
      <w:rFonts w:ascii="Comic Sans MS" w:hAnsi="Comic Sans MS"/>
      <w:b/>
      <w:sz w:val="22"/>
      <w:lang w:val="en-US" w:eastAsia="en-US"/>
    </w:rPr>
  </w:style>
  <w:style w:type="paragraph" w:styleId="Revision">
    <w:name w:val="Revision"/>
    <w:hidden/>
    <w:uiPriority w:val="99"/>
    <w:semiHidden/>
    <w:rsid w:val="000B48F3"/>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47677">
      <w:bodyDiv w:val="1"/>
      <w:marLeft w:val="0"/>
      <w:marRight w:val="0"/>
      <w:marTop w:val="0"/>
      <w:marBottom w:val="0"/>
      <w:divBdr>
        <w:top w:val="none" w:sz="0" w:space="0" w:color="auto"/>
        <w:left w:val="none" w:sz="0" w:space="0" w:color="auto"/>
        <w:bottom w:val="none" w:sz="0" w:space="0" w:color="auto"/>
        <w:right w:val="none" w:sz="0" w:space="0" w:color="auto"/>
      </w:divBdr>
    </w:div>
    <w:div w:id="46808521">
      <w:bodyDiv w:val="1"/>
      <w:marLeft w:val="0"/>
      <w:marRight w:val="0"/>
      <w:marTop w:val="0"/>
      <w:marBottom w:val="0"/>
      <w:divBdr>
        <w:top w:val="none" w:sz="0" w:space="0" w:color="auto"/>
        <w:left w:val="none" w:sz="0" w:space="0" w:color="auto"/>
        <w:bottom w:val="none" w:sz="0" w:space="0" w:color="auto"/>
        <w:right w:val="none" w:sz="0" w:space="0" w:color="auto"/>
      </w:divBdr>
    </w:div>
    <w:div w:id="101535073">
      <w:bodyDiv w:val="1"/>
      <w:marLeft w:val="0"/>
      <w:marRight w:val="0"/>
      <w:marTop w:val="0"/>
      <w:marBottom w:val="0"/>
      <w:divBdr>
        <w:top w:val="none" w:sz="0" w:space="0" w:color="auto"/>
        <w:left w:val="none" w:sz="0" w:space="0" w:color="auto"/>
        <w:bottom w:val="none" w:sz="0" w:space="0" w:color="auto"/>
        <w:right w:val="none" w:sz="0" w:space="0" w:color="auto"/>
      </w:divBdr>
      <w:divsChild>
        <w:div w:id="432752935">
          <w:marLeft w:val="0"/>
          <w:marRight w:val="0"/>
          <w:marTop w:val="0"/>
          <w:marBottom w:val="0"/>
          <w:divBdr>
            <w:top w:val="none" w:sz="0" w:space="0" w:color="auto"/>
            <w:left w:val="none" w:sz="0" w:space="0" w:color="auto"/>
            <w:bottom w:val="none" w:sz="0" w:space="0" w:color="auto"/>
            <w:right w:val="none" w:sz="0" w:space="0" w:color="auto"/>
          </w:divBdr>
          <w:divsChild>
            <w:div w:id="1330449796">
              <w:marLeft w:val="0"/>
              <w:marRight w:val="0"/>
              <w:marTop w:val="0"/>
              <w:marBottom w:val="0"/>
              <w:divBdr>
                <w:top w:val="none" w:sz="0" w:space="0" w:color="auto"/>
                <w:left w:val="none" w:sz="0" w:space="0" w:color="auto"/>
                <w:bottom w:val="none" w:sz="0" w:space="0" w:color="auto"/>
                <w:right w:val="none" w:sz="0" w:space="0" w:color="auto"/>
              </w:divBdr>
              <w:divsChild>
                <w:div w:id="39848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18269">
      <w:bodyDiv w:val="1"/>
      <w:marLeft w:val="0"/>
      <w:marRight w:val="0"/>
      <w:marTop w:val="0"/>
      <w:marBottom w:val="0"/>
      <w:divBdr>
        <w:top w:val="none" w:sz="0" w:space="0" w:color="auto"/>
        <w:left w:val="none" w:sz="0" w:space="0" w:color="auto"/>
        <w:bottom w:val="none" w:sz="0" w:space="0" w:color="auto"/>
        <w:right w:val="none" w:sz="0" w:space="0" w:color="auto"/>
      </w:divBdr>
      <w:divsChild>
        <w:div w:id="2107771521">
          <w:marLeft w:val="0"/>
          <w:marRight w:val="0"/>
          <w:marTop w:val="0"/>
          <w:marBottom w:val="0"/>
          <w:divBdr>
            <w:top w:val="none" w:sz="0" w:space="0" w:color="auto"/>
            <w:left w:val="none" w:sz="0" w:space="0" w:color="auto"/>
            <w:bottom w:val="none" w:sz="0" w:space="0" w:color="auto"/>
            <w:right w:val="none" w:sz="0" w:space="0" w:color="auto"/>
          </w:divBdr>
          <w:divsChild>
            <w:div w:id="1882983074">
              <w:marLeft w:val="0"/>
              <w:marRight w:val="0"/>
              <w:marTop w:val="0"/>
              <w:marBottom w:val="0"/>
              <w:divBdr>
                <w:top w:val="none" w:sz="0" w:space="0" w:color="auto"/>
                <w:left w:val="none" w:sz="0" w:space="0" w:color="auto"/>
                <w:bottom w:val="none" w:sz="0" w:space="0" w:color="auto"/>
                <w:right w:val="none" w:sz="0" w:space="0" w:color="auto"/>
              </w:divBdr>
              <w:divsChild>
                <w:div w:id="149082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54012">
      <w:bodyDiv w:val="1"/>
      <w:marLeft w:val="0"/>
      <w:marRight w:val="0"/>
      <w:marTop w:val="0"/>
      <w:marBottom w:val="0"/>
      <w:divBdr>
        <w:top w:val="none" w:sz="0" w:space="0" w:color="auto"/>
        <w:left w:val="none" w:sz="0" w:space="0" w:color="auto"/>
        <w:bottom w:val="none" w:sz="0" w:space="0" w:color="auto"/>
        <w:right w:val="none" w:sz="0" w:space="0" w:color="auto"/>
      </w:divBdr>
      <w:divsChild>
        <w:div w:id="847254736">
          <w:marLeft w:val="0"/>
          <w:marRight w:val="0"/>
          <w:marTop w:val="0"/>
          <w:marBottom w:val="0"/>
          <w:divBdr>
            <w:top w:val="none" w:sz="0" w:space="0" w:color="auto"/>
            <w:left w:val="none" w:sz="0" w:space="0" w:color="auto"/>
            <w:bottom w:val="none" w:sz="0" w:space="0" w:color="auto"/>
            <w:right w:val="none" w:sz="0" w:space="0" w:color="auto"/>
          </w:divBdr>
          <w:divsChild>
            <w:div w:id="1311135051">
              <w:marLeft w:val="0"/>
              <w:marRight w:val="0"/>
              <w:marTop w:val="0"/>
              <w:marBottom w:val="0"/>
              <w:divBdr>
                <w:top w:val="none" w:sz="0" w:space="0" w:color="auto"/>
                <w:left w:val="none" w:sz="0" w:space="0" w:color="auto"/>
                <w:bottom w:val="none" w:sz="0" w:space="0" w:color="auto"/>
                <w:right w:val="none" w:sz="0" w:space="0" w:color="auto"/>
              </w:divBdr>
              <w:divsChild>
                <w:div w:id="37450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20868">
          <w:marLeft w:val="0"/>
          <w:marRight w:val="0"/>
          <w:marTop w:val="0"/>
          <w:marBottom w:val="0"/>
          <w:divBdr>
            <w:top w:val="none" w:sz="0" w:space="0" w:color="auto"/>
            <w:left w:val="none" w:sz="0" w:space="0" w:color="auto"/>
            <w:bottom w:val="none" w:sz="0" w:space="0" w:color="auto"/>
            <w:right w:val="none" w:sz="0" w:space="0" w:color="auto"/>
          </w:divBdr>
          <w:divsChild>
            <w:div w:id="806822799">
              <w:marLeft w:val="0"/>
              <w:marRight w:val="0"/>
              <w:marTop w:val="0"/>
              <w:marBottom w:val="0"/>
              <w:divBdr>
                <w:top w:val="none" w:sz="0" w:space="0" w:color="auto"/>
                <w:left w:val="none" w:sz="0" w:space="0" w:color="auto"/>
                <w:bottom w:val="none" w:sz="0" w:space="0" w:color="auto"/>
                <w:right w:val="none" w:sz="0" w:space="0" w:color="auto"/>
              </w:divBdr>
              <w:divsChild>
                <w:div w:id="11615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651668">
          <w:marLeft w:val="0"/>
          <w:marRight w:val="0"/>
          <w:marTop w:val="0"/>
          <w:marBottom w:val="0"/>
          <w:divBdr>
            <w:top w:val="none" w:sz="0" w:space="0" w:color="auto"/>
            <w:left w:val="none" w:sz="0" w:space="0" w:color="auto"/>
            <w:bottom w:val="none" w:sz="0" w:space="0" w:color="auto"/>
            <w:right w:val="none" w:sz="0" w:space="0" w:color="auto"/>
          </w:divBdr>
          <w:divsChild>
            <w:div w:id="1377699359">
              <w:marLeft w:val="0"/>
              <w:marRight w:val="0"/>
              <w:marTop w:val="0"/>
              <w:marBottom w:val="0"/>
              <w:divBdr>
                <w:top w:val="none" w:sz="0" w:space="0" w:color="auto"/>
                <w:left w:val="none" w:sz="0" w:space="0" w:color="auto"/>
                <w:bottom w:val="none" w:sz="0" w:space="0" w:color="auto"/>
                <w:right w:val="none" w:sz="0" w:space="0" w:color="auto"/>
              </w:divBdr>
              <w:divsChild>
                <w:div w:id="102239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558657">
          <w:marLeft w:val="0"/>
          <w:marRight w:val="0"/>
          <w:marTop w:val="0"/>
          <w:marBottom w:val="0"/>
          <w:divBdr>
            <w:top w:val="none" w:sz="0" w:space="0" w:color="auto"/>
            <w:left w:val="none" w:sz="0" w:space="0" w:color="auto"/>
            <w:bottom w:val="none" w:sz="0" w:space="0" w:color="auto"/>
            <w:right w:val="none" w:sz="0" w:space="0" w:color="auto"/>
          </w:divBdr>
          <w:divsChild>
            <w:div w:id="799955577">
              <w:marLeft w:val="0"/>
              <w:marRight w:val="0"/>
              <w:marTop w:val="0"/>
              <w:marBottom w:val="0"/>
              <w:divBdr>
                <w:top w:val="none" w:sz="0" w:space="0" w:color="auto"/>
                <w:left w:val="none" w:sz="0" w:space="0" w:color="auto"/>
                <w:bottom w:val="none" w:sz="0" w:space="0" w:color="auto"/>
                <w:right w:val="none" w:sz="0" w:space="0" w:color="auto"/>
              </w:divBdr>
              <w:divsChild>
                <w:div w:id="164292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469158">
          <w:marLeft w:val="0"/>
          <w:marRight w:val="0"/>
          <w:marTop w:val="0"/>
          <w:marBottom w:val="0"/>
          <w:divBdr>
            <w:top w:val="none" w:sz="0" w:space="0" w:color="auto"/>
            <w:left w:val="none" w:sz="0" w:space="0" w:color="auto"/>
            <w:bottom w:val="none" w:sz="0" w:space="0" w:color="auto"/>
            <w:right w:val="none" w:sz="0" w:space="0" w:color="auto"/>
          </w:divBdr>
          <w:divsChild>
            <w:div w:id="1733498484">
              <w:marLeft w:val="0"/>
              <w:marRight w:val="0"/>
              <w:marTop w:val="0"/>
              <w:marBottom w:val="0"/>
              <w:divBdr>
                <w:top w:val="none" w:sz="0" w:space="0" w:color="auto"/>
                <w:left w:val="none" w:sz="0" w:space="0" w:color="auto"/>
                <w:bottom w:val="none" w:sz="0" w:space="0" w:color="auto"/>
                <w:right w:val="none" w:sz="0" w:space="0" w:color="auto"/>
              </w:divBdr>
              <w:divsChild>
                <w:div w:id="100193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969">
      <w:bodyDiv w:val="1"/>
      <w:marLeft w:val="0"/>
      <w:marRight w:val="0"/>
      <w:marTop w:val="0"/>
      <w:marBottom w:val="0"/>
      <w:divBdr>
        <w:top w:val="none" w:sz="0" w:space="0" w:color="auto"/>
        <w:left w:val="none" w:sz="0" w:space="0" w:color="auto"/>
        <w:bottom w:val="none" w:sz="0" w:space="0" w:color="auto"/>
        <w:right w:val="none" w:sz="0" w:space="0" w:color="auto"/>
      </w:divBdr>
    </w:div>
    <w:div w:id="176314327">
      <w:bodyDiv w:val="1"/>
      <w:marLeft w:val="0"/>
      <w:marRight w:val="0"/>
      <w:marTop w:val="0"/>
      <w:marBottom w:val="0"/>
      <w:divBdr>
        <w:top w:val="none" w:sz="0" w:space="0" w:color="auto"/>
        <w:left w:val="none" w:sz="0" w:space="0" w:color="auto"/>
        <w:bottom w:val="none" w:sz="0" w:space="0" w:color="auto"/>
        <w:right w:val="none" w:sz="0" w:space="0" w:color="auto"/>
      </w:divBdr>
      <w:divsChild>
        <w:div w:id="585312085">
          <w:marLeft w:val="0"/>
          <w:marRight w:val="0"/>
          <w:marTop w:val="0"/>
          <w:marBottom w:val="0"/>
          <w:divBdr>
            <w:top w:val="none" w:sz="0" w:space="0" w:color="auto"/>
            <w:left w:val="none" w:sz="0" w:space="0" w:color="auto"/>
            <w:bottom w:val="none" w:sz="0" w:space="0" w:color="auto"/>
            <w:right w:val="none" w:sz="0" w:space="0" w:color="auto"/>
          </w:divBdr>
          <w:divsChild>
            <w:div w:id="1047224017">
              <w:marLeft w:val="0"/>
              <w:marRight w:val="0"/>
              <w:marTop w:val="0"/>
              <w:marBottom w:val="0"/>
              <w:divBdr>
                <w:top w:val="none" w:sz="0" w:space="0" w:color="auto"/>
                <w:left w:val="none" w:sz="0" w:space="0" w:color="auto"/>
                <w:bottom w:val="none" w:sz="0" w:space="0" w:color="auto"/>
                <w:right w:val="none" w:sz="0" w:space="0" w:color="auto"/>
              </w:divBdr>
              <w:divsChild>
                <w:div w:id="38367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322470">
      <w:bodyDiv w:val="1"/>
      <w:marLeft w:val="0"/>
      <w:marRight w:val="0"/>
      <w:marTop w:val="0"/>
      <w:marBottom w:val="0"/>
      <w:divBdr>
        <w:top w:val="none" w:sz="0" w:space="0" w:color="auto"/>
        <w:left w:val="none" w:sz="0" w:space="0" w:color="auto"/>
        <w:bottom w:val="none" w:sz="0" w:space="0" w:color="auto"/>
        <w:right w:val="none" w:sz="0" w:space="0" w:color="auto"/>
      </w:divBdr>
      <w:divsChild>
        <w:div w:id="532154185">
          <w:marLeft w:val="0"/>
          <w:marRight w:val="0"/>
          <w:marTop w:val="0"/>
          <w:marBottom w:val="0"/>
          <w:divBdr>
            <w:top w:val="none" w:sz="0" w:space="0" w:color="auto"/>
            <w:left w:val="none" w:sz="0" w:space="0" w:color="auto"/>
            <w:bottom w:val="none" w:sz="0" w:space="0" w:color="auto"/>
            <w:right w:val="none" w:sz="0" w:space="0" w:color="auto"/>
          </w:divBdr>
          <w:divsChild>
            <w:div w:id="1007560003">
              <w:marLeft w:val="0"/>
              <w:marRight w:val="0"/>
              <w:marTop w:val="0"/>
              <w:marBottom w:val="0"/>
              <w:divBdr>
                <w:top w:val="none" w:sz="0" w:space="0" w:color="auto"/>
                <w:left w:val="none" w:sz="0" w:space="0" w:color="auto"/>
                <w:bottom w:val="none" w:sz="0" w:space="0" w:color="auto"/>
                <w:right w:val="none" w:sz="0" w:space="0" w:color="auto"/>
              </w:divBdr>
              <w:divsChild>
                <w:div w:id="17475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048541">
      <w:bodyDiv w:val="1"/>
      <w:marLeft w:val="0"/>
      <w:marRight w:val="0"/>
      <w:marTop w:val="0"/>
      <w:marBottom w:val="0"/>
      <w:divBdr>
        <w:top w:val="none" w:sz="0" w:space="0" w:color="auto"/>
        <w:left w:val="none" w:sz="0" w:space="0" w:color="auto"/>
        <w:bottom w:val="none" w:sz="0" w:space="0" w:color="auto"/>
        <w:right w:val="none" w:sz="0" w:space="0" w:color="auto"/>
      </w:divBdr>
      <w:divsChild>
        <w:div w:id="1129275272">
          <w:marLeft w:val="0"/>
          <w:marRight w:val="0"/>
          <w:marTop w:val="0"/>
          <w:marBottom w:val="0"/>
          <w:divBdr>
            <w:top w:val="none" w:sz="0" w:space="0" w:color="auto"/>
            <w:left w:val="none" w:sz="0" w:space="0" w:color="auto"/>
            <w:bottom w:val="none" w:sz="0" w:space="0" w:color="auto"/>
            <w:right w:val="none" w:sz="0" w:space="0" w:color="auto"/>
          </w:divBdr>
          <w:divsChild>
            <w:div w:id="208687902">
              <w:marLeft w:val="0"/>
              <w:marRight w:val="0"/>
              <w:marTop w:val="0"/>
              <w:marBottom w:val="0"/>
              <w:divBdr>
                <w:top w:val="none" w:sz="0" w:space="0" w:color="auto"/>
                <w:left w:val="none" w:sz="0" w:space="0" w:color="auto"/>
                <w:bottom w:val="none" w:sz="0" w:space="0" w:color="auto"/>
                <w:right w:val="none" w:sz="0" w:space="0" w:color="auto"/>
              </w:divBdr>
              <w:divsChild>
                <w:div w:id="1588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566468">
      <w:bodyDiv w:val="1"/>
      <w:marLeft w:val="0"/>
      <w:marRight w:val="0"/>
      <w:marTop w:val="0"/>
      <w:marBottom w:val="0"/>
      <w:divBdr>
        <w:top w:val="none" w:sz="0" w:space="0" w:color="auto"/>
        <w:left w:val="none" w:sz="0" w:space="0" w:color="auto"/>
        <w:bottom w:val="none" w:sz="0" w:space="0" w:color="auto"/>
        <w:right w:val="none" w:sz="0" w:space="0" w:color="auto"/>
      </w:divBdr>
      <w:divsChild>
        <w:div w:id="1489134643">
          <w:marLeft w:val="0"/>
          <w:marRight w:val="0"/>
          <w:marTop w:val="0"/>
          <w:marBottom w:val="0"/>
          <w:divBdr>
            <w:top w:val="none" w:sz="0" w:space="0" w:color="auto"/>
            <w:left w:val="none" w:sz="0" w:space="0" w:color="auto"/>
            <w:bottom w:val="none" w:sz="0" w:space="0" w:color="auto"/>
            <w:right w:val="none" w:sz="0" w:space="0" w:color="auto"/>
          </w:divBdr>
          <w:divsChild>
            <w:div w:id="50545070">
              <w:marLeft w:val="0"/>
              <w:marRight w:val="0"/>
              <w:marTop w:val="0"/>
              <w:marBottom w:val="0"/>
              <w:divBdr>
                <w:top w:val="none" w:sz="0" w:space="0" w:color="auto"/>
                <w:left w:val="none" w:sz="0" w:space="0" w:color="auto"/>
                <w:bottom w:val="none" w:sz="0" w:space="0" w:color="auto"/>
                <w:right w:val="none" w:sz="0" w:space="0" w:color="auto"/>
              </w:divBdr>
              <w:divsChild>
                <w:div w:id="166986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936537">
      <w:bodyDiv w:val="1"/>
      <w:marLeft w:val="0"/>
      <w:marRight w:val="0"/>
      <w:marTop w:val="0"/>
      <w:marBottom w:val="0"/>
      <w:divBdr>
        <w:top w:val="none" w:sz="0" w:space="0" w:color="auto"/>
        <w:left w:val="none" w:sz="0" w:space="0" w:color="auto"/>
        <w:bottom w:val="none" w:sz="0" w:space="0" w:color="auto"/>
        <w:right w:val="none" w:sz="0" w:space="0" w:color="auto"/>
      </w:divBdr>
    </w:div>
    <w:div w:id="453790986">
      <w:bodyDiv w:val="1"/>
      <w:marLeft w:val="0"/>
      <w:marRight w:val="0"/>
      <w:marTop w:val="0"/>
      <w:marBottom w:val="0"/>
      <w:divBdr>
        <w:top w:val="none" w:sz="0" w:space="0" w:color="auto"/>
        <w:left w:val="none" w:sz="0" w:space="0" w:color="auto"/>
        <w:bottom w:val="none" w:sz="0" w:space="0" w:color="auto"/>
        <w:right w:val="none" w:sz="0" w:space="0" w:color="auto"/>
      </w:divBdr>
    </w:div>
    <w:div w:id="484246986">
      <w:bodyDiv w:val="1"/>
      <w:marLeft w:val="0"/>
      <w:marRight w:val="0"/>
      <w:marTop w:val="0"/>
      <w:marBottom w:val="0"/>
      <w:divBdr>
        <w:top w:val="none" w:sz="0" w:space="0" w:color="auto"/>
        <w:left w:val="none" w:sz="0" w:space="0" w:color="auto"/>
        <w:bottom w:val="none" w:sz="0" w:space="0" w:color="auto"/>
        <w:right w:val="none" w:sz="0" w:space="0" w:color="auto"/>
      </w:divBdr>
      <w:divsChild>
        <w:div w:id="1776360707">
          <w:marLeft w:val="0"/>
          <w:marRight w:val="0"/>
          <w:marTop w:val="0"/>
          <w:marBottom w:val="0"/>
          <w:divBdr>
            <w:top w:val="none" w:sz="0" w:space="0" w:color="auto"/>
            <w:left w:val="none" w:sz="0" w:space="0" w:color="auto"/>
            <w:bottom w:val="none" w:sz="0" w:space="0" w:color="auto"/>
            <w:right w:val="none" w:sz="0" w:space="0" w:color="auto"/>
          </w:divBdr>
          <w:divsChild>
            <w:div w:id="1745106347">
              <w:marLeft w:val="0"/>
              <w:marRight w:val="0"/>
              <w:marTop w:val="0"/>
              <w:marBottom w:val="0"/>
              <w:divBdr>
                <w:top w:val="none" w:sz="0" w:space="0" w:color="auto"/>
                <w:left w:val="none" w:sz="0" w:space="0" w:color="auto"/>
                <w:bottom w:val="none" w:sz="0" w:space="0" w:color="auto"/>
                <w:right w:val="none" w:sz="0" w:space="0" w:color="auto"/>
              </w:divBdr>
              <w:divsChild>
                <w:div w:id="8762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58489">
      <w:bodyDiv w:val="1"/>
      <w:marLeft w:val="0"/>
      <w:marRight w:val="0"/>
      <w:marTop w:val="0"/>
      <w:marBottom w:val="0"/>
      <w:divBdr>
        <w:top w:val="none" w:sz="0" w:space="0" w:color="auto"/>
        <w:left w:val="none" w:sz="0" w:space="0" w:color="auto"/>
        <w:bottom w:val="none" w:sz="0" w:space="0" w:color="auto"/>
        <w:right w:val="none" w:sz="0" w:space="0" w:color="auto"/>
      </w:divBdr>
      <w:divsChild>
        <w:div w:id="314796143">
          <w:marLeft w:val="0"/>
          <w:marRight w:val="0"/>
          <w:marTop w:val="0"/>
          <w:marBottom w:val="0"/>
          <w:divBdr>
            <w:top w:val="none" w:sz="0" w:space="0" w:color="auto"/>
            <w:left w:val="none" w:sz="0" w:space="0" w:color="auto"/>
            <w:bottom w:val="none" w:sz="0" w:space="0" w:color="auto"/>
            <w:right w:val="none" w:sz="0" w:space="0" w:color="auto"/>
          </w:divBdr>
          <w:divsChild>
            <w:div w:id="1647971089">
              <w:marLeft w:val="0"/>
              <w:marRight w:val="0"/>
              <w:marTop w:val="0"/>
              <w:marBottom w:val="0"/>
              <w:divBdr>
                <w:top w:val="none" w:sz="0" w:space="0" w:color="auto"/>
                <w:left w:val="none" w:sz="0" w:space="0" w:color="auto"/>
                <w:bottom w:val="none" w:sz="0" w:space="0" w:color="auto"/>
                <w:right w:val="none" w:sz="0" w:space="0" w:color="auto"/>
              </w:divBdr>
              <w:divsChild>
                <w:div w:id="161679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943476">
      <w:bodyDiv w:val="1"/>
      <w:marLeft w:val="0"/>
      <w:marRight w:val="0"/>
      <w:marTop w:val="0"/>
      <w:marBottom w:val="0"/>
      <w:divBdr>
        <w:top w:val="none" w:sz="0" w:space="0" w:color="auto"/>
        <w:left w:val="none" w:sz="0" w:space="0" w:color="auto"/>
        <w:bottom w:val="none" w:sz="0" w:space="0" w:color="auto"/>
        <w:right w:val="none" w:sz="0" w:space="0" w:color="auto"/>
      </w:divBdr>
    </w:div>
    <w:div w:id="560874523">
      <w:bodyDiv w:val="1"/>
      <w:marLeft w:val="0"/>
      <w:marRight w:val="0"/>
      <w:marTop w:val="0"/>
      <w:marBottom w:val="0"/>
      <w:divBdr>
        <w:top w:val="none" w:sz="0" w:space="0" w:color="auto"/>
        <w:left w:val="none" w:sz="0" w:space="0" w:color="auto"/>
        <w:bottom w:val="none" w:sz="0" w:space="0" w:color="auto"/>
        <w:right w:val="none" w:sz="0" w:space="0" w:color="auto"/>
      </w:divBdr>
    </w:div>
    <w:div w:id="663777196">
      <w:bodyDiv w:val="1"/>
      <w:marLeft w:val="0"/>
      <w:marRight w:val="0"/>
      <w:marTop w:val="0"/>
      <w:marBottom w:val="0"/>
      <w:divBdr>
        <w:top w:val="none" w:sz="0" w:space="0" w:color="auto"/>
        <w:left w:val="none" w:sz="0" w:space="0" w:color="auto"/>
        <w:bottom w:val="none" w:sz="0" w:space="0" w:color="auto"/>
        <w:right w:val="none" w:sz="0" w:space="0" w:color="auto"/>
      </w:divBdr>
      <w:divsChild>
        <w:div w:id="564804867">
          <w:marLeft w:val="0"/>
          <w:marRight w:val="0"/>
          <w:marTop w:val="0"/>
          <w:marBottom w:val="0"/>
          <w:divBdr>
            <w:top w:val="none" w:sz="0" w:space="0" w:color="auto"/>
            <w:left w:val="none" w:sz="0" w:space="0" w:color="auto"/>
            <w:bottom w:val="none" w:sz="0" w:space="0" w:color="auto"/>
            <w:right w:val="none" w:sz="0" w:space="0" w:color="auto"/>
          </w:divBdr>
          <w:divsChild>
            <w:div w:id="561453896">
              <w:marLeft w:val="0"/>
              <w:marRight w:val="0"/>
              <w:marTop w:val="0"/>
              <w:marBottom w:val="0"/>
              <w:divBdr>
                <w:top w:val="none" w:sz="0" w:space="0" w:color="auto"/>
                <w:left w:val="none" w:sz="0" w:space="0" w:color="auto"/>
                <w:bottom w:val="none" w:sz="0" w:space="0" w:color="auto"/>
                <w:right w:val="none" w:sz="0" w:space="0" w:color="auto"/>
              </w:divBdr>
              <w:divsChild>
                <w:div w:id="93548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220772">
      <w:bodyDiv w:val="1"/>
      <w:marLeft w:val="0"/>
      <w:marRight w:val="0"/>
      <w:marTop w:val="0"/>
      <w:marBottom w:val="0"/>
      <w:divBdr>
        <w:top w:val="none" w:sz="0" w:space="0" w:color="auto"/>
        <w:left w:val="none" w:sz="0" w:space="0" w:color="auto"/>
        <w:bottom w:val="none" w:sz="0" w:space="0" w:color="auto"/>
        <w:right w:val="none" w:sz="0" w:space="0" w:color="auto"/>
      </w:divBdr>
    </w:div>
    <w:div w:id="770129157">
      <w:bodyDiv w:val="1"/>
      <w:marLeft w:val="0"/>
      <w:marRight w:val="0"/>
      <w:marTop w:val="0"/>
      <w:marBottom w:val="0"/>
      <w:divBdr>
        <w:top w:val="none" w:sz="0" w:space="0" w:color="auto"/>
        <w:left w:val="none" w:sz="0" w:space="0" w:color="auto"/>
        <w:bottom w:val="none" w:sz="0" w:space="0" w:color="auto"/>
        <w:right w:val="none" w:sz="0" w:space="0" w:color="auto"/>
      </w:divBdr>
      <w:divsChild>
        <w:div w:id="1161503170">
          <w:marLeft w:val="0"/>
          <w:marRight w:val="0"/>
          <w:marTop w:val="0"/>
          <w:marBottom w:val="0"/>
          <w:divBdr>
            <w:top w:val="none" w:sz="0" w:space="0" w:color="auto"/>
            <w:left w:val="none" w:sz="0" w:space="0" w:color="auto"/>
            <w:bottom w:val="none" w:sz="0" w:space="0" w:color="auto"/>
            <w:right w:val="none" w:sz="0" w:space="0" w:color="auto"/>
          </w:divBdr>
          <w:divsChild>
            <w:div w:id="1154297694">
              <w:marLeft w:val="0"/>
              <w:marRight w:val="0"/>
              <w:marTop w:val="0"/>
              <w:marBottom w:val="0"/>
              <w:divBdr>
                <w:top w:val="none" w:sz="0" w:space="0" w:color="auto"/>
                <w:left w:val="none" w:sz="0" w:space="0" w:color="auto"/>
                <w:bottom w:val="none" w:sz="0" w:space="0" w:color="auto"/>
                <w:right w:val="none" w:sz="0" w:space="0" w:color="auto"/>
              </w:divBdr>
              <w:divsChild>
                <w:div w:id="59324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695474">
      <w:bodyDiv w:val="1"/>
      <w:marLeft w:val="0"/>
      <w:marRight w:val="0"/>
      <w:marTop w:val="0"/>
      <w:marBottom w:val="0"/>
      <w:divBdr>
        <w:top w:val="none" w:sz="0" w:space="0" w:color="auto"/>
        <w:left w:val="none" w:sz="0" w:space="0" w:color="auto"/>
        <w:bottom w:val="none" w:sz="0" w:space="0" w:color="auto"/>
        <w:right w:val="none" w:sz="0" w:space="0" w:color="auto"/>
      </w:divBdr>
    </w:div>
    <w:div w:id="874199017">
      <w:bodyDiv w:val="1"/>
      <w:marLeft w:val="0"/>
      <w:marRight w:val="0"/>
      <w:marTop w:val="0"/>
      <w:marBottom w:val="0"/>
      <w:divBdr>
        <w:top w:val="none" w:sz="0" w:space="0" w:color="auto"/>
        <w:left w:val="none" w:sz="0" w:space="0" w:color="auto"/>
        <w:bottom w:val="none" w:sz="0" w:space="0" w:color="auto"/>
        <w:right w:val="none" w:sz="0" w:space="0" w:color="auto"/>
      </w:divBdr>
    </w:div>
    <w:div w:id="911814545">
      <w:bodyDiv w:val="1"/>
      <w:marLeft w:val="0"/>
      <w:marRight w:val="0"/>
      <w:marTop w:val="0"/>
      <w:marBottom w:val="0"/>
      <w:divBdr>
        <w:top w:val="none" w:sz="0" w:space="0" w:color="auto"/>
        <w:left w:val="none" w:sz="0" w:space="0" w:color="auto"/>
        <w:bottom w:val="none" w:sz="0" w:space="0" w:color="auto"/>
        <w:right w:val="none" w:sz="0" w:space="0" w:color="auto"/>
      </w:divBdr>
      <w:divsChild>
        <w:div w:id="1856454452">
          <w:marLeft w:val="0"/>
          <w:marRight w:val="0"/>
          <w:marTop w:val="0"/>
          <w:marBottom w:val="0"/>
          <w:divBdr>
            <w:top w:val="none" w:sz="0" w:space="0" w:color="auto"/>
            <w:left w:val="none" w:sz="0" w:space="0" w:color="auto"/>
            <w:bottom w:val="none" w:sz="0" w:space="0" w:color="auto"/>
            <w:right w:val="none" w:sz="0" w:space="0" w:color="auto"/>
          </w:divBdr>
          <w:divsChild>
            <w:div w:id="956521451">
              <w:marLeft w:val="0"/>
              <w:marRight w:val="0"/>
              <w:marTop w:val="0"/>
              <w:marBottom w:val="0"/>
              <w:divBdr>
                <w:top w:val="none" w:sz="0" w:space="0" w:color="auto"/>
                <w:left w:val="none" w:sz="0" w:space="0" w:color="auto"/>
                <w:bottom w:val="none" w:sz="0" w:space="0" w:color="auto"/>
                <w:right w:val="none" w:sz="0" w:space="0" w:color="auto"/>
              </w:divBdr>
              <w:divsChild>
                <w:div w:id="96634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033867">
      <w:bodyDiv w:val="1"/>
      <w:marLeft w:val="0"/>
      <w:marRight w:val="0"/>
      <w:marTop w:val="0"/>
      <w:marBottom w:val="0"/>
      <w:divBdr>
        <w:top w:val="none" w:sz="0" w:space="0" w:color="auto"/>
        <w:left w:val="none" w:sz="0" w:space="0" w:color="auto"/>
        <w:bottom w:val="none" w:sz="0" w:space="0" w:color="auto"/>
        <w:right w:val="none" w:sz="0" w:space="0" w:color="auto"/>
      </w:divBdr>
      <w:divsChild>
        <w:div w:id="1141967821">
          <w:marLeft w:val="0"/>
          <w:marRight w:val="0"/>
          <w:marTop w:val="0"/>
          <w:marBottom w:val="0"/>
          <w:divBdr>
            <w:top w:val="none" w:sz="0" w:space="0" w:color="auto"/>
            <w:left w:val="none" w:sz="0" w:space="0" w:color="auto"/>
            <w:bottom w:val="none" w:sz="0" w:space="0" w:color="auto"/>
            <w:right w:val="none" w:sz="0" w:space="0" w:color="auto"/>
          </w:divBdr>
          <w:divsChild>
            <w:div w:id="114491747">
              <w:marLeft w:val="0"/>
              <w:marRight w:val="0"/>
              <w:marTop w:val="0"/>
              <w:marBottom w:val="0"/>
              <w:divBdr>
                <w:top w:val="none" w:sz="0" w:space="0" w:color="auto"/>
                <w:left w:val="none" w:sz="0" w:space="0" w:color="auto"/>
                <w:bottom w:val="none" w:sz="0" w:space="0" w:color="auto"/>
                <w:right w:val="none" w:sz="0" w:space="0" w:color="auto"/>
              </w:divBdr>
              <w:divsChild>
                <w:div w:id="97703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054293">
      <w:bodyDiv w:val="1"/>
      <w:marLeft w:val="0"/>
      <w:marRight w:val="0"/>
      <w:marTop w:val="0"/>
      <w:marBottom w:val="0"/>
      <w:divBdr>
        <w:top w:val="none" w:sz="0" w:space="0" w:color="auto"/>
        <w:left w:val="none" w:sz="0" w:space="0" w:color="auto"/>
        <w:bottom w:val="none" w:sz="0" w:space="0" w:color="auto"/>
        <w:right w:val="none" w:sz="0" w:space="0" w:color="auto"/>
      </w:divBdr>
      <w:divsChild>
        <w:div w:id="256255404">
          <w:marLeft w:val="0"/>
          <w:marRight w:val="0"/>
          <w:marTop w:val="0"/>
          <w:marBottom w:val="0"/>
          <w:divBdr>
            <w:top w:val="none" w:sz="0" w:space="0" w:color="auto"/>
            <w:left w:val="none" w:sz="0" w:space="0" w:color="auto"/>
            <w:bottom w:val="none" w:sz="0" w:space="0" w:color="auto"/>
            <w:right w:val="none" w:sz="0" w:space="0" w:color="auto"/>
          </w:divBdr>
          <w:divsChild>
            <w:div w:id="1914585743">
              <w:marLeft w:val="0"/>
              <w:marRight w:val="0"/>
              <w:marTop w:val="0"/>
              <w:marBottom w:val="0"/>
              <w:divBdr>
                <w:top w:val="none" w:sz="0" w:space="0" w:color="auto"/>
                <w:left w:val="none" w:sz="0" w:space="0" w:color="auto"/>
                <w:bottom w:val="none" w:sz="0" w:space="0" w:color="auto"/>
                <w:right w:val="none" w:sz="0" w:space="0" w:color="auto"/>
              </w:divBdr>
              <w:divsChild>
                <w:div w:id="174202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184030">
      <w:bodyDiv w:val="1"/>
      <w:marLeft w:val="0"/>
      <w:marRight w:val="0"/>
      <w:marTop w:val="0"/>
      <w:marBottom w:val="0"/>
      <w:divBdr>
        <w:top w:val="none" w:sz="0" w:space="0" w:color="auto"/>
        <w:left w:val="none" w:sz="0" w:space="0" w:color="auto"/>
        <w:bottom w:val="none" w:sz="0" w:space="0" w:color="auto"/>
        <w:right w:val="none" w:sz="0" w:space="0" w:color="auto"/>
      </w:divBdr>
    </w:div>
    <w:div w:id="1048064510">
      <w:bodyDiv w:val="1"/>
      <w:marLeft w:val="0"/>
      <w:marRight w:val="0"/>
      <w:marTop w:val="0"/>
      <w:marBottom w:val="0"/>
      <w:divBdr>
        <w:top w:val="none" w:sz="0" w:space="0" w:color="auto"/>
        <w:left w:val="none" w:sz="0" w:space="0" w:color="auto"/>
        <w:bottom w:val="none" w:sz="0" w:space="0" w:color="auto"/>
        <w:right w:val="none" w:sz="0" w:space="0" w:color="auto"/>
      </w:divBdr>
      <w:divsChild>
        <w:div w:id="1614432713">
          <w:marLeft w:val="0"/>
          <w:marRight w:val="0"/>
          <w:marTop w:val="0"/>
          <w:marBottom w:val="0"/>
          <w:divBdr>
            <w:top w:val="none" w:sz="0" w:space="0" w:color="auto"/>
            <w:left w:val="none" w:sz="0" w:space="0" w:color="auto"/>
            <w:bottom w:val="none" w:sz="0" w:space="0" w:color="auto"/>
            <w:right w:val="none" w:sz="0" w:space="0" w:color="auto"/>
          </w:divBdr>
          <w:divsChild>
            <w:div w:id="1844852038">
              <w:marLeft w:val="0"/>
              <w:marRight w:val="0"/>
              <w:marTop w:val="0"/>
              <w:marBottom w:val="0"/>
              <w:divBdr>
                <w:top w:val="none" w:sz="0" w:space="0" w:color="auto"/>
                <w:left w:val="none" w:sz="0" w:space="0" w:color="auto"/>
                <w:bottom w:val="none" w:sz="0" w:space="0" w:color="auto"/>
                <w:right w:val="none" w:sz="0" w:space="0" w:color="auto"/>
              </w:divBdr>
              <w:divsChild>
                <w:div w:id="203399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079636">
      <w:bodyDiv w:val="1"/>
      <w:marLeft w:val="0"/>
      <w:marRight w:val="0"/>
      <w:marTop w:val="0"/>
      <w:marBottom w:val="0"/>
      <w:divBdr>
        <w:top w:val="none" w:sz="0" w:space="0" w:color="auto"/>
        <w:left w:val="none" w:sz="0" w:space="0" w:color="auto"/>
        <w:bottom w:val="none" w:sz="0" w:space="0" w:color="auto"/>
        <w:right w:val="none" w:sz="0" w:space="0" w:color="auto"/>
      </w:divBdr>
    </w:div>
    <w:div w:id="1078475075">
      <w:bodyDiv w:val="1"/>
      <w:marLeft w:val="0"/>
      <w:marRight w:val="0"/>
      <w:marTop w:val="0"/>
      <w:marBottom w:val="0"/>
      <w:divBdr>
        <w:top w:val="none" w:sz="0" w:space="0" w:color="auto"/>
        <w:left w:val="none" w:sz="0" w:space="0" w:color="auto"/>
        <w:bottom w:val="none" w:sz="0" w:space="0" w:color="auto"/>
        <w:right w:val="none" w:sz="0" w:space="0" w:color="auto"/>
      </w:divBdr>
    </w:div>
    <w:div w:id="1101334684">
      <w:bodyDiv w:val="1"/>
      <w:marLeft w:val="0"/>
      <w:marRight w:val="0"/>
      <w:marTop w:val="0"/>
      <w:marBottom w:val="0"/>
      <w:divBdr>
        <w:top w:val="none" w:sz="0" w:space="0" w:color="auto"/>
        <w:left w:val="none" w:sz="0" w:space="0" w:color="auto"/>
        <w:bottom w:val="none" w:sz="0" w:space="0" w:color="auto"/>
        <w:right w:val="none" w:sz="0" w:space="0" w:color="auto"/>
      </w:divBdr>
      <w:divsChild>
        <w:div w:id="902447294">
          <w:marLeft w:val="0"/>
          <w:marRight w:val="0"/>
          <w:marTop w:val="0"/>
          <w:marBottom w:val="0"/>
          <w:divBdr>
            <w:top w:val="none" w:sz="0" w:space="0" w:color="auto"/>
            <w:left w:val="none" w:sz="0" w:space="0" w:color="auto"/>
            <w:bottom w:val="none" w:sz="0" w:space="0" w:color="auto"/>
            <w:right w:val="none" w:sz="0" w:space="0" w:color="auto"/>
          </w:divBdr>
          <w:divsChild>
            <w:div w:id="520162800">
              <w:marLeft w:val="0"/>
              <w:marRight w:val="0"/>
              <w:marTop w:val="0"/>
              <w:marBottom w:val="0"/>
              <w:divBdr>
                <w:top w:val="none" w:sz="0" w:space="0" w:color="auto"/>
                <w:left w:val="none" w:sz="0" w:space="0" w:color="auto"/>
                <w:bottom w:val="none" w:sz="0" w:space="0" w:color="auto"/>
                <w:right w:val="none" w:sz="0" w:space="0" w:color="auto"/>
              </w:divBdr>
              <w:divsChild>
                <w:div w:id="162889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279116">
      <w:bodyDiv w:val="1"/>
      <w:marLeft w:val="0"/>
      <w:marRight w:val="0"/>
      <w:marTop w:val="0"/>
      <w:marBottom w:val="0"/>
      <w:divBdr>
        <w:top w:val="none" w:sz="0" w:space="0" w:color="auto"/>
        <w:left w:val="none" w:sz="0" w:space="0" w:color="auto"/>
        <w:bottom w:val="none" w:sz="0" w:space="0" w:color="auto"/>
        <w:right w:val="none" w:sz="0" w:space="0" w:color="auto"/>
      </w:divBdr>
    </w:div>
    <w:div w:id="1203399482">
      <w:bodyDiv w:val="1"/>
      <w:marLeft w:val="0"/>
      <w:marRight w:val="0"/>
      <w:marTop w:val="0"/>
      <w:marBottom w:val="0"/>
      <w:divBdr>
        <w:top w:val="none" w:sz="0" w:space="0" w:color="auto"/>
        <w:left w:val="none" w:sz="0" w:space="0" w:color="auto"/>
        <w:bottom w:val="none" w:sz="0" w:space="0" w:color="auto"/>
        <w:right w:val="none" w:sz="0" w:space="0" w:color="auto"/>
      </w:divBdr>
      <w:divsChild>
        <w:div w:id="1688364241">
          <w:marLeft w:val="0"/>
          <w:marRight w:val="0"/>
          <w:marTop w:val="0"/>
          <w:marBottom w:val="0"/>
          <w:divBdr>
            <w:top w:val="none" w:sz="0" w:space="0" w:color="auto"/>
            <w:left w:val="none" w:sz="0" w:space="0" w:color="auto"/>
            <w:bottom w:val="none" w:sz="0" w:space="0" w:color="auto"/>
            <w:right w:val="none" w:sz="0" w:space="0" w:color="auto"/>
          </w:divBdr>
          <w:divsChild>
            <w:div w:id="1415860335">
              <w:marLeft w:val="0"/>
              <w:marRight w:val="0"/>
              <w:marTop w:val="0"/>
              <w:marBottom w:val="0"/>
              <w:divBdr>
                <w:top w:val="none" w:sz="0" w:space="0" w:color="auto"/>
                <w:left w:val="none" w:sz="0" w:space="0" w:color="auto"/>
                <w:bottom w:val="none" w:sz="0" w:space="0" w:color="auto"/>
                <w:right w:val="none" w:sz="0" w:space="0" w:color="auto"/>
              </w:divBdr>
              <w:divsChild>
                <w:div w:id="18768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171202">
      <w:bodyDiv w:val="1"/>
      <w:marLeft w:val="0"/>
      <w:marRight w:val="0"/>
      <w:marTop w:val="0"/>
      <w:marBottom w:val="0"/>
      <w:divBdr>
        <w:top w:val="none" w:sz="0" w:space="0" w:color="auto"/>
        <w:left w:val="none" w:sz="0" w:space="0" w:color="auto"/>
        <w:bottom w:val="none" w:sz="0" w:space="0" w:color="auto"/>
        <w:right w:val="none" w:sz="0" w:space="0" w:color="auto"/>
      </w:divBdr>
      <w:divsChild>
        <w:div w:id="272442769">
          <w:marLeft w:val="0"/>
          <w:marRight w:val="0"/>
          <w:marTop w:val="0"/>
          <w:marBottom w:val="0"/>
          <w:divBdr>
            <w:top w:val="none" w:sz="0" w:space="0" w:color="auto"/>
            <w:left w:val="none" w:sz="0" w:space="0" w:color="auto"/>
            <w:bottom w:val="none" w:sz="0" w:space="0" w:color="auto"/>
            <w:right w:val="none" w:sz="0" w:space="0" w:color="auto"/>
          </w:divBdr>
          <w:divsChild>
            <w:div w:id="307319764">
              <w:marLeft w:val="0"/>
              <w:marRight w:val="0"/>
              <w:marTop w:val="0"/>
              <w:marBottom w:val="0"/>
              <w:divBdr>
                <w:top w:val="none" w:sz="0" w:space="0" w:color="auto"/>
                <w:left w:val="none" w:sz="0" w:space="0" w:color="auto"/>
                <w:bottom w:val="none" w:sz="0" w:space="0" w:color="auto"/>
                <w:right w:val="none" w:sz="0" w:space="0" w:color="auto"/>
              </w:divBdr>
              <w:divsChild>
                <w:div w:id="179131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54070">
      <w:bodyDiv w:val="1"/>
      <w:marLeft w:val="0"/>
      <w:marRight w:val="0"/>
      <w:marTop w:val="0"/>
      <w:marBottom w:val="0"/>
      <w:divBdr>
        <w:top w:val="none" w:sz="0" w:space="0" w:color="auto"/>
        <w:left w:val="none" w:sz="0" w:space="0" w:color="auto"/>
        <w:bottom w:val="none" w:sz="0" w:space="0" w:color="auto"/>
        <w:right w:val="none" w:sz="0" w:space="0" w:color="auto"/>
      </w:divBdr>
      <w:divsChild>
        <w:div w:id="1463306240">
          <w:marLeft w:val="0"/>
          <w:marRight w:val="0"/>
          <w:marTop w:val="0"/>
          <w:marBottom w:val="0"/>
          <w:divBdr>
            <w:top w:val="none" w:sz="0" w:space="0" w:color="auto"/>
            <w:left w:val="none" w:sz="0" w:space="0" w:color="auto"/>
            <w:bottom w:val="none" w:sz="0" w:space="0" w:color="auto"/>
            <w:right w:val="none" w:sz="0" w:space="0" w:color="auto"/>
          </w:divBdr>
          <w:divsChild>
            <w:div w:id="2119711700">
              <w:marLeft w:val="0"/>
              <w:marRight w:val="0"/>
              <w:marTop w:val="0"/>
              <w:marBottom w:val="0"/>
              <w:divBdr>
                <w:top w:val="none" w:sz="0" w:space="0" w:color="auto"/>
                <w:left w:val="none" w:sz="0" w:space="0" w:color="auto"/>
                <w:bottom w:val="none" w:sz="0" w:space="0" w:color="auto"/>
                <w:right w:val="none" w:sz="0" w:space="0" w:color="auto"/>
              </w:divBdr>
              <w:divsChild>
                <w:div w:id="19129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003767">
      <w:bodyDiv w:val="1"/>
      <w:marLeft w:val="0"/>
      <w:marRight w:val="0"/>
      <w:marTop w:val="0"/>
      <w:marBottom w:val="0"/>
      <w:divBdr>
        <w:top w:val="none" w:sz="0" w:space="0" w:color="auto"/>
        <w:left w:val="none" w:sz="0" w:space="0" w:color="auto"/>
        <w:bottom w:val="none" w:sz="0" w:space="0" w:color="auto"/>
        <w:right w:val="none" w:sz="0" w:space="0" w:color="auto"/>
      </w:divBdr>
      <w:divsChild>
        <w:div w:id="11029545">
          <w:marLeft w:val="0"/>
          <w:marRight w:val="0"/>
          <w:marTop w:val="0"/>
          <w:marBottom w:val="0"/>
          <w:divBdr>
            <w:top w:val="none" w:sz="0" w:space="0" w:color="auto"/>
            <w:left w:val="none" w:sz="0" w:space="0" w:color="auto"/>
            <w:bottom w:val="none" w:sz="0" w:space="0" w:color="auto"/>
            <w:right w:val="none" w:sz="0" w:space="0" w:color="auto"/>
          </w:divBdr>
          <w:divsChild>
            <w:div w:id="170489544">
              <w:marLeft w:val="0"/>
              <w:marRight w:val="0"/>
              <w:marTop w:val="0"/>
              <w:marBottom w:val="0"/>
              <w:divBdr>
                <w:top w:val="none" w:sz="0" w:space="0" w:color="auto"/>
                <w:left w:val="none" w:sz="0" w:space="0" w:color="auto"/>
                <w:bottom w:val="none" w:sz="0" w:space="0" w:color="auto"/>
                <w:right w:val="none" w:sz="0" w:space="0" w:color="auto"/>
              </w:divBdr>
              <w:divsChild>
                <w:div w:id="18109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162451">
      <w:bodyDiv w:val="1"/>
      <w:marLeft w:val="0"/>
      <w:marRight w:val="0"/>
      <w:marTop w:val="0"/>
      <w:marBottom w:val="0"/>
      <w:divBdr>
        <w:top w:val="none" w:sz="0" w:space="0" w:color="auto"/>
        <w:left w:val="none" w:sz="0" w:space="0" w:color="auto"/>
        <w:bottom w:val="none" w:sz="0" w:space="0" w:color="auto"/>
        <w:right w:val="none" w:sz="0" w:space="0" w:color="auto"/>
      </w:divBdr>
      <w:divsChild>
        <w:div w:id="1958753366">
          <w:marLeft w:val="0"/>
          <w:marRight w:val="0"/>
          <w:marTop w:val="0"/>
          <w:marBottom w:val="0"/>
          <w:divBdr>
            <w:top w:val="none" w:sz="0" w:space="0" w:color="auto"/>
            <w:left w:val="none" w:sz="0" w:space="0" w:color="auto"/>
            <w:bottom w:val="none" w:sz="0" w:space="0" w:color="auto"/>
            <w:right w:val="none" w:sz="0" w:space="0" w:color="auto"/>
          </w:divBdr>
          <w:divsChild>
            <w:div w:id="1867135443">
              <w:marLeft w:val="0"/>
              <w:marRight w:val="0"/>
              <w:marTop w:val="0"/>
              <w:marBottom w:val="0"/>
              <w:divBdr>
                <w:top w:val="none" w:sz="0" w:space="0" w:color="auto"/>
                <w:left w:val="none" w:sz="0" w:space="0" w:color="auto"/>
                <w:bottom w:val="none" w:sz="0" w:space="0" w:color="auto"/>
                <w:right w:val="none" w:sz="0" w:space="0" w:color="auto"/>
              </w:divBdr>
              <w:divsChild>
                <w:div w:id="36976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395652">
      <w:bodyDiv w:val="1"/>
      <w:marLeft w:val="0"/>
      <w:marRight w:val="0"/>
      <w:marTop w:val="0"/>
      <w:marBottom w:val="0"/>
      <w:divBdr>
        <w:top w:val="none" w:sz="0" w:space="0" w:color="auto"/>
        <w:left w:val="none" w:sz="0" w:space="0" w:color="auto"/>
        <w:bottom w:val="none" w:sz="0" w:space="0" w:color="auto"/>
        <w:right w:val="none" w:sz="0" w:space="0" w:color="auto"/>
      </w:divBdr>
      <w:divsChild>
        <w:div w:id="534735691">
          <w:marLeft w:val="0"/>
          <w:marRight w:val="0"/>
          <w:marTop w:val="0"/>
          <w:marBottom w:val="0"/>
          <w:divBdr>
            <w:top w:val="none" w:sz="0" w:space="0" w:color="auto"/>
            <w:left w:val="none" w:sz="0" w:space="0" w:color="auto"/>
            <w:bottom w:val="none" w:sz="0" w:space="0" w:color="auto"/>
            <w:right w:val="none" w:sz="0" w:space="0" w:color="auto"/>
          </w:divBdr>
          <w:divsChild>
            <w:div w:id="464585098">
              <w:marLeft w:val="0"/>
              <w:marRight w:val="0"/>
              <w:marTop w:val="0"/>
              <w:marBottom w:val="0"/>
              <w:divBdr>
                <w:top w:val="none" w:sz="0" w:space="0" w:color="auto"/>
                <w:left w:val="none" w:sz="0" w:space="0" w:color="auto"/>
                <w:bottom w:val="none" w:sz="0" w:space="0" w:color="auto"/>
                <w:right w:val="none" w:sz="0" w:space="0" w:color="auto"/>
              </w:divBdr>
              <w:divsChild>
                <w:div w:id="81915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100653">
      <w:bodyDiv w:val="1"/>
      <w:marLeft w:val="0"/>
      <w:marRight w:val="0"/>
      <w:marTop w:val="0"/>
      <w:marBottom w:val="0"/>
      <w:divBdr>
        <w:top w:val="none" w:sz="0" w:space="0" w:color="auto"/>
        <w:left w:val="none" w:sz="0" w:space="0" w:color="auto"/>
        <w:bottom w:val="none" w:sz="0" w:space="0" w:color="auto"/>
        <w:right w:val="none" w:sz="0" w:space="0" w:color="auto"/>
      </w:divBdr>
      <w:divsChild>
        <w:div w:id="1682976717">
          <w:marLeft w:val="0"/>
          <w:marRight w:val="0"/>
          <w:marTop w:val="0"/>
          <w:marBottom w:val="0"/>
          <w:divBdr>
            <w:top w:val="none" w:sz="0" w:space="0" w:color="auto"/>
            <w:left w:val="none" w:sz="0" w:space="0" w:color="auto"/>
            <w:bottom w:val="none" w:sz="0" w:space="0" w:color="auto"/>
            <w:right w:val="none" w:sz="0" w:space="0" w:color="auto"/>
          </w:divBdr>
          <w:divsChild>
            <w:div w:id="1422602036">
              <w:marLeft w:val="0"/>
              <w:marRight w:val="0"/>
              <w:marTop w:val="0"/>
              <w:marBottom w:val="0"/>
              <w:divBdr>
                <w:top w:val="none" w:sz="0" w:space="0" w:color="auto"/>
                <w:left w:val="none" w:sz="0" w:space="0" w:color="auto"/>
                <w:bottom w:val="none" w:sz="0" w:space="0" w:color="auto"/>
                <w:right w:val="none" w:sz="0" w:space="0" w:color="auto"/>
              </w:divBdr>
              <w:divsChild>
                <w:div w:id="92969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959362">
      <w:bodyDiv w:val="1"/>
      <w:marLeft w:val="0"/>
      <w:marRight w:val="0"/>
      <w:marTop w:val="0"/>
      <w:marBottom w:val="0"/>
      <w:divBdr>
        <w:top w:val="none" w:sz="0" w:space="0" w:color="auto"/>
        <w:left w:val="none" w:sz="0" w:space="0" w:color="auto"/>
        <w:bottom w:val="none" w:sz="0" w:space="0" w:color="auto"/>
        <w:right w:val="none" w:sz="0" w:space="0" w:color="auto"/>
      </w:divBdr>
      <w:divsChild>
        <w:div w:id="568080497">
          <w:marLeft w:val="0"/>
          <w:marRight w:val="0"/>
          <w:marTop w:val="0"/>
          <w:marBottom w:val="0"/>
          <w:divBdr>
            <w:top w:val="none" w:sz="0" w:space="0" w:color="auto"/>
            <w:left w:val="none" w:sz="0" w:space="0" w:color="auto"/>
            <w:bottom w:val="none" w:sz="0" w:space="0" w:color="auto"/>
            <w:right w:val="none" w:sz="0" w:space="0" w:color="auto"/>
          </w:divBdr>
          <w:divsChild>
            <w:div w:id="81220838">
              <w:marLeft w:val="0"/>
              <w:marRight w:val="0"/>
              <w:marTop w:val="0"/>
              <w:marBottom w:val="0"/>
              <w:divBdr>
                <w:top w:val="none" w:sz="0" w:space="0" w:color="auto"/>
                <w:left w:val="none" w:sz="0" w:space="0" w:color="auto"/>
                <w:bottom w:val="none" w:sz="0" w:space="0" w:color="auto"/>
                <w:right w:val="none" w:sz="0" w:space="0" w:color="auto"/>
              </w:divBdr>
              <w:divsChild>
                <w:div w:id="109432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107118">
      <w:bodyDiv w:val="1"/>
      <w:marLeft w:val="0"/>
      <w:marRight w:val="0"/>
      <w:marTop w:val="0"/>
      <w:marBottom w:val="0"/>
      <w:divBdr>
        <w:top w:val="none" w:sz="0" w:space="0" w:color="auto"/>
        <w:left w:val="none" w:sz="0" w:space="0" w:color="auto"/>
        <w:bottom w:val="none" w:sz="0" w:space="0" w:color="auto"/>
        <w:right w:val="none" w:sz="0" w:space="0" w:color="auto"/>
      </w:divBdr>
      <w:divsChild>
        <w:div w:id="935482783">
          <w:marLeft w:val="0"/>
          <w:marRight w:val="0"/>
          <w:marTop w:val="0"/>
          <w:marBottom w:val="0"/>
          <w:divBdr>
            <w:top w:val="none" w:sz="0" w:space="0" w:color="auto"/>
            <w:left w:val="none" w:sz="0" w:space="0" w:color="auto"/>
            <w:bottom w:val="none" w:sz="0" w:space="0" w:color="auto"/>
            <w:right w:val="none" w:sz="0" w:space="0" w:color="auto"/>
          </w:divBdr>
          <w:divsChild>
            <w:div w:id="1394083612">
              <w:marLeft w:val="0"/>
              <w:marRight w:val="0"/>
              <w:marTop w:val="0"/>
              <w:marBottom w:val="0"/>
              <w:divBdr>
                <w:top w:val="none" w:sz="0" w:space="0" w:color="auto"/>
                <w:left w:val="none" w:sz="0" w:space="0" w:color="auto"/>
                <w:bottom w:val="none" w:sz="0" w:space="0" w:color="auto"/>
                <w:right w:val="none" w:sz="0" w:space="0" w:color="auto"/>
              </w:divBdr>
              <w:divsChild>
                <w:div w:id="25906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73453">
      <w:bodyDiv w:val="1"/>
      <w:marLeft w:val="0"/>
      <w:marRight w:val="0"/>
      <w:marTop w:val="0"/>
      <w:marBottom w:val="0"/>
      <w:divBdr>
        <w:top w:val="none" w:sz="0" w:space="0" w:color="auto"/>
        <w:left w:val="none" w:sz="0" w:space="0" w:color="auto"/>
        <w:bottom w:val="none" w:sz="0" w:space="0" w:color="auto"/>
        <w:right w:val="none" w:sz="0" w:space="0" w:color="auto"/>
      </w:divBdr>
      <w:divsChild>
        <w:div w:id="1844585450">
          <w:marLeft w:val="0"/>
          <w:marRight w:val="0"/>
          <w:marTop w:val="0"/>
          <w:marBottom w:val="0"/>
          <w:divBdr>
            <w:top w:val="none" w:sz="0" w:space="0" w:color="auto"/>
            <w:left w:val="none" w:sz="0" w:space="0" w:color="auto"/>
            <w:bottom w:val="none" w:sz="0" w:space="0" w:color="auto"/>
            <w:right w:val="none" w:sz="0" w:space="0" w:color="auto"/>
          </w:divBdr>
          <w:divsChild>
            <w:div w:id="1355686577">
              <w:marLeft w:val="0"/>
              <w:marRight w:val="0"/>
              <w:marTop w:val="0"/>
              <w:marBottom w:val="0"/>
              <w:divBdr>
                <w:top w:val="none" w:sz="0" w:space="0" w:color="auto"/>
                <w:left w:val="none" w:sz="0" w:space="0" w:color="auto"/>
                <w:bottom w:val="none" w:sz="0" w:space="0" w:color="auto"/>
                <w:right w:val="none" w:sz="0" w:space="0" w:color="auto"/>
              </w:divBdr>
              <w:divsChild>
                <w:div w:id="37782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699481">
      <w:bodyDiv w:val="1"/>
      <w:marLeft w:val="0"/>
      <w:marRight w:val="0"/>
      <w:marTop w:val="0"/>
      <w:marBottom w:val="0"/>
      <w:divBdr>
        <w:top w:val="none" w:sz="0" w:space="0" w:color="auto"/>
        <w:left w:val="none" w:sz="0" w:space="0" w:color="auto"/>
        <w:bottom w:val="none" w:sz="0" w:space="0" w:color="auto"/>
        <w:right w:val="none" w:sz="0" w:space="0" w:color="auto"/>
      </w:divBdr>
      <w:divsChild>
        <w:div w:id="1679234029">
          <w:marLeft w:val="0"/>
          <w:marRight w:val="0"/>
          <w:marTop w:val="0"/>
          <w:marBottom w:val="0"/>
          <w:divBdr>
            <w:top w:val="none" w:sz="0" w:space="0" w:color="auto"/>
            <w:left w:val="none" w:sz="0" w:space="0" w:color="auto"/>
            <w:bottom w:val="none" w:sz="0" w:space="0" w:color="auto"/>
            <w:right w:val="none" w:sz="0" w:space="0" w:color="auto"/>
          </w:divBdr>
          <w:divsChild>
            <w:div w:id="904685614">
              <w:marLeft w:val="0"/>
              <w:marRight w:val="0"/>
              <w:marTop w:val="0"/>
              <w:marBottom w:val="0"/>
              <w:divBdr>
                <w:top w:val="none" w:sz="0" w:space="0" w:color="auto"/>
                <w:left w:val="none" w:sz="0" w:space="0" w:color="auto"/>
                <w:bottom w:val="none" w:sz="0" w:space="0" w:color="auto"/>
                <w:right w:val="none" w:sz="0" w:space="0" w:color="auto"/>
              </w:divBdr>
              <w:divsChild>
                <w:div w:id="180650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636537">
      <w:bodyDiv w:val="1"/>
      <w:marLeft w:val="0"/>
      <w:marRight w:val="0"/>
      <w:marTop w:val="0"/>
      <w:marBottom w:val="0"/>
      <w:divBdr>
        <w:top w:val="none" w:sz="0" w:space="0" w:color="auto"/>
        <w:left w:val="none" w:sz="0" w:space="0" w:color="auto"/>
        <w:bottom w:val="none" w:sz="0" w:space="0" w:color="auto"/>
        <w:right w:val="none" w:sz="0" w:space="0" w:color="auto"/>
      </w:divBdr>
      <w:divsChild>
        <w:div w:id="794832955">
          <w:marLeft w:val="0"/>
          <w:marRight w:val="0"/>
          <w:marTop w:val="0"/>
          <w:marBottom w:val="0"/>
          <w:divBdr>
            <w:top w:val="none" w:sz="0" w:space="0" w:color="auto"/>
            <w:left w:val="none" w:sz="0" w:space="0" w:color="auto"/>
            <w:bottom w:val="none" w:sz="0" w:space="0" w:color="auto"/>
            <w:right w:val="none" w:sz="0" w:space="0" w:color="auto"/>
          </w:divBdr>
          <w:divsChild>
            <w:div w:id="931861476">
              <w:marLeft w:val="0"/>
              <w:marRight w:val="0"/>
              <w:marTop w:val="0"/>
              <w:marBottom w:val="0"/>
              <w:divBdr>
                <w:top w:val="none" w:sz="0" w:space="0" w:color="auto"/>
                <w:left w:val="none" w:sz="0" w:space="0" w:color="auto"/>
                <w:bottom w:val="none" w:sz="0" w:space="0" w:color="auto"/>
                <w:right w:val="none" w:sz="0" w:space="0" w:color="auto"/>
              </w:divBdr>
              <w:divsChild>
                <w:div w:id="11745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564642">
      <w:bodyDiv w:val="1"/>
      <w:marLeft w:val="0"/>
      <w:marRight w:val="0"/>
      <w:marTop w:val="0"/>
      <w:marBottom w:val="0"/>
      <w:divBdr>
        <w:top w:val="none" w:sz="0" w:space="0" w:color="auto"/>
        <w:left w:val="none" w:sz="0" w:space="0" w:color="auto"/>
        <w:bottom w:val="none" w:sz="0" w:space="0" w:color="auto"/>
        <w:right w:val="none" w:sz="0" w:space="0" w:color="auto"/>
      </w:divBdr>
      <w:divsChild>
        <w:div w:id="514078713">
          <w:marLeft w:val="0"/>
          <w:marRight w:val="0"/>
          <w:marTop w:val="0"/>
          <w:marBottom w:val="0"/>
          <w:divBdr>
            <w:top w:val="none" w:sz="0" w:space="0" w:color="auto"/>
            <w:left w:val="none" w:sz="0" w:space="0" w:color="auto"/>
            <w:bottom w:val="none" w:sz="0" w:space="0" w:color="auto"/>
            <w:right w:val="none" w:sz="0" w:space="0" w:color="auto"/>
          </w:divBdr>
          <w:divsChild>
            <w:div w:id="1933732041">
              <w:marLeft w:val="0"/>
              <w:marRight w:val="0"/>
              <w:marTop w:val="0"/>
              <w:marBottom w:val="0"/>
              <w:divBdr>
                <w:top w:val="none" w:sz="0" w:space="0" w:color="auto"/>
                <w:left w:val="none" w:sz="0" w:space="0" w:color="auto"/>
                <w:bottom w:val="none" w:sz="0" w:space="0" w:color="auto"/>
                <w:right w:val="none" w:sz="0" w:space="0" w:color="auto"/>
              </w:divBdr>
              <w:divsChild>
                <w:div w:id="118505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057215">
      <w:bodyDiv w:val="1"/>
      <w:marLeft w:val="0"/>
      <w:marRight w:val="0"/>
      <w:marTop w:val="0"/>
      <w:marBottom w:val="0"/>
      <w:divBdr>
        <w:top w:val="none" w:sz="0" w:space="0" w:color="auto"/>
        <w:left w:val="none" w:sz="0" w:space="0" w:color="auto"/>
        <w:bottom w:val="none" w:sz="0" w:space="0" w:color="auto"/>
        <w:right w:val="none" w:sz="0" w:space="0" w:color="auto"/>
      </w:divBdr>
      <w:divsChild>
        <w:div w:id="1829442554">
          <w:marLeft w:val="0"/>
          <w:marRight w:val="0"/>
          <w:marTop w:val="0"/>
          <w:marBottom w:val="0"/>
          <w:divBdr>
            <w:top w:val="none" w:sz="0" w:space="0" w:color="auto"/>
            <w:left w:val="none" w:sz="0" w:space="0" w:color="auto"/>
            <w:bottom w:val="none" w:sz="0" w:space="0" w:color="auto"/>
            <w:right w:val="none" w:sz="0" w:space="0" w:color="auto"/>
          </w:divBdr>
          <w:divsChild>
            <w:div w:id="880364165">
              <w:marLeft w:val="0"/>
              <w:marRight w:val="0"/>
              <w:marTop w:val="0"/>
              <w:marBottom w:val="0"/>
              <w:divBdr>
                <w:top w:val="none" w:sz="0" w:space="0" w:color="auto"/>
                <w:left w:val="none" w:sz="0" w:space="0" w:color="auto"/>
                <w:bottom w:val="none" w:sz="0" w:space="0" w:color="auto"/>
                <w:right w:val="none" w:sz="0" w:space="0" w:color="auto"/>
              </w:divBdr>
              <w:divsChild>
                <w:div w:id="165452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276196">
      <w:bodyDiv w:val="1"/>
      <w:marLeft w:val="0"/>
      <w:marRight w:val="0"/>
      <w:marTop w:val="0"/>
      <w:marBottom w:val="0"/>
      <w:divBdr>
        <w:top w:val="none" w:sz="0" w:space="0" w:color="auto"/>
        <w:left w:val="none" w:sz="0" w:space="0" w:color="auto"/>
        <w:bottom w:val="none" w:sz="0" w:space="0" w:color="auto"/>
        <w:right w:val="none" w:sz="0" w:space="0" w:color="auto"/>
      </w:divBdr>
      <w:divsChild>
        <w:div w:id="531305006">
          <w:marLeft w:val="0"/>
          <w:marRight w:val="0"/>
          <w:marTop w:val="0"/>
          <w:marBottom w:val="0"/>
          <w:divBdr>
            <w:top w:val="none" w:sz="0" w:space="0" w:color="auto"/>
            <w:left w:val="none" w:sz="0" w:space="0" w:color="auto"/>
            <w:bottom w:val="none" w:sz="0" w:space="0" w:color="auto"/>
            <w:right w:val="none" w:sz="0" w:space="0" w:color="auto"/>
          </w:divBdr>
          <w:divsChild>
            <w:div w:id="1126779733">
              <w:marLeft w:val="0"/>
              <w:marRight w:val="0"/>
              <w:marTop w:val="0"/>
              <w:marBottom w:val="0"/>
              <w:divBdr>
                <w:top w:val="none" w:sz="0" w:space="0" w:color="auto"/>
                <w:left w:val="none" w:sz="0" w:space="0" w:color="auto"/>
                <w:bottom w:val="none" w:sz="0" w:space="0" w:color="auto"/>
                <w:right w:val="none" w:sz="0" w:space="0" w:color="auto"/>
              </w:divBdr>
              <w:divsChild>
                <w:div w:id="42311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950719">
      <w:bodyDiv w:val="1"/>
      <w:marLeft w:val="0"/>
      <w:marRight w:val="0"/>
      <w:marTop w:val="0"/>
      <w:marBottom w:val="0"/>
      <w:divBdr>
        <w:top w:val="none" w:sz="0" w:space="0" w:color="auto"/>
        <w:left w:val="none" w:sz="0" w:space="0" w:color="auto"/>
        <w:bottom w:val="none" w:sz="0" w:space="0" w:color="auto"/>
        <w:right w:val="none" w:sz="0" w:space="0" w:color="auto"/>
      </w:divBdr>
    </w:div>
    <w:div w:id="2113889377">
      <w:bodyDiv w:val="1"/>
      <w:marLeft w:val="0"/>
      <w:marRight w:val="0"/>
      <w:marTop w:val="0"/>
      <w:marBottom w:val="0"/>
      <w:divBdr>
        <w:top w:val="none" w:sz="0" w:space="0" w:color="auto"/>
        <w:left w:val="none" w:sz="0" w:space="0" w:color="auto"/>
        <w:bottom w:val="none" w:sz="0" w:space="0" w:color="auto"/>
        <w:right w:val="none" w:sz="0" w:space="0" w:color="auto"/>
      </w:divBdr>
      <w:divsChild>
        <w:div w:id="1519201790">
          <w:marLeft w:val="0"/>
          <w:marRight w:val="0"/>
          <w:marTop w:val="0"/>
          <w:marBottom w:val="0"/>
          <w:divBdr>
            <w:top w:val="none" w:sz="0" w:space="0" w:color="auto"/>
            <w:left w:val="none" w:sz="0" w:space="0" w:color="auto"/>
            <w:bottom w:val="none" w:sz="0" w:space="0" w:color="auto"/>
            <w:right w:val="none" w:sz="0" w:space="0" w:color="auto"/>
          </w:divBdr>
          <w:divsChild>
            <w:div w:id="962922319">
              <w:marLeft w:val="0"/>
              <w:marRight w:val="0"/>
              <w:marTop w:val="0"/>
              <w:marBottom w:val="0"/>
              <w:divBdr>
                <w:top w:val="none" w:sz="0" w:space="0" w:color="auto"/>
                <w:left w:val="none" w:sz="0" w:space="0" w:color="auto"/>
                <w:bottom w:val="none" w:sz="0" w:space="0" w:color="auto"/>
                <w:right w:val="none" w:sz="0" w:space="0" w:color="auto"/>
              </w:divBdr>
              <w:divsChild>
                <w:div w:id="156548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027B87E4C4534780F7738C355BEC74" ma:contentTypeVersion="18" ma:contentTypeDescription="Create a new document." ma:contentTypeScope="" ma:versionID="1dfbf15f512711587f1a7035b6be5aea">
  <xsd:schema xmlns:xsd="http://www.w3.org/2001/XMLSchema" xmlns:xs="http://www.w3.org/2001/XMLSchema" xmlns:p="http://schemas.microsoft.com/office/2006/metadata/properties" xmlns:ns2="66a609db-937b-490f-97e0-db0236c2c011" xmlns:ns3="4c7e1532-3dd1-42d2-9b48-42bc3fd577f0" targetNamespace="http://schemas.microsoft.com/office/2006/metadata/properties" ma:root="true" ma:fieldsID="128e44d74337b550873a237b65241dfe" ns2:_="" ns3:_="">
    <xsd:import namespace="66a609db-937b-490f-97e0-db0236c2c011"/>
    <xsd:import namespace="4c7e1532-3dd1-42d2-9b48-42bc3fd577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_Flow_SignoffStatus" minOccurs="0"/>
                <xsd:element ref="ns3:MediaServiceDateTaken" minOccurs="0"/>
                <xsd:element ref="ns3:MediaServiceLocation"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a609db-937b-490f-97e0-db0236c2c01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3f4f3b3-b462-4be5-ae7b-ac889497e792}" ma:internalName="TaxCatchAll" ma:showField="CatchAllData" ma:web="66a609db-937b-490f-97e0-db0236c2c01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7e1532-3dd1-42d2-9b48-42bc3fd577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Flow_SignoffStatus" ma:index="17" nillable="true" ma:displayName="Sign-off status" ma:internalName="Sign_x002d_off_x0020_status">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27fa621-9645-456d-b3de-e004cc5b4030"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4c7e1532-3dd1-42d2-9b48-42bc3fd577f0" xsi:nil="true"/>
    <lcf76f155ced4ddcb4097134ff3c332f xmlns="4c7e1532-3dd1-42d2-9b48-42bc3fd577f0">
      <Terms xmlns="http://schemas.microsoft.com/office/infopath/2007/PartnerControls"/>
    </lcf76f155ced4ddcb4097134ff3c332f>
    <TaxCatchAll xmlns="66a609db-937b-490f-97e0-db0236c2c01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9A32C9-06EE-48E9-A994-327202E4C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a609db-937b-490f-97e0-db0236c2c011"/>
    <ds:schemaRef ds:uri="4c7e1532-3dd1-42d2-9b48-42bc3fd577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B21DD4-F10F-4905-9361-132EDF694643}">
  <ds:schemaRefs>
    <ds:schemaRef ds:uri="http://schemas.openxmlformats.org/officeDocument/2006/bibliography"/>
  </ds:schemaRefs>
</ds:datastoreItem>
</file>

<file path=customXml/itemProps3.xml><?xml version="1.0" encoding="utf-8"?>
<ds:datastoreItem xmlns:ds="http://schemas.openxmlformats.org/officeDocument/2006/customXml" ds:itemID="{6E4D40BA-0BA8-4AA6-BE12-728CF646014B}">
  <ds:schemaRefs>
    <ds:schemaRef ds:uri="http://schemas.microsoft.com/office/2006/metadata/properties"/>
    <ds:schemaRef ds:uri="http://schemas.microsoft.com/office/infopath/2007/PartnerControls"/>
    <ds:schemaRef ds:uri="4c7e1532-3dd1-42d2-9b48-42bc3fd577f0"/>
    <ds:schemaRef ds:uri="66a609db-937b-490f-97e0-db0236c2c011"/>
  </ds:schemaRefs>
</ds:datastoreItem>
</file>

<file path=customXml/itemProps4.xml><?xml version="1.0" encoding="utf-8"?>
<ds:datastoreItem xmlns:ds="http://schemas.openxmlformats.org/officeDocument/2006/customXml" ds:itemID="{4BDF27F9-3CE2-47D0-82BC-670AD68DF6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796</Words>
  <Characters>4539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DRAFT JOB PROFILE</vt:lpstr>
    </vt:vector>
  </TitlesOfParts>
  <Company>Michael Page International</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JOB PROFILE</dc:title>
  <dc:subject/>
  <dc:creator>migtest02</dc:creator>
  <cp:keywords/>
  <cp:lastModifiedBy>Laura Meare</cp:lastModifiedBy>
  <cp:revision>3</cp:revision>
  <cp:lastPrinted>2016-11-16T13:12:00Z</cp:lastPrinted>
  <dcterms:created xsi:type="dcterms:W3CDTF">2025-07-02T14:53:00Z</dcterms:created>
  <dcterms:modified xsi:type="dcterms:W3CDTF">2025-07-02T16:36:00Z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0x01010095027B87E4C4534780F7738C355BEC74</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