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26A40" w14:textId="02DC4E41" w:rsidR="68C7C507" w:rsidRDefault="68C7C507" w:rsidP="73CDD2EC">
      <w:pPr>
        <w:pStyle w:val="Heading1"/>
        <w:keepNext/>
        <w:keepLines/>
        <w:spacing w:before="240" w:line="259" w:lineRule="auto"/>
        <w:ind w:left="0"/>
        <w:jc w:val="both"/>
        <w:rPr>
          <w:rFonts w:ascii="Open Sans" w:eastAsia="Open Sans" w:hAnsi="Open Sans" w:cs="Open Sans"/>
          <w:sz w:val="20"/>
          <w:szCs w:val="20"/>
        </w:rPr>
      </w:pPr>
      <w:r w:rsidRPr="73CDD2EC">
        <w:rPr>
          <w:rFonts w:ascii="Open Sans" w:eastAsia="Open Sans" w:hAnsi="Open Sans" w:cs="Open Sans"/>
          <w:color w:val="701E72"/>
          <w:sz w:val="32"/>
          <w:szCs w:val="32"/>
          <w:lang w:val="en-GB"/>
        </w:rPr>
        <w:t>JOB DESCRIPTION</w:t>
      </w:r>
    </w:p>
    <w:p w14:paraId="0E4ED72D" w14:textId="77777777" w:rsidR="00B21B42" w:rsidRPr="003E1E89" w:rsidRDefault="00B21B42" w:rsidP="000C1535">
      <w:pPr>
        <w:jc w:val="both"/>
        <w:rPr>
          <w:rFonts w:ascii="Open Sans" w:hAnsi="Open Sans"/>
          <w:sz w:val="20"/>
          <w:szCs w:val="20"/>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B21B42" w:rsidRPr="003E1E89" w14:paraId="61183BA5" w14:textId="77777777" w:rsidTr="73CDD2EC">
        <w:tc>
          <w:tcPr>
            <w:tcW w:w="2127" w:type="dxa"/>
            <w:shd w:val="clear" w:color="auto" w:fill="auto"/>
          </w:tcPr>
          <w:p w14:paraId="01A1A328" w14:textId="70157646" w:rsidR="00B21B42" w:rsidRPr="00AE1887" w:rsidRDefault="00B21B42" w:rsidP="73CDD2EC">
            <w:pPr>
              <w:jc w:val="both"/>
              <w:rPr>
                <w:rFonts w:ascii="Open Sans" w:hAnsi="Open Sans"/>
                <w:b/>
                <w:bCs/>
                <w:sz w:val="20"/>
                <w:szCs w:val="20"/>
              </w:rPr>
            </w:pPr>
            <w:r w:rsidRPr="73CDD2EC">
              <w:rPr>
                <w:rFonts w:ascii="Open Sans" w:hAnsi="Open Sans"/>
                <w:b/>
                <w:bCs/>
                <w:sz w:val="20"/>
                <w:szCs w:val="20"/>
              </w:rPr>
              <w:t>Job Title:</w:t>
            </w:r>
          </w:p>
        </w:tc>
        <w:tc>
          <w:tcPr>
            <w:tcW w:w="6889" w:type="dxa"/>
          </w:tcPr>
          <w:p w14:paraId="44956D57" w14:textId="1D7EA438" w:rsidR="00B21B42" w:rsidRDefault="00775619" w:rsidP="73CDD2EC">
            <w:pPr>
              <w:rPr>
                <w:rFonts w:ascii="Open Sans" w:hAnsi="Open Sans"/>
                <w:sz w:val="20"/>
                <w:szCs w:val="20"/>
              </w:rPr>
            </w:pPr>
            <w:r>
              <w:rPr>
                <w:rFonts w:ascii="Open Sans" w:hAnsi="Open Sans"/>
                <w:sz w:val="20"/>
                <w:szCs w:val="20"/>
              </w:rPr>
              <w:t xml:space="preserve">Community </w:t>
            </w:r>
            <w:r w:rsidR="00741933">
              <w:rPr>
                <w:rFonts w:ascii="Open Sans" w:hAnsi="Open Sans"/>
                <w:sz w:val="20"/>
                <w:szCs w:val="20"/>
              </w:rPr>
              <w:t>and</w:t>
            </w:r>
            <w:r>
              <w:rPr>
                <w:rFonts w:ascii="Open Sans" w:hAnsi="Open Sans"/>
                <w:sz w:val="20"/>
                <w:szCs w:val="20"/>
              </w:rPr>
              <w:t xml:space="preserve"> Events</w:t>
            </w:r>
            <w:r w:rsidR="00695FD2">
              <w:rPr>
                <w:rFonts w:ascii="Open Sans" w:hAnsi="Open Sans"/>
                <w:sz w:val="20"/>
                <w:szCs w:val="20"/>
              </w:rPr>
              <w:t xml:space="preserve"> </w:t>
            </w:r>
            <w:r w:rsidR="00741933">
              <w:rPr>
                <w:rFonts w:ascii="Open Sans" w:hAnsi="Open Sans"/>
                <w:sz w:val="20"/>
                <w:szCs w:val="20"/>
              </w:rPr>
              <w:t xml:space="preserve">Fundraising </w:t>
            </w:r>
            <w:r w:rsidR="00695FD2">
              <w:rPr>
                <w:rFonts w:ascii="Open Sans" w:hAnsi="Open Sans"/>
                <w:sz w:val="20"/>
                <w:szCs w:val="20"/>
              </w:rPr>
              <w:t>Lead</w:t>
            </w:r>
          </w:p>
          <w:p w14:paraId="710828F5" w14:textId="34087C4D" w:rsidR="003A1B44" w:rsidRPr="0078298F" w:rsidRDefault="003A1B44" w:rsidP="73CDD2EC">
            <w:pPr>
              <w:rPr>
                <w:rFonts w:ascii="Open Sans" w:hAnsi="Open Sans"/>
                <w:sz w:val="20"/>
                <w:szCs w:val="20"/>
              </w:rPr>
            </w:pPr>
          </w:p>
        </w:tc>
      </w:tr>
      <w:tr w:rsidR="00B21B42" w:rsidRPr="003E1E89" w14:paraId="38576FD2" w14:textId="77777777" w:rsidTr="73CDD2EC">
        <w:tc>
          <w:tcPr>
            <w:tcW w:w="2127" w:type="dxa"/>
            <w:shd w:val="clear" w:color="auto" w:fill="auto"/>
          </w:tcPr>
          <w:p w14:paraId="0E9666B4" w14:textId="77777777" w:rsidR="00B21B42" w:rsidRPr="00AE1887" w:rsidRDefault="00B21B42" w:rsidP="73CDD2EC">
            <w:pPr>
              <w:jc w:val="both"/>
              <w:rPr>
                <w:rFonts w:ascii="Open Sans" w:hAnsi="Open Sans"/>
                <w:b/>
                <w:bCs/>
                <w:sz w:val="20"/>
                <w:szCs w:val="20"/>
              </w:rPr>
            </w:pPr>
            <w:r w:rsidRPr="73CDD2EC">
              <w:rPr>
                <w:rFonts w:ascii="Open Sans" w:hAnsi="Open Sans"/>
                <w:b/>
                <w:bCs/>
                <w:sz w:val="20"/>
                <w:szCs w:val="20"/>
              </w:rPr>
              <w:t>Hours of Work:</w:t>
            </w:r>
          </w:p>
          <w:p w14:paraId="3AEEBE8A" w14:textId="77777777" w:rsidR="00B21B42" w:rsidRPr="00AE1887" w:rsidRDefault="00B21B42" w:rsidP="73CDD2EC">
            <w:pPr>
              <w:jc w:val="both"/>
              <w:rPr>
                <w:rFonts w:ascii="Open Sans" w:hAnsi="Open Sans"/>
                <w:b/>
                <w:bCs/>
                <w:sz w:val="20"/>
                <w:szCs w:val="20"/>
              </w:rPr>
            </w:pPr>
          </w:p>
        </w:tc>
        <w:tc>
          <w:tcPr>
            <w:tcW w:w="6889" w:type="dxa"/>
          </w:tcPr>
          <w:p w14:paraId="741081FB" w14:textId="203BDFE1" w:rsidR="00B21B42" w:rsidRPr="0078298F" w:rsidRDefault="00B21B42" w:rsidP="73CDD2EC">
            <w:pPr>
              <w:rPr>
                <w:rFonts w:ascii="Open Sans" w:hAnsi="Open Sans"/>
                <w:sz w:val="20"/>
                <w:szCs w:val="20"/>
              </w:rPr>
            </w:pPr>
            <w:r w:rsidRPr="73CDD2EC">
              <w:rPr>
                <w:rFonts w:ascii="Open Sans" w:hAnsi="Open Sans"/>
                <w:sz w:val="20"/>
                <w:szCs w:val="20"/>
              </w:rPr>
              <w:t>35 hours per week (full</w:t>
            </w:r>
            <w:r w:rsidR="003A1B44" w:rsidRPr="73CDD2EC">
              <w:rPr>
                <w:rFonts w:ascii="Open Sans" w:hAnsi="Open Sans"/>
                <w:sz w:val="20"/>
                <w:szCs w:val="20"/>
              </w:rPr>
              <w:t xml:space="preserve">/part </w:t>
            </w:r>
            <w:r w:rsidRPr="73CDD2EC">
              <w:rPr>
                <w:rFonts w:ascii="Open Sans" w:hAnsi="Open Sans"/>
                <w:sz w:val="20"/>
                <w:szCs w:val="20"/>
              </w:rPr>
              <w:t>time</w:t>
            </w:r>
            <w:r w:rsidR="003A1B44" w:rsidRPr="73CDD2EC">
              <w:rPr>
                <w:rFonts w:ascii="Open Sans" w:hAnsi="Open Sans"/>
                <w:sz w:val="20"/>
                <w:szCs w:val="20"/>
              </w:rPr>
              <w:t xml:space="preserve"> available</w:t>
            </w:r>
            <w:r w:rsidRPr="73CDD2EC">
              <w:rPr>
                <w:rFonts w:ascii="Open Sans" w:hAnsi="Open Sans"/>
                <w:sz w:val="20"/>
                <w:szCs w:val="20"/>
              </w:rPr>
              <w:t>)</w:t>
            </w:r>
          </w:p>
        </w:tc>
      </w:tr>
      <w:tr w:rsidR="00B21B42" w:rsidRPr="003E1E89" w14:paraId="77DF0FE5" w14:textId="77777777" w:rsidTr="73CDD2EC">
        <w:tc>
          <w:tcPr>
            <w:tcW w:w="2127" w:type="dxa"/>
            <w:shd w:val="clear" w:color="auto" w:fill="auto"/>
          </w:tcPr>
          <w:p w14:paraId="0D69AC06" w14:textId="77777777" w:rsidR="00B21B42" w:rsidRPr="00AE1887" w:rsidRDefault="00B21B42" w:rsidP="73CDD2EC">
            <w:pPr>
              <w:jc w:val="both"/>
              <w:rPr>
                <w:rFonts w:ascii="Open Sans" w:hAnsi="Open Sans"/>
                <w:b/>
                <w:bCs/>
                <w:sz w:val="20"/>
                <w:szCs w:val="20"/>
              </w:rPr>
            </w:pPr>
            <w:r w:rsidRPr="73CDD2EC">
              <w:rPr>
                <w:rFonts w:ascii="Open Sans" w:hAnsi="Open Sans"/>
                <w:b/>
                <w:bCs/>
                <w:sz w:val="20"/>
                <w:szCs w:val="20"/>
              </w:rPr>
              <w:t>Reports to:</w:t>
            </w:r>
          </w:p>
          <w:p w14:paraId="29F928C4" w14:textId="77777777" w:rsidR="00B21B42" w:rsidRPr="00AE1887" w:rsidRDefault="00B21B42" w:rsidP="73CDD2EC">
            <w:pPr>
              <w:jc w:val="both"/>
              <w:rPr>
                <w:rFonts w:ascii="Open Sans" w:hAnsi="Open Sans"/>
                <w:b/>
                <w:bCs/>
                <w:sz w:val="20"/>
                <w:szCs w:val="20"/>
              </w:rPr>
            </w:pPr>
          </w:p>
        </w:tc>
        <w:tc>
          <w:tcPr>
            <w:tcW w:w="6889" w:type="dxa"/>
          </w:tcPr>
          <w:p w14:paraId="569D9EB9" w14:textId="32B96040" w:rsidR="00B21B42" w:rsidRPr="0078298F" w:rsidRDefault="10B9C341" w:rsidP="73CDD2EC">
            <w:pPr>
              <w:rPr>
                <w:rFonts w:ascii="Open Sans" w:hAnsi="Open Sans"/>
                <w:sz w:val="20"/>
                <w:szCs w:val="20"/>
              </w:rPr>
            </w:pPr>
            <w:r w:rsidRPr="73CDD2EC">
              <w:rPr>
                <w:rFonts w:ascii="Open Sans" w:hAnsi="Open Sans"/>
                <w:sz w:val="20"/>
                <w:szCs w:val="20"/>
              </w:rPr>
              <w:t>Head of Income Generation</w:t>
            </w:r>
            <w:r w:rsidR="00B21B42" w:rsidRPr="73CDD2EC">
              <w:rPr>
                <w:rFonts w:ascii="Open Sans" w:hAnsi="Open Sans"/>
                <w:sz w:val="20"/>
                <w:szCs w:val="20"/>
              </w:rPr>
              <w:t xml:space="preserve"> </w:t>
            </w:r>
          </w:p>
        </w:tc>
      </w:tr>
      <w:tr w:rsidR="00EF31CB" w:rsidRPr="003E1E89" w14:paraId="77E69EED" w14:textId="77777777" w:rsidTr="73CDD2EC">
        <w:tc>
          <w:tcPr>
            <w:tcW w:w="2127" w:type="dxa"/>
            <w:shd w:val="clear" w:color="auto" w:fill="auto"/>
          </w:tcPr>
          <w:p w14:paraId="39A8E003" w14:textId="1EC96789" w:rsidR="00EF31CB" w:rsidRPr="00AE1887" w:rsidRDefault="00EF31CB" w:rsidP="73CDD2EC">
            <w:pPr>
              <w:jc w:val="both"/>
              <w:rPr>
                <w:rFonts w:ascii="Open Sans" w:hAnsi="Open Sans"/>
                <w:b/>
                <w:bCs/>
                <w:sz w:val="20"/>
                <w:szCs w:val="20"/>
              </w:rPr>
            </w:pPr>
            <w:r w:rsidRPr="73CDD2EC">
              <w:rPr>
                <w:rFonts w:ascii="Open Sans" w:hAnsi="Open Sans"/>
                <w:b/>
                <w:bCs/>
                <w:sz w:val="20"/>
                <w:szCs w:val="20"/>
              </w:rPr>
              <w:t>Salary</w:t>
            </w:r>
            <w:r w:rsidR="00AE1887" w:rsidRPr="73CDD2EC">
              <w:rPr>
                <w:rFonts w:ascii="Open Sans" w:hAnsi="Open Sans"/>
                <w:b/>
                <w:bCs/>
                <w:sz w:val="20"/>
                <w:szCs w:val="20"/>
              </w:rPr>
              <w:t xml:space="preserve">: </w:t>
            </w:r>
          </w:p>
        </w:tc>
        <w:tc>
          <w:tcPr>
            <w:tcW w:w="6889" w:type="dxa"/>
          </w:tcPr>
          <w:p w14:paraId="47BC8CB6" w14:textId="0060BFEB" w:rsidR="00EF31CB" w:rsidRPr="0078298F" w:rsidRDefault="007B4842" w:rsidP="73CDD2EC">
            <w:pPr>
              <w:rPr>
                <w:rFonts w:ascii="Open Sans" w:hAnsi="Open Sans"/>
                <w:sz w:val="20"/>
                <w:szCs w:val="20"/>
              </w:rPr>
            </w:pPr>
            <w:r w:rsidRPr="73CDD2EC">
              <w:rPr>
                <w:rFonts w:ascii="Open Sans" w:hAnsi="Open Sans"/>
                <w:sz w:val="20"/>
                <w:szCs w:val="20"/>
              </w:rPr>
              <w:t>£2</w:t>
            </w:r>
            <w:r w:rsidR="00DA27C2">
              <w:rPr>
                <w:rFonts w:ascii="Open Sans" w:hAnsi="Open Sans"/>
                <w:sz w:val="20"/>
                <w:szCs w:val="20"/>
              </w:rPr>
              <w:t>7</w:t>
            </w:r>
            <w:r w:rsidRPr="73CDD2EC">
              <w:rPr>
                <w:rFonts w:ascii="Open Sans" w:hAnsi="Open Sans"/>
                <w:sz w:val="20"/>
                <w:szCs w:val="20"/>
              </w:rPr>
              <w:t>,000 - £</w:t>
            </w:r>
            <w:r w:rsidR="00DA27C2">
              <w:rPr>
                <w:rFonts w:ascii="Open Sans" w:hAnsi="Open Sans"/>
                <w:sz w:val="20"/>
                <w:szCs w:val="20"/>
              </w:rPr>
              <w:t>30</w:t>
            </w:r>
            <w:r w:rsidRPr="73CDD2EC">
              <w:rPr>
                <w:rFonts w:ascii="Open Sans" w:hAnsi="Open Sans"/>
                <w:sz w:val="20"/>
                <w:szCs w:val="20"/>
              </w:rPr>
              <w:t>,000 dependent on experience</w:t>
            </w:r>
          </w:p>
          <w:p w14:paraId="1EA69674" w14:textId="43C9FC87" w:rsidR="00EF31CB" w:rsidRPr="0078298F" w:rsidRDefault="00EF31CB" w:rsidP="73CDD2EC">
            <w:pPr>
              <w:rPr>
                <w:rFonts w:ascii="Open Sans" w:hAnsi="Open Sans"/>
                <w:sz w:val="20"/>
                <w:szCs w:val="20"/>
              </w:rPr>
            </w:pPr>
          </w:p>
        </w:tc>
      </w:tr>
      <w:tr w:rsidR="00B21B42" w:rsidRPr="003E1E89" w14:paraId="4EF87714" w14:textId="77777777" w:rsidTr="73CDD2EC">
        <w:tc>
          <w:tcPr>
            <w:tcW w:w="2127" w:type="dxa"/>
            <w:shd w:val="clear" w:color="auto" w:fill="auto"/>
          </w:tcPr>
          <w:p w14:paraId="6FCBA85C" w14:textId="77777777" w:rsidR="003A1B44" w:rsidRDefault="003A1B44" w:rsidP="73CDD2EC">
            <w:pPr>
              <w:jc w:val="both"/>
              <w:rPr>
                <w:rFonts w:ascii="Open Sans" w:hAnsi="Open Sans"/>
                <w:b/>
                <w:bCs/>
                <w:sz w:val="20"/>
                <w:szCs w:val="20"/>
              </w:rPr>
            </w:pPr>
          </w:p>
          <w:p w14:paraId="4371CB96" w14:textId="79D80884" w:rsidR="00B21B42" w:rsidRPr="00AE1887" w:rsidRDefault="00B21B42" w:rsidP="73CDD2EC">
            <w:pPr>
              <w:jc w:val="both"/>
              <w:rPr>
                <w:rFonts w:ascii="Open Sans" w:hAnsi="Open Sans"/>
                <w:b/>
                <w:bCs/>
                <w:sz w:val="20"/>
                <w:szCs w:val="20"/>
              </w:rPr>
            </w:pPr>
            <w:r w:rsidRPr="73CDD2EC">
              <w:rPr>
                <w:rFonts w:ascii="Open Sans" w:hAnsi="Open Sans"/>
                <w:b/>
                <w:bCs/>
                <w:sz w:val="20"/>
                <w:szCs w:val="20"/>
              </w:rPr>
              <w:t>Location:</w:t>
            </w:r>
          </w:p>
        </w:tc>
        <w:tc>
          <w:tcPr>
            <w:tcW w:w="6889" w:type="dxa"/>
          </w:tcPr>
          <w:p w14:paraId="670F3F98" w14:textId="77777777" w:rsidR="003A1B44" w:rsidRDefault="003A1B44" w:rsidP="73CDD2EC">
            <w:pPr>
              <w:rPr>
                <w:rFonts w:ascii="Open Sans" w:hAnsi="Open Sans"/>
                <w:sz w:val="20"/>
                <w:szCs w:val="20"/>
              </w:rPr>
            </w:pPr>
          </w:p>
          <w:p w14:paraId="7F9C1C05" w14:textId="7AAD04FD" w:rsidR="00B21B42" w:rsidRPr="0078298F" w:rsidRDefault="00A27D18" w:rsidP="73CDD2EC">
            <w:pPr>
              <w:rPr>
                <w:rFonts w:ascii="Open Sans" w:hAnsi="Open Sans"/>
                <w:sz w:val="20"/>
                <w:szCs w:val="20"/>
              </w:rPr>
            </w:pPr>
            <w:r w:rsidRPr="73CDD2EC">
              <w:rPr>
                <w:rFonts w:ascii="Open Sans" w:hAnsi="Open Sans"/>
                <w:sz w:val="20"/>
                <w:szCs w:val="20"/>
              </w:rPr>
              <w:t>Home based</w:t>
            </w:r>
          </w:p>
          <w:p w14:paraId="22EBE68D" w14:textId="77777777" w:rsidR="00B21B42" w:rsidRPr="0078298F" w:rsidRDefault="00B21B42" w:rsidP="73CDD2EC">
            <w:pPr>
              <w:rPr>
                <w:rFonts w:ascii="Open Sans" w:hAnsi="Open Sans"/>
                <w:sz w:val="20"/>
                <w:szCs w:val="20"/>
              </w:rPr>
            </w:pPr>
          </w:p>
        </w:tc>
      </w:tr>
    </w:tbl>
    <w:p w14:paraId="2CC13840" w14:textId="53B4088E" w:rsidR="00B21B42" w:rsidRPr="003E1E89" w:rsidRDefault="5278795E" w:rsidP="644BDD11">
      <w:pPr>
        <w:pStyle w:val="Heading2"/>
        <w:spacing w:line="259" w:lineRule="auto"/>
        <w:jc w:val="both"/>
        <w:rPr>
          <w:rFonts w:ascii="Open Sans" w:eastAsia="Open Sans" w:hAnsi="Open Sans" w:cs="Open Sans"/>
          <w:sz w:val="20"/>
          <w:szCs w:val="20"/>
        </w:rPr>
      </w:pPr>
      <w:r w:rsidRPr="644BDD11">
        <w:rPr>
          <w:rFonts w:ascii="Open Sans" w:eastAsia="Open Sans" w:hAnsi="Open Sans" w:cs="Open Sans"/>
          <w:color w:val="BB16A3"/>
          <w:lang w:val="en-GB"/>
        </w:rPr>
        <w:t>Job Summary:</w:t>
      </w:r>
    </w:p>
    <w:p w14:paraId="4912C5CA" w14:textId="3C70DDEC" w:rsidR="00F25118" w:rsidRDefault="008242EA" w:rsidP="000E2CD5">
      <w:pPr>
        <w:jc w:val="both"/>
        <w:rPr>
          <w:rFonts w:ascii="Open Sans" w:hAnsi="Open Sans"/>
          <w:sz w:val="20"/>
          <w:szCs w:val="20"/>
        </w:rPr>
      </w:pPr>
      <w:r w:rsidRPr="644BDD11">
        <w:rPr>
          <w:rFonts w:ascii="Open Sans" w:hAnsi="Open Sans"/>
          <w:sz w:val="20"/>
          <w:szCs w:val="20"/>
        </w:rPr>
        <w:t>This is a</w:t>
      </w:r>
      <w:r w:rsidR="000E2CD5" w:rsidRPr="644BDD11">
        <w:rPr>
          <w:rFonts w:ascii="Open Sans" w:hAnsi="Open Sans"/>
          <w:sz w:val="20"/>
          <w:szCs w:val="20"/>
        </w:rPr>
        <w:t>n</w:t>
      </w:r>
      <w:r w:rsidRPr="644BDD11">
        <w:rPr>
          <w:rFonts w:ascii="Open Sans" w:hAnsi="Open Sans"/>
          <w:sz w:val="20"/>
          <w:szCs w:val="20"/>
        </w:rPr>
        <w:t xml:space="preserve"> exciting time to join Pancreatic Cancer Action</w:t>
      </w:r>
      <w:r w:rsidR="0074101A">
        <w:rPr>
          <w:rFonts w:ascii="Open Sans" w:hAnsi="Open Sans"/>
          <w:sz w:val="20"/>
          <w:szCs w:val="20"/>
        </w:rPr>
        <w:t xml:space="preserve"> (PCA)</w:t>
      </w:r>
      <w:r w:rsidRPr="644BDD11">
        <w:rPr>
          <w:rFonts w:ascii="Open Sans" w:hAnsi="Open Sans"/>
          <w:sz w:val="20"/>
          <w:szCs w:val="20"/>
        </w:rPr>
        <w:t>. If you are a proactive, e</w:t>
      </w:r>
      <w:r w:rsidR="00AD4187">
        <w:rPr>
          <w:rFonts w:ascii="Open Sans" w:hAnsi="Open Sans"/>
          <w:sz w:val="20"/>
          <w:szCs w:val="20"/>
        </w:rPr>
        <w:t>xperienced</w:t>
      </w:r>
      <w:r w:rsidRPr="644BDD11">
        <w:rPr>
          <w:rFonts w:ascii="Open Sans" w:hAnsi="Open Sans"/>
          <w:sz w:val="20"/>
          <w:szCs w:val="20"/>
        </w:rPr>
        <w:t xml:space="preserve">, motivated fundraiser with a can-do attitude we need you to help us to achieve our ambitious strategy by 2030. </w:t>
      </w:r>
      <w:r w:rsidR="000E2CD5" w:rsidRPr="644BDD11">
        <w:rPr>
          <w:rFonts w:ascii="Open Sans" w:hAnsi="Open Sans"/>
          <w:sz w:val="20"/>
          <w:szCs w:val="20"/>
        </w:rPr>
        <w:t>As a</w:t>
      </w:r>
      <w:r w:rsidR="00473CFD" w:rsidRPr="644BDD11">
        <w:rPr>
          <w:rFonts w:ascii="Open Sans" w:hAnsi="Open Sans"/>
          <w:sz w:val="20"/>
          <w:szCs w:val="20"/>
        </w:rPr>
        <w:t xml:space="preserve"> </w:t>
      </w:r>
      <w:r w:rsidR="00BC4EE3">
        <w:rPr>
          <w:rFonts w:ascii="Open Sans" w:hAnsi="Open Sans"/>
          <w:sz w:val="20"/>
          <w:szCs w:val="20"/>
        </w:rPr>
        <w:t>Community and Events Fundrai</w:t>
      </w:r>
      <w:r w:rsidR="00FA155C">
        <w:rPr>
          <w:rFonts w:ascii="Open Sans" w:hAnsi="Open Sans"/>
          <w:sz w:val="20"/>
          <w:szCs w:val="20"/>
        </w:rPr>
        <w:t>sing Lead</w:t>
      </w:r>
      <w:r w:rsidR="000E2CD5" w:rsidRPr="644BDD11">
        <w:rPr>
          <w:rFonts w:ascii="Open Sans" w:hAnsi="Open Sans"/>
          <w:sz w:val="20"/>
          <w:szCs w:val="20"/>
        </w:rPr>
        <w:t xml:space="preserve"> you will have a vital part to play in our Income Generation Team. </w:t>
      </w:r>
      <w:r w:rsidR="00DB0030" w:rsidRPr="644BDD11">
        <w:rPr>
          <w:rFonts w:ascii="Open Sans" w:hAnsi="Open Sans"/>
          <w:sz w:val="20"/>
          <w:szCs w:val="20"/>
        </w:rPr>
        <w:t xml:space="preserve">This person will have ownership of </w:t>
      </w:r>
      <w:r w:rsidR="00470FA0">
        <w:rPr>
          <w:rFonts w:ascii="Open Sans" w:hAnsi="Open Sans"/>
          <w:sz w:val="20"/>
          <w:szCs w:val="20"/>
        </w:rPr>
        <w:t>our mass engagement</w:t>
      </w:r>
      <w:r w:rsidR="006A4B95">
        <w:rPr>
          <w:rFonts w:ascii="Open Sans" w:hAnsi="Open Sans"/>
          <w:sz w:val="20"/>
          <w:szCs w:val="20"/>
        </w:rPr>
        <w:t xml:space="preserve"> activities, events and</w:t>
      </w:r>
      <w:r w:rsidR="000C5DF6" w:rsidRPr="644BDD11">
        <w:rPr>
          <w:rFonts w:ascii="Open Sans" w:hAnsi="Open Sans"/>
          <w:sz w:val="20"/>
          <w:szCs w:val="20"/>
        </w:rPr>
        <w:t xml:space="preserve"> community</w:t>
      </w:r>
      <w:r w:rsidR="00D57586">
        <w:rPr>
          <w:rFonts w:ascii="Open Sans" w:hAnsi="Open Sans"/>
          <w:sz w:val="20"/>
          <w:szCs w:val="20"/>
        </w:rPr>
        <w:t xml:space="preserve"> products</w:t>
      </w:r>
      <w:r w:rsidR="00E379BA" w:rsidRPr="644BDD11">
        <w:rPr>
          <w:rFonts w:ascii="Open Sans" w:hAnsi="Open Sans"/>
          <w:sz w:val="20"/>
          <w:szCs w:val="20"/>
        </w:rPr>
        <w:t xml:space="preserve"> </w:t>
      </w:r>
      <w:r w:rsidR="00A22CC3">
        <w:rPr>
          <w:rFonts w:ascii="Open Sans" w:hAnsi="Open Sans"/>
          <w:sz w:val="20"/>
          <w:szCs w:val="20"/>
        </w:rPr>
        <w:t xml:space="preserve">across </w:t>
      </w:r>
      <w:r w:rsidR="00815F98">
        <w:rPr>
          <w:rFonts w:ascii="Open Sans" w:hAnsi="Open Sans"/>
          <w:sz w:val="20"/>
          <w:szCs w:val="20"/>
        </w:rPr>
        <w:t>the UK</w:t>
      </w:r>
      <w:r w:rsidR="000C5DF6" w:rsidRPr="644BDD11">
        <w:rPr>
          <w:rFonts w:ascii="Open Sans" w:hAnsi="Open Sans"/>
          <w:sz w:val="20"/>
          <w:szCs w:val="20"/>
        </w:rPr>
        <w:t>.</w:t>
      </w:r>
      <w:r w:rsidR="72022C13" w:rsidRPr="644BDD11">
        <w:rPr>
          <w:rFonts w:ascii="Open Sans" w:hAnsi="Open Sans"/>
          <w:sz w:val="20"/>
          <w:szCs w:val="20"/>
        </w:rPr>
        <w:t xml:space="preserve"> </w:t>
      </w:r>
      <w:r w:rsidR="00170A16" w:rsidRPr="644BDD11">
        <w:rPr>
          <w:rFonts w:ascii="Open Sans" w:hAnsi="Open Sans"/>
          <w:sz w:val="20"/>
          <w:szCs w:val="20"/>
        </w:rPr>
        <w:t>W</w:t>
      </w:r>
      <w:r w:rsidR="000E2CD5" w:rsidRPr="644BDD11">
        <w:rPr>
          <w:rFonts w:ascii="Open Sans" w:hAnsi="Open Sans"/>
          <w:sz w:val="20"/>
          <w:szCs w:val="20"/>
        </w:rPr>
        <w:t xml:space="preserve">e are looking for someone with </w:t>
      </w:r>
      <w:r w:rsidR="00F25118" w:rsidRPr="644BDD11">
        <w:rPr>
          <w:rFonts w:ascii="Open Sans" w:hAnsi="Open Sans"/>
          <w:sz w:val="20"/>
          <w:szCs w:val="20"/>
        </w:rPr>
        <w:t>the</w:t>
      </w:r>
      <w:r w:rsidR="00E94E0E">
        <w:rPr>
          <w:rFonts w:ascii="Open Sans" w:hAnsi="Open Sans"/>
          <w:sz w:val="20"/>
          <w:szCs w:val="20"/>
        </w:rPr>
        <w:t xml:space="preserve"> </w:t>
      </w:r>
      <w:r w:rsidR="000E2CD5" w:rsidRPr="644BDD11">
        <w:rPr>
          <w:rFonts w:ascii="Open Sans" w:hAnsi="Open Sans"/>
          <w:sz w:val="20"/>
          <w:szCs w:val="20"/>
        </w:rPr>
        <w:t>creativity and innovation to</w:t>
      </w:r>
      <w:r w:rsidR="00F25118" w:rsidRPr="644BDD11">
        <w:rPr>
          <w:rFonts w:ascii="Open Sans" w:hAnsi="Open Sans"/>
          <w:sz w:val="20"/>
          <w:szCs w:val="20"/>
        </w:rPr>
        <w:t xml:space="preserve"> help</w:t>
      </w:r>
      <w:r w:rsidR="000E2CD5" w:rsidRPr="644BDD11">
        <w:rPr>
          <w:rFonts w:ascii="Open Sans" w:hAnsi="Open Sans"/>
          <w:sz w:val="20"/>
          <w:szCs w:val="20"/>
        </w:rPr>
        <w:t xml:space="preserve"> increase income </w:t>
      </w:r>
      <w:r w:rsidR="000D5D3C">
        <w:rPr>
          <w:rFonts w:ascii="Open Sans" w:hAnsi="Open Sans"/>
          <w:sz w:val="20"/>
          <w:szCs w:val="20"/>
        </w:rPr>
        <w:t>and provide e</w:t>
      </w:r>
      <w:r w:rsidR="0045070E">
        <w:rPr>
          <w:rFonts w:ascii="Open Sans" w:hAnsi="Open Sans"/>
          <w:sz w:val="20"/>
          <w:szCs w:val="20"/>
        </w:rPr>
        <w:t>xce</w:t>
      </w:r>
      <w:r w:rsidR="00C20ADA">
        <w:rPr>
          <w:rFonts w:ascii="Open Sans" w:hAnsi="Open Sans"/>
          <w:sz w:val="20"/>
          <w:szCs w:val="20"/>
        </w:rPr>
        <w:t>l</w:t>
      </w:r>
      <w:r w:rsidR="0045070E">
        <w:rPr>
          <w:rFonts w:ascii="Open Sans" w:hAnsi="Open Sans"/>
          <w:sz w:val="20"/>
          <w:szCs w:val="20"/>
        </w:rPr>
        <w:t>lent supporter stewardship to our valued supporter</w:t>
      </w:r>
      <w:r w:rsidR="00C20ADA">
        <w:rPr>
          <w:rFonts w:ascii="Open Sans" w:hAnsi="Open Sans"/>
          <w:sz w:val="20"/>
          <w:szCs w:val="20"/>
        </w:rPr>
        <w:t xml:space="preserve"> base</w:t>
      </w:r>
      <w:r w:rsidR="00170A16" w:rsidRPr="644BDD11">
        <w:rPr>
          <w:rFonts w:ascii="Open Sans" w:hAnsi="Open Sans"/>
          <w:sz w:val="20"/>
          <w:szCs w:val="20"/>
        </w:rPr>
        <w:t xml:space="preserve"> and play </w:t>
      </w:r>
      <w:r w:rsidR="00AB277E">
        <w:rPr>
          <w:rFonts w:ascii="Open Sans" w:hAnsi="Open Sans"/>
          <w:sz w:val="20"/>
          <w:szCs w:val="20"/>
        </w:rPr>
        <w:t xml:space="preserve">their </w:t>
      </w:r>
      <w:r w:rsidR="00170A16" w:rsidRPr="644BDD11">
        <w:rPr>
          <w:rFonts w:ascii="Open Sans" w:hAnsi="Open Sans"/>
          <w:sz w:val="20"/>
          <w:szCs w:val="20"/>
        </w:rPr>
        <w:t>part in</w:t>
      </w:r>
      <w:r w:rsidR="00AB277E">
        <w:rPr>
          <w:rFonts w:ascii="Open Sans" w:hAnsi="Open Sans"/>
          <w:sz w:val="20"/>
          <w:szCs w:val="20"/>
        </w:rPr>
        <w:t xml:space="preserve"> improving early diagnosis of pancreatic cancer and saving lives.  </w:t>
      </w:r>
    </w:p>
    <w:p w14:paraId="46417495" w14:textId="143D4B08" w:rsidR="000E2CD5" w:rsidRDefault="000E2CD5" w:rsidP="000E2CD5">
      <w:pPr>
        <w:jc w:val="both"/>
        <w:rPr>
          <w:rFonts w:ascii="Open Sans" w:hAnsi="Open Sans"/>
          <w:sz w:val="20"/>
          <w:szCs w:val="20"/>
        </w:rPr>
      </w:pPr>
    </w:p>
    <w:p w14:paraId="40A9131E" w14:textId="67FCF6BB" w:rsidR="3EF12660" w:rsidRDefault="3EF12660" w:rsidP="2D391B4D">
      <w:pPr>
        <w:pStyle w:val="Heading2"/>
        <w:spacing w:line="259" w:lineRule="auto"/>
        <w:jc w:val="both"/>
        <w:rPr>
          <w:rFonts w:ascii="Open Sans" w:eastAsia="Open Sans" w:hAnsi="Open Sans" w:cs="Open Sans"/>
          <w:sz w:val="20"/>
          <w:szCs w:val="20"/>
        </w:rPr>
      </w:pPr>
      <w:r w:rsidRPr="213A09C0">
        <w:rPr>
          <w:rFonts w:ascii="Open Sans" w:eastAsia="Open Sans" w:hAnsi="Open Sans" w:cs="Open Sans"/>
          <w:color w:val="BB16A3"/>
          <w:lang w:val="en-GB"/>
        </w:rPr>
        <w:t>About P</w:t>
      </w:r>
      <w:r w:rsidR="1A29AB3A" w:rsidRPr="213A09C0">
        <w:rPr>
          <w:rFonts w:ascii="Open Sans" w:eastAsia="Open Sans" w:hAnsi="Open Sans" w:cs="Open Sans"/>
          <w:color w:val="BB16A3"/>
          <w:lang w:val="en-GB"/>
        </w:rPr>
        <w:t>ancreatic Cancer Action</w:t>
      </w:r>
      <w:r w:rsidRPr="213A09C0">
        <w:rPr>
          <w:rFonts w:ascii="Open Sans" w:eastAsia="Open Sans" w:hAnsi="Open Sans" w:cs="Open Sans"/>
          <w:color w:val="BB16A3"/>
          <w:lang w:val="en-GB"/>
        </w:rPr>
        <w:t>:</w:t>
      </w:r>
      <w:r w:rsidRPr="213A09C0">
        <w:rPr>
          <w:rFonts w:ascii="Open Sans" w:eastAsia="Open Sans" w:hAnsi="Open Sans" w:cs="Open Sans"/>
          <w:sz w:val="20"/>
          <w:szCs w:val="20"/>
        </w:rPr>
        <w:t xml:space="preserve"> </w:t>
      </w:r>
    </w:p>
    <w:p w14:paraId="28EB89AE" w14:textId="143D4B08" w:rsidR="3EF12660" w:rsidRDefault="3EF12660" w:rsidP="2D391B4D">
      <w:pPr>
        <w:jc w:val="both"/>
        <w:rPr>
          <w:rFonts w:ascii="Open Sans" w:eastAsia="Open Sans" w:hAnsi="Open Sans" w:cs="Open Sans"/>
          <w:color w:val="000000" w:themeColor="text1"/>
          <w:sz w:val="20"/>
          <w:szCs w:val="20"/>
          <w:lang w:val="en-GB"/>
        </w:rPr>
      </w:pPr>
      <w:r w:rsidRPr="2D391B4D">
        <w:rPr>
          <w:rFonts w:ascii="Open Sans" w:eastAsia="Open Sans" w:hAnsi="Open Sans" w:cs="Open Sans"/>
          <w:color w:val="000000" w:themeColor="text1"/>
          <w:sz w:val="20"/>
          <w:szCs w:val="20"/>
        </w:rPr>
        <w:t xml:space="preserve">Pancreatic Cancer Action (PCA) was founded in 2010 by a rare survivor of the disease. We are a small, creative and passionate team committed to improving early diagnosis and saving lives. In August 2020, Pancreatic Cancer Action merged with Pancreatic Cancer Scotland making our team stronger than ever.  </w:t>
      </w:r>
    </w:p>
    <w:p w14:paraId="04BB024F" w14:textId="143D4B08" w:rsidR="3EF12660" w:rsidRDefault="3EF12660" w:rsidP="2D391B4D">
      <w:pPr>
        <w:pStyle w:val="Heading1"/>
        <w:jc w:val="both"/>
        <w:rPr>
          <w:rFonts w:ascii="Open Sans" w:eastAsia="Open Sans" w:hAnsi="Open Sans" w:cs="Open Sans"/>
          <w:color w:val="000000" w:themeColor="text1"/>
          <w:sz w:val="20"/>
          <w:szCs w:val="20"/>
          <w:lang w:val="en-GB"/>
        </w:rPr>
      </w:pPr>
      <w:r w:rsidRPr="2D391B4D">
        <w:rPr>
          <w:rFonts w:ascii="Open Sans" w:eastAsia="Open Sans" w:hAnsi="Open Sans" w:cs="Open Sans"/>
          <w:color w:val="000000" w:themeColor="text1"/>
          <w:sz w:val="20"/>
          <w:szCs w:val="20"/>
        </w:rPr>
        <w:t xml:space="preserve"> </w:t>
      </w:r>
    </w:p>
    <w:p w14:paraId="29D01C54" w14:textId="143D4B08" w:rsidR="3EF12660" w:rsidRDefault="3EF12660" w:rsidP="2D391B4D">
      <w:pPr>
        <w:pStyle w:val="Heading1"/>
        <w:ind w:left="0"/>
        <w:jc w:val="both"/>
        <w:rPr>
          <w:rFonts w:ascii="Open Sans" w:eastAsia="Open Sans" w:hAnsi="Open Sans" w:cs="Open Sans"/>
          <w:color w:val="000000" w:themeColor="text1"/>
          <w:sz w:val="20"/>
          <w:szCs w:val="20"/>
          <w:lang w:val="en-GB"/>
        </w:rPr>
      </w:pPr>
      <w:r w:rsidRPr="2D391B4D">
        <w:rPr>
          <w:rFonts w:ascii="Open Sans" w:eastAsia="Open Sans" w:hAnsi="Open Sans" w:cs="Open Sans"/>
          <w:color w:val="000000" w:themeColor="text1"/>
          <w:sz w:val="20"/>
          <w:szCs w:val="20"/>
        </w:rPr>
        <w:t xml:space="preserve">Pancreatic cancer has only a 7% survival rate and this figure has not improved significantly for over 50 years. Despite it being the 5th biggest cancer killer in the UK, pancreatic cancer receives only 3% of overall research funding.  </w:t>
      </w:r>
    </w:p>
    <w:p w14:paraId="1A323BE0" w14:textId="143D4B08" w:rsidR="3EF12660" w:rsidRDefault="3EF12660" w:rsidP="2D391B4D">
      <w:pPr>
        <w:pStyle w:val="Heading1"/>
        <w:jc w:val="both"/>
        <w:rPr>
          <w:rFonts w:ascii="Open Sans" w:eastAsia="Open Sans" w:hAnsi="Open Sans" w:cs="Open Sans"/>
          <w:color w:val="000000" w:themeColor="text1"/>
          <w:sz w:val="20"/>
          <w:szCs w:val="20"/>
          <w:lang w:val="en-GB"/>
        </w:rPr>
      </w:pPr>
      <w:r w:rsidRPr="2D391B4D">
        <w:rPr>
          <w:rFonts w:ascii="Open Sans" w:eastAsia="Open Sans" w:hAnsi="Open Sans" w:cs="Open Sans"/>
          <w:color w:val="000000" w:themeColor="text1"/>
          <w:sz w:val="20"/>
          <w:szCs w:val="20"/>
        </w:rPr>
        <w:t xml:space="preserve"> </w:t>
      </w:r>
    </w:p>
    <w:p w14:paraId="78E4F38F" w14:textId="2CE3F98D" w:rsidR="3EF12660" w:rsidRDefault="3EF12660" w:rsidP="2D391B4D">
      <w:pPr>
        <w:pStyle w:val="Heading1"/>
        <w:ind w:left="0"/>
        <w:jc w:val="both"/>
        <w:rPr>
          <w:rFonts w:ascii="Open Sans" w:eastAsia="Open Sans" w:hAnsi="Open Sans" w:cs="Open Sans"/>
          <w:color w:val="000000" w:themeColor="text1"/>
          <w:sz w:val="20"/>
          <w:szCs w:val="20"/>
          <w:lang w:val="en-GB"/>
        </w:rPr>
      </w:pPr>
      <w:r w:rsidRPr="213A09C0">
        <w:rPr>
          <w:rFonts w:ascii="Open Sans" w:eastAsia="Open Sans" w:hAnsi="Open Sans" w:cs="Open Sans"/>
          <w:color w:val="000000" w:themeColor="text1"/>
          <w:sz w:val="20"/>
          <w:szCs w:val="20"/>
        </w:rPr>
        <w:t>With a strong focus on early diagnosis, it is P</w:t>
      </w:r>
      <w:r w:rsidR="376CE719" w:rsidRPr="213A09C0">
        <w:rPr>
          <w:rFonts w:ascii="Open Sans" w:eastAsia="Open Sans" w:hAnsi="Open Sans" w:cs="Open Sans"/>
          <w:color w:val="000000" w:themeColor="text1"/>
          <w:sz w:val="20"/>
          <w:szCs w:val="20"/>
        </w:rPr>
        <w:t>ancreatic Cancer Action</w:t>
      </w:r>
      <w:r w:rsidRPr="213A09C0">
        <w:rPr>
          <w:rFonts w:ascii="Open Sans" w:eastAsia="Open Sans" w:hAnsi="Open Sans" w:cs="Open Sans"/>
          <w:color w:val="000000" w:themeColor="text1"/>
          <w:sz w:val="20"/>
          <w:szCs w:val="20"/>
        </w:rPr>
        <w:t>’s aim to improve survival rates through raising awareness, medical education, improved patient information and by funding research specifically into the early diagnosis of pancreatic cancer. Simply put, we want more people diagnosed in time for surgery, currently the only potential for a cure.</w:t>
      </w:r>
    </w:p>
    <w:p w14:paraId="3C0A40ED" w14:textId="0DEA1191" w:rsidR="00B21B42" w:rsidRPr="003E1E89" w:rsidRDefault="00B21B42" w:rsidP="000C1535">
      <w:pPr>
        <w:jc w:val="both"/>
        <w:rPr>
          <w:sz w:val="20"/>
          <w:szCs w:val="20"/>
        </w:rPr>
      </w:pPr>
    </w:p>
    <w:p w14:paraId="146EAE95" w14:textId="522A480C" w:rsidR="18167450" w:rsidRDefault="18167450" w:rsidP="644BDD11">
      <w:pPr>
        <w:pStyle w:val="Heading2"/>
        <w:spacing w:line="259" w:lineRule="auto"/>
        <w:jc w:val="both"/>
      </w:pPr>
      <w:r w:rsidRPr="644BDD11">
        <w:rPr>
          <w:rFonts w:ascii="Open Sans" w:eastAsia="Open Sans" w:hAnsi="Open Sans" w:cs="Open Sans"/>
          <w:color w:val="BB16A3"/>
          <w:lang w:val="en-GB"/>
        </w:rPr>
        <w:t xml:space="preserve">Main responsibilities: </w:t>
      </w:r>
      <w:r w:rsidRPr="644BDD11">
        <w:rPr>
          <w:rFonts w:ascii="Open Sans" w:eastAsia="Open Sans" w:hAnsi="Open Sans" w:cs="Open Sans"/>
          <w:sz w:val="20"/>
          <w:szCs w:val="20"/>
        </w:rPr>
        <w:t xml:space="preserve"> </w:t>
      </w:r>
    </w:p>
    <w:p w14:paraId="559C974A" w14:textId="0295CC69" w:rsidR="00FB491C" w:rsidRDefault="00CD0237" w:rsidP="00FB491C">
      <w:pPr>
        <w:pStyle w:val="ListParagraph"/>
        <w:numPr>
          <w:ilvl w:val="0"/>
          <w:numId w:val="30"/>
        </w:numPr>
        <w:jc w:val="both"/>
        <w:rPr>
          <w:rFonts w:ascii="Open Sans" w:hAnsi="Open Sans"/>
          <w:sz w:val="20"/>
          <w:szCs w:val="20"/>
        </w:rPr>
      </w:pPr>
      <w:r>
        <w:rPr>
          <w:rFonts w:ascii="Open Sans" w:hAnsi="Open Sans"/>
          <w:sz w:val="20"/>
          <w:szCs w:val="20"/>
        </w:rPr>
        <w:t xml:space="preserve">Develop and </w:t>
      </w:r>
      <w:r w:rsidR="00A65B9F">
        <w:rPr>
          <w:rFonts w:ascii="Open Sans" w:hAnsi="Open Sans"/>
          <w:sz w:val="20"/>
          <w:szCs w:val="20"/>
        </w:rPr>
        <w:t>grow</w:t>
      </w:r>
      <w:r w:rsidR="00CD179D">
        <w:rPr>
          <w:rFonts w:ascii="Open Sans" w:hAnsi="Open Sans"/>
          <w:sz w:val="20"/>
          <w:szCs w:val="20"/>
        </w:rPr>
        <w:t xml:space="preserve"> the </w:t>
      </w:r>
      <w:r w:rsidR="00465236" w:rsidRPr="00465236">
        <w:rPr>
          <w:rFonts w:ascii="Open Sans" w:hAnsi="Open Sans"/>
          <w:sz w:val="20"/>
          <w:szCs w:val="20"/>
        </w:rPr>
        <w:t>annual programme of</w:t>
      </w:r>
      <w:r>
        <w:rPr>
          <w:rFonts w:ascii="Open Sans" w:hAnsi="Open Sans"/>
          <w:sz w:val="20"/>
          <w:szCs w:val="20"/>
        </w:rPr>
        <w:t xml:space="preserve"> </w:t>
      </w:r>
      <w:r w:rsidR="00CD179D">
        <w:rPr>
          <w:rFonts w:ascii="Open Sans" w:hAnsi="Open Sans"/>
          <w:sz w:val="20"/>
          <w:szCs w:val="20"/>
        </w:rPr>
        <w:t xml:space="preserve">fundraising </w:t>
      </w:r>
      <w:r w:rsidR="00465236" w:rsidRPr="00465236">
        <w:rPr>
          <w:rFonts w:ascii="Open Sans" w:hAnsi="Open Sans"/>
          <w:sz w:val="20"/>
          <w:szCs w:val="20"/>
        </w:rPr>
        <w:t>events</w:t>
      </w:r>
      <w:r w:rsidR="00B14EC6">
        <w:rPr>
          <w:rFonts w:ascii="Open Sans" w:hAnsi="Open Sans"/>
          <w:sz w:val="20"/>
          <w:szCs w:val="20"/>
        </w:rPr>
        <w:t xml:space="preserve"> such a</w:t>
      </w:r>
      <w:r w:rsidR="00306E95">
        <w:rPr>
          <w:rFonts w:ascii="Open Sans" w:hAnsi="Open Sans"/>
          <w:sz w:val="20"/>
          <w:szCs w:val="20"/>
        </w:rPr>
        <w:t>s</w:t>
      </w:r>
      <w:r w:rsidR="00B14EC6">
        <w:rPr>
          <w:rFonts w:ascii="Open Sans" w:hAnsi="Open Sans"/>
          <w:sz w:val="20"/>
          <w:szCs w:val="20"/>
        </w:rPr>
        <w:t xml:space="preserve"> </w:t>
      </w:r>
      <w:r w:rsidR="00D117FA">
        <w:rPr>
          <w:rFonts w:ascii="Open Sans" w:hAnsi="Open Sans"/>
          <w:sz w:val="20"/>
          <w:szCs w:val="20"/>
        </w:rPr>
        <w:t>t</w:t>
      </w:r>
      <w:r w:rsidR="00B14EC6">
        <w:rPr>
          <w:rFonts w:ascii="Open Sans" w:hAnsi="Open Sans"/>
          <w:sz w:val="20"/>
          <w:szCs w:val="20"/>
        </w:rPr>
        <w:t xml:space="preserve">he </w:t>
      </w:r>
      <w:r w:rsidR="00A65B9F">
        <w:rPr>
          <w:rFonts w:ascii="Open Sans" w:hAnsi="Open Sans"/>
          <w:sz w:val="20"/>
          <w:szCs w:val="20"/>
        </w:rPr>
        <w:t>London Marathon</w:t>
      </w:r>
      <w:r w:rsidR="00D117FA">
        <w:rPr>
          <w:rFonts w:ascii="Open Sans" w:hAnsi="Open Sans"/>
          <w:sz w:val="20"/>
          <w:szCs w:val="20"/>
        </w:rPr>
        <w:t xml:space="preserve"> and </w:t>
      </w:r>
      <w:r w:rsidR="00A65B9F">
        <w:rPr>
          <w:rFonts w:ascii="Open Sans" w:hAnsi="Open Sans"/>
          <w:sz w:val="20"/>
          <w:szCs w:val="20"/>
        </w:rPr>
        <w:t>Great North Run</w:t>
      </w:r>
      <w:r w:rsidR="00FB491C">
        <w:rPr>
          <w:rFonts w:ascii="Open Sans" w:hAnsi="Open Sans"/>
          <w:sz w:val="20"/>
          <w:szCs w:val="20"/>
        </w:rPr>
        <w:t>.</w:t>
      </w:r>
    </w:p>
    <w:p w14:paraId="7BBD5753" w14:textId="77777777" w:rsidR="00FB491C" w:rsidRDefault="00FB491C" w:rsidP="00FB491C">
      <w:pPr>
        <w:pStyle w:val="ListParagraph"/>
        <w:jc w:val="both"/>
        <w:rPr>
          <w:rFonts w:ascii="Open Sans" w:hAnsi="Open Sans"/>
          <w:sz w:val="20"/>
          <w:szCs w:val="20"/>
        </w:rPr>
      </w:pPr>
    </w:p>
    <w:p w14:paraId="1512313B" w14:textId="379D4073" w:rsidR="00CD0237" w:rsidRPr="00FB491C" w:rsidRDefault="00FB491C" w:rsidP="00FB491C">
      <w:pPr>
        <w:pStyle w:val="ListParagraph"/>
        <w:numPr>
          <w:ilvl w:val="0"/>
          <w:numId w:val="30"/>
        </w:numPr>
        <w:jc w:val="both"/>
        <w:rPr>
          <w:rFonts w:ascii="Open Sans" w:hAnsi="Open Sans"/>
          <w:sz w:val="20"/>
          <w:szCs w:val="20"/>
        </w:rPr>
      </w:pPr>
      <w:r>
        <w:rPr>
          <w:rFonts w:ascii="Open Sans" w:hAnsi="Open Sans"/>
          <w:sz w:val="20"/>
          <w:szCs w:val="20"/>
        </w:rPr>
        <w:t>Grow</w:t>
      </w:r>
      <w:r w:rsidR="00973173">
        <w:rPr>
          <w:rFonts w:ascii="Open Sans" w:hAnsi="Open Sans"/>
          <w:sz w:val="20"/>
          <w:szCs w:val="20"/>
        </w:rPr>
        <w:t xml:space="preserve"> and steward</w:t>
      </w:r>
      <w:r w:rsidR="00E76838" w:rsidRPr="00FB491C">
        <w:rPr>
          <w:rFonts w:ascii="Open Sans" w:hAnsi="Open Sans"/>
          <w:sz w:val="20"/>
          <w:szCs w:val="20"/>
        </w:rPr>
        <w:t xml:space="preserve"> </w:t>
      </w:r>
      <w:r w:rsidR="00D946E9">
        <w:rPr>
          <w:rFonts w:ascii="Open Sans" w:hAnsi="Open Sans"/>
          <w:sz w:val="20"/>
          <w:szCs w:val="20"/>
        </w:rPr>
        <w:t xml:space="preserve">a pipeline of new </w:t>
      </w:r>
      <w:r w:rsidR="00652A32">
        <w:rPr>
          <w:rFonts w:ascii="Open Sans" w:hAnsi="Open Sans"/>
          <w:sz w:val="20"/>
          <w:szCs w:val="20"/>
        </w:rPr>
        <w:t xml:space="preserve">and existing </w:t>
      </w:r>
      <w:r w:rsidR="00CD0237" w:rsidRPr="00FB491C">
        <w:rPr>
          <w:rFonts w:ascii="Open Sans" w:hAnsi="Open Sans"/>
          <w:sz w:val="20"/>
          <w:szCs w:val="20"/>
        </w:rPr>
        <w:t xml:space="preserve">community </w:t>
      </w:r>
      <w:r w:rsidR="00BC23D4" w:rsidRPr="00FB491C">
        <w:rPr>
          <w:rFonts w:ascii="Open Sans" w:hAnsi="Open Sans"/>
          <w:sz w:val="20"/>
          <w:szCs w:val="20"/>
        </w:rPr>
        <w:t xml:space="preserve">and </w:t>
      </w:r>
      <w:r w:rsidR="00D946E9">
        <w:rPr>
          <w:rFonts w:ascii="Open Sans" w:hAnsi="Open Sans"/>
          <w:sz w:val="20"/>
          <w:szCs w:val="20"/>
        </w:rPr>
        <w:t>events</w:t>
      </w:r>
      <w:r w:rsidR="00CD0237" w:rsidRPr="00FB491C">
        <w:rPr>
          <w:rFonts w:ascii="Open Sans" w:hAnsi="Open Sans"/>
          <w:sz w:val="20"/>
          <w:szCs w:val="20"/>
        </w:rPr>
        <w:t xml:space="preserve"> audiences and </w:t>
      </w:r>
      <w:r w:rsidR="00973173">
        <w:rPr>
          <w:rFonts w:ascii="Open Sans" w:hAnsi="Open Sans"/>
          <w:sz w:val="20"/>
          <w:szCs w:val="20"/>
        </w:rPr>
        <w:t xml:space="preserve">fundraising </w:t>
      </w:r>
      <w:r w:rsidR="00CD0237" w:rsidRPr="00FB491C">
        <w:rPr>
          <w:rFonts w:ascii="Open Sans" w:hAnsi="Open Sans"/>
          <w:sz w:val="20"/>
          <w:szCs w:val="20"/>
        </w:rPr>
        <w:t>opportunities</w:t>
      </w:r>
      <w:r w:rsidR="00BC23D4" w:rsidRPr="00FB491C">
        <w:rPr>
          <w:rFonts w:ascii="Open Sans" w:hAnsi="Open Sans"/>
          <w:sz w:val="20"/>
          <w:szCs w:val="20"/>
        </w:rPr>
        <w:t xml:space="preserve"> </w:t>
      </w:r>
      <w:r w:rsidR="00FF7408">
        <w:rPr>
          <w:rFonts w:ascii="Open Sans" w:hAnsi="Open Sans"/>
          <w:sz w:val="20"/>
          <w:szCs w:val="20"/>
        </w:rPr>
        <w:t xml:space="preserve">with a particular focus on </w:t>
      </w:r>
      <w:r w:rsidR="00257104">
        <w:rPr>
          <w:rFonts w:ascii="Open Sans" w:hAnsi="Open Sans"/>
          <w:sz w:val="20"/>
          <w:szCs w:val="20"/>
        </w:rPr>
        <w:t>England</w:t>
      </w:r>
      <w:r w:rsidR="00BC23D4" w:rsidRPr="00FB491C">
        <w:rPr>
          <w:rFonts w:ascii="Open Sans" w:hAnsi="Open Sans"/>
          <w:sz w:val="20"/>
          <w:szCs w:val="20"/>
        </w:rPr>
        <w:t>.</w:t>
      </w:r>
      <w:r w:rsidR="00CD0237" w:rsidRPr="00FB491C">
        <w:rPr>
          <w:rFonts w:ascii="Open Sans" w:hAnsi="Open Sans"/>
          <w:sz w:val="20"/>
          <w:szCs w:val="20"/>
        </w:rPr>
        <w:t xml:space="preserve"> </w:t>
      </w:r>
      <w:r w:rsidR="003C1433">
        <w:rPr>
          <w:rFonts w:ascii="Open Sans" w:hAnsi="Open Sans"/>
          <w:sz w:val="20"/>
          <w:szCs w:val="20"/>
        </w:rPr>
        <w:t>Ensuring</w:t>
      </w:r>
      <w:r w:rsidR="00397741">
        <w:rPr>
          <w:rFonts w:ascii="Open Sans" w:hAnsi="Open Sans"/>
          <w:sz w:val="20"/>
          <w:szCs w:val="20"/>
        </w:rPr>
        <w:t xml:space="preserve"> to</w:t>
      </w:r>
      <w:r w:rsidR="00465236" w:rsidRPr="00FB491C">
        <w:rPr>
          <w:rFonts w:ascii="Open Sans" w:hAnsi="Open Sans"/>
          <w:sz w:val="20"/>
          <w:szCs w:val="20"/>
        </w:rPr>
        <w:t xml:space="preserve"> </w:t>
      </w:r>
      <w:r w:rsidR="00E76838" w:rsidRPr="00FB491C">
        <w:rPr>
          <w:rFonts w:ascii="Open Sans" w:hAnsi="Open Sans"/>
          <w:sz w:val="20"/>
          <w:szCs w:val="20"/>
        </w:rPr>
        <w:t xml:space="preserve">always </w:t>
      </w:r>
      <w:r w:rsidR="00465236" w:rsidRPr="00FB491C">
        <w:rPr>
          <w:rFonts w:ascii="Open Sans" w:hAnsi="Open Sans"/>
          <w:sz w:val="20"/>
          <w:szCs w:val="20"/>
        </w:rPr>
        <w:t>maintain the highest quality supporter journey.</w:t>
      </w:r>
    </w:p>
    <w:p w14:paraId="0B92F06C" w14:textId="77777777" w:rsidR="0023496D" w:rsidRDefault="0023496D" w:rsidP="0023496D">
      <w:pPr>
        <w:pStyle w:val="ListParagraph"/>
        <w:jc w:val="both"/>
        <w:rPr>
          <w:rFonts w:ascii="Open Sans" w:hAnsi="Open Sans"/>
          <w:sz w:val="20"/>
          <w:szCs w:val="20"/>
        </w:rPr>
      </w:pPr>
    </w:p>
    <w:p w14:paraId="539D676B" w14:textId="1439AFC3" w:rsidR="00287E9F" w:rsidRDefault="002846FC" w:rsidP="00465236">
      <w:pPr>
        <w:pStyle w:val="ListParagraph"/>
        <w:numPr>
          <w:ilvl w:val="0"/>
          <w:numId w:val="30"/>
        </w:numPr>
        <w:jc w:val="both"/>
        <w:rPr>
          <w:rFonts w:ascii="Open Sans" w:hAnsi="Open Sans"/>
          <w:sz w:val="20"/>
          <w:szCs w:val="20"/>
        </w:rPr>
      </w:pPr>
      <w:r>
        <w:rPr>
          <w:rFonts w:ascii="Open Sans" w:hAnsi="Open Sans"/>
          <w:sz w:val="20"/>
          <w:szCs w:val="20"/>
        </w:rPr>
        <w:t>Manage</w:t>
      </w:r>
      <w:r w:rsidR="00287E9F">
        <w:rPr>
          <w:rFonts w:ascii="Open Sans" w:hAnsi="Open Sans"/>
          <w:sz w:val="20"/>
          <w:szCs w:val="20"/>
        </w:rPr>
        <w:t xml:space="preserve"> the delivery of the virtual challenge event</w:t>
      </w:r>
      <w:r>
        <w:rPr>
          <w:rFonts w:ascii="Open Sans" w:hAnsi="Open Sans"/>
          <w:sz w:val="20"/>
          <w:szCs w:val="20"/>
        </w:rPr>
        <w:t>s</w:t>
      </w:r>
      <w:r w:rsidR="00287E9F">
        <w:rPr>
          <w:rFonts w:ascii="Open Sans" w:hAnsi="Open Sans"/>
          <w:sz w:val="20"/>
          <w:szCs w:val="20"/>
        </w:rPr>
        <w:t xml:space="preserve">. </w:t>
      </w:r>
      <w:r w:rsidR="0023496D">
        <w:rPr>
          <w:rFonts w:ascii="Open Sans" w:hAnsi="Open Sans"/>
          <w:sz w:val="20"/>
          <w:szCs w:val="20"/>
        </w:rPr>
        <w:t>Add insight</w:t>
      </w:r>
      <w:r w:rsidR="00287E9F">
        <w:rPr>
          <w:rFonts w:ascii="Open Sans" w:hAnsi="Open Sans"/>
          <w:sz w:val="20"/>
          <w:szCs w:val="20"/>
        </w:rPr>
        <w:t xml:space="preserve"> and support the annual Pancreatic Awareness Month Campaign and </w:t>
      </w:r>
      <w:r w:rsidR="0023496D">
        <w:rPr>
          <w:rFonts w:ascii="Open Sans" w:hAnsi="Open Sans"/>
          <w:sz w:val="20"/>
          <w:szCs w:val="20"/>
        </w:rPr>
        <w:t xml:space="preserve">help to further develop </w:t>
      </w:r>
      <w:r w:rsidR="00287E9F">
        <w:rPr>
          <w:rFonts w:ascii="Open Sans" w:hAnsi="Open Sans"/>
          <w:sz w:val="20"/>
          <w:szCs w:val="20"/>
        </w:rPr>
        <w:t>Pyjama’s for Pan Can</w:t>
      </w:r>
      <w:r w:rsidR="0023496D">
        <w:rPr>
          <w:rFonts w:ascii="Open Sans" w:hAnsi="Open Sans"/>
          <w:sz w:val="20"/>
          <w:szCs w:val="20"/>
        </w:rPr>
        <w:t xml:space="preserve"> to new audiences.</w:t>
      </w:r>
    </w:p>
    <w:p w14:paraId="188BDDB6" w14:textId="77777777" w:rsidR="003E0C87" w:rsidRPr="003E0C87" w:rsidRDefault="003E0C87" w:rsidP="003E0C87">
      <w:pPr>
        <w:pStyle w:val="ListParagraph"/>
        <w:rPr>
          <w:rFonts w:ascii="Open Sans" w:hAnsi="Open Sans"/>
          <w:sz w:val="20"/>
          <w:szCs w:val="20"/>
        </w:rPr>
      </w:pPr>
    </w:p>
    <w:p w14:paraId="65CDC9A1" w14:textId="4DF2D289" w:rsidR="003F0159" w:rsidRDefault="004A2C8F" w:rsidP="00465236">
      <w:pPr>
        <w:pStyle w:val="ListParagraph"/>
        <w:numPr>
          <w:ilvl w:val="0"/>
          <w:numId w:val="30"/>
        </w:numPr>
        <w:jc w:val="both"/>
        <w:rPr>
          <w:rFonts w:ascii="Open Sans" w:hAnsi="Open Sans"/>
          <w:sz w:val="20"/>
          <w:szCs w:val="20"/>
        </w:rPr>
      </w:pPr>
      <w:r>
        <w:rPr>
          <w:rFonts w:ascii="Open Sans" w:hAnsi="Open Sans"/>
          <w:sz w:val="20"/>
          <w:szCs w:val="20"/>
        </w:rPr>
        <w:t>As a senior member of the Income Generation Team</w:t>
      </w:r>
      <w:r w:rsidR="00997EA1">
        <w:rPr>
          <w:rFonts w:ascii="Open Sans" w:hAnsi="Open Sans"/>
          <w:sz w:val="20"/>
          <w:szCs w:val="20"/>
        </w:rPr>
        <w:t xml:space="preserve"> you will </w:t>
      </w:r>
      <w:r>
        <w:rPr>
          <w:rFonts w:ascii="Open Sans" w:hAnsi="Open Sans"/>
          <w:sz w:val="20"/>
          <w:szCs w:val="20"/>
        </w:rPr>
        <w:t>c</w:t>
      </w:r>
      <w:r w:rsidR="00997EA1">
        <w:rPr>
          <w:rFonts w:ascii="Open Sans" w:hAnsi="Open Sans"/>
          <w:sz w:val="20"/>
          <w:szCs w:val="20"/>
        </w:rPr>
        <w:t>ontribute</w:t>
      </w:r>
      <w:r w:rsidR="007502AB">
        <w:rPr>
          <w:rFonts w:ascii="Open Sans" w:hAnsi="Open Sans"/>
          <w:sz w:val="20"/>
          <w:szCs w:val="20"/>
        </w:rPr>
        <w:t xml:space="preserve"> to robust financial planning, management and reporting of income and expenditure</w:t>
      </w:r>
      <w:r w:rsidR="000A405F">
        <w:rPr>
          <w:rFonts w:ascii="Open Sans" w:hAnsi="Open Sans"/>
          <w:sz w:val="20"/>
          <w:szCs w:val="20"/>
        </w:rPr>
        <w:t xml:space="preserve"> in your own areas of </w:t>
      </w:r>
      <w:r w:rsidR="003F0159">
        <w:rPr>
          <w:rFonts w:ascii="Open Sans" w:hAnsi="Open Sans"/>
          <w:sz w:val="20"/>
          <w:szCs w:val="20"/>
        </w:rPr>
        <w:t>expertise</w:t>
      </w:r>
      <w:r w:rsidR="000A405F">
        <w:rPr>
          <w:rFonts w:ascii="Open Sans" w:hAnsi="Open Sans"/>
          <w:sz w:val="20"/>
          <w:szCs w:val="20"/>
        </w:rPr>
        <w:t>.</w:t>
      </w:r>
    </w:p>
    <w:p w14:paraId="31BCF334" w14:textId="697FC5A2" w:rsidR="007A2DD9" w:rsidRDefault="00997EA1" w:rsidP="007A2DD9">
      <w:pPr>
        <w:jc w:val="both"/>
        <w:rPr>
          <w:rFonts w:ascii="Open Sans" w:hAnsi="Open Sans"/>
          <w:sz w:val="20"/>
          <w:szCs w:val="20"/>
        </w:rPr>
      </w:pPr>
      <w:r w:rsidRPr="003F0159">
        <w:rPr>
          <w:rFonts w:ascii="Open Sans" w:hAnsi="Open Sans"/>
          <w:sz w:val="20"/>
          <w:szCs w:val="20"/>
        </w:rPr>
        <w:t xml:space="preserve"> </w:t>
      </w:r>
    </w:p>
    <w:p w14:paraId="6EEB86AB" w14:textId="77777777" w:rsidR="00685123" w:rsidRDefault="00F6456E" w:rsidP="00915E7C">
      <w:pPr>
        <w:pStyle w:val="ListParagraph"/>
        <w:numPr>
          <w:ilvl w:val="0"/>
          <w:numId w:val="29"/>
        </w:numPr>
        <w:jc w:val="both"/>
        <w:rPr>
          <w:rFonts w:ascii="Open Sans" w:hAnsi="Open Sans"/>
          <w:sz w:val="20"/>
          <w:szCs w:val="20"/>
        </w:rPr>
      </w:pPr>
      <w:r>
        <w:rPr>
          <w:rFonts w:ascii="Open Sans" w:hAnsi="Open Sans"/>
          <w:sz w:val="20"/>
          <w:szCs w:val="20"/>
        </w:rPr>
        <w:t>Responsible for the delivery</w:t>
      </w:r>
      <w:r w:rsidR="007A2DD9" w:rsidRPr="001B68B9">
        <w:rPr>
          <w:rFonts w:ascii="Open Sans" w:hAnsi="Open Sans"/>
          <w:sz w:val="20"/>
          <w:szCs w:val="20"/>
        </w:rPr>
        <w:t xml:space="preserve"> and </w:t>
      </w:r>
      <w:r w:rsidR="00012F3B">
        <w:rPr>
          <w:rFonts w:ascii="Open Sans" w:hAnsi="Open Sans"/>
          <w:sz w:val="20"/>
          <w:szCs w:val="20"/>
        </w:rPr>
        <w:t>recruitment into PCA’s Challenge Events progra</w:t>
      </w:r>
      <w:r w:rsidR="00225823">
        <w:rPr>
          <w:rFonts w:ascii="Open Sans" w:hAnsi="Open Sans"/>
          <w:sz w:val="20"/>
          <w:szCs w:val="20"/>
        </w:rPr>
        <w:t>mme</w:t>
      </w:r>
      <w:r w:rsidR="00915E7C">
        <w:rPr>
          <w:rFonts w:ascii="Open Sans" w:hAnsi="Open Sans"/>
          <w:sz w:val="20"/>
          <w:szCs w:val="20"/>
        </w:rPr>
        <w:t xml:space="preserve"> making sure participants receive exceptional supporter </w:t>
      </w:r>
      <w:r w:rsidR="00915E7C" w:rsidRPr="00915E7C">
        <w:rPr>
          <w:rFonts w:ascii="Open Sans" w:hAnsi="Open Sans"/>
          <w:sz w:val="20"/>
          <w:szCs w:val="20"/>
        </w:rPr>
        <w:t>care</w:t>
      </w:r>
      <w:r w:rsidR="001B6B17">
        <w:rPr>
          <w:rFonts w:ascii="Open Sans" w:hAnsi="Open Sans"/>
          <w:sz w:val="20"/>
          <w:szCs w:val="20"/>
        </w:rPr>
        <w:t>.</w:t>
      </w:r>
    </w:p>
    <w:p w14:paraId="46A2CBDB" w14:textId="77777777" w:rsidR="00701EB6" w:rsidRDefault="00701EB6" w:rsidP="00701EB6">
      <w:pPr>
        <w:pStyle w:val="ListParagraph"/>
        <w:jc w:val="both"/>
        <w:rPr>
          <w:rFonts w:ascii="Open Sans" w:hAnsi="Open Sans"/>
          <w:sz w:val="20"/>
          <w:szCs w:val="20"/>
        </w:rPr>
      </w:pPr>
    </w:p>
    <w:p w14:paraId="733386E0" w14:textId="4144A63C" w:rsidR="00BF0326" w:rsidRDefault="00FB4AA2" w:rsidP="00915E7C">
      <w:pPr>
        <w:pStyle w:val="ListParagraph"/>
        <w:numPr>
          <w:ilvl w:val="0"/>
          <w:numId w:val="29"/>
        </w:numPr>
        <w:jc w:val="both"/>
        <w:rPr>
          <w:rFonts w:ascii="Open Sans" w:hAnsi="Open Sans"/>
          <w:sz w:val="20"/>
          <w:szCs w:val="20"/>
        </w:rPr>
      </w:pPr>
      <w:r>
        <w:rPr>
          <w:rFonts w:ascii="Open Sans" w:hAnsi="Open Sans"/>
          <w:sz w:val="20"/>
          <w:szCs w:val="20"/>
        </w:rPr>
        <w:t xml:space="preserve">Develop compelling and engaging </w:t>
      </w:r>
      <w:r w:rsidR="00382805">
        <w:rPr>
          <w:rFonts w:ascii="Open Sans" w:hAnsi="Open Sans"/>
          <w:sz w:val="20"/>
          <w:szCs w:val="20"/>
        </w:rPr>
        <w:t xml:space="preserve">third party fundraising materials to inspire supporters to reach their </w:t>
      </w:r>
      <w:r w:rsidR="00701EB6">
        <w:rPr>
          <w:rFonts w:ascii="Open Sans" w:hAnsi="Open Sans"/>
          <w:sz w:val="20"/>
          <w:szCs w:val="20"/>
        </w:rPr>
        <w:t xml:space="preserve">maximum </w:t>
      </w:r>
      <w:r w:rsidR="00382805">
        <w:rPr>
          <w:rFonts w:ascii="Open Sans" w:hAnsi="Open Sans"/>
          <w:sz w:val="20"/>
          <w:szCs w:val="20"/>
        </w:rPr>
        <w:t>fundraising targets</w:t>
      </w:r>
      <w:r w:rsidR="00920B51">
        <w:rPr>
          <w:rFonts w:ascii="Open Sans" w:hAnsi="Open Sans"/>
          <w:sz w:val="20"/>
          <w:szCs w:val="20"/>
        </w:rPr>
        <w:t>.</w:t>
      </w:r>
    </w:p>
    <w:p w14:paraId="54824D4A" w14:textId="77777777" w:rsidR="002973B5" w:rsidRPr="002973B5" w:rsidRDefault="002973B5" w:rsidP="002973B5">
      <w:pPr>
        <w:pStyle w:val="ListParagraph"/>
        <w:rPr>
          <w:rFonts w:ascii="Open Sans" w:hAnsi="Open Sans"/>
          <w:sz w:val="20"/>
          <w:szCs w:val="20"/>
        </w:rPr>
      </w:pPr>
    </w:p>
    <w:p w14:paraId="09BDE18B" w14:textId="512CDDC5" w:rsidR="002973B5" w:rsidRDefault="002973B5" w:rsidP="00915E7C">
      <w:pPr>
        <w:pStyle w:val="ListParagraph"/>
        <w:numPr>
          <w:ilvl w:val="0"/>
          <w:numId w:val="29"/>
        </w:numPr>
        <w:jc w:val="both"/>
        <w:rPr>
          <w:rFonts w:ascii="Open Sans" w:hAnsi="Open Sans"/>
          <w:sz w:val="20"/>
          <w:szCs w:val="20"/>
        </w:rPr>
      </w:pPr>
      <w:r>
        <w:rPr>
          <w:rFonts w:ascii="Open Sans" w:hAnsi="Open Sans"/>
          <w:sz w:val="20"/>
          <w:szCs w:val="20"/>
        </w:rPr>
        <w:t>Contribute to the development</w:t>
      </w:r>
      <w:r w:rsidR="00FD258D">
        <w:rPr>
          <w:rFonts w:ascii="Open Sans" w:hAnsi="Open Sans"/>
          <w:sz w:val="20"/>
          <w:szCs w:val="20"/>
        </w:rPr>
        <w:t xml:space="preserve"> of automated and integrated supporter journey and engagement plans</w:t>
      </w:r>
      <w:r w:rsidR="003078CF">
        <w:rPr>
          <w:rFonts w:ascii="Open Sans" w:hAnsi="Open Sans"/>
          <w:sz w:val="20"/>
          <w:szCs w:val="20"/>
        </w:rPr>
        <w:t xml:space="preserve"> with the support of the Head of Income Generation to ensure</w:t>
      </w:r>
      <w:r w:rsidR="003B4CB7">
        <w:rPr>
          <w:rFonts w:ascii="Open Sans" w:hAnsi="Open Sans"/>
          <w:sz w:val="20"/>
          <w:szCs w:val="20"/>
        </w:rPr>
        <w:t xml:space="preserve"> a</w:t>
      </w:r>
      <w:r w:rsidR="003078CF">
        <w:rPr>
          <w:rFonts w:ascii="Open Sans" w:hAnsi="Open Sans"/>
          <w:sz w:val="20"/>
          <w:szCs w:val="20"/>
        </w:rPr>
        <w:t xml:space="preserve"> consisten</w:t>
      </w:r>
      <w:r w:rsidR="005715F2">
        <w:rPr>
          <w:rFonts w:ascii="Open Sans" w:hAnsi="Open Sans"/>
          <w:sz w:val="20"/>
          <w:szCs w:val="20"/>
        </w:rPr>
        <w:t>t and efficient support</w:t>
      </w:r>
      <w:r w:rsidR="003B4CB7">
        <w:rPr>
          <w:rFonts w:ascii="Open Sans" w:hAnsi="Open Sans"/>
          <w:sz w:val="20"/>
          <w:szCs w:val="20"/>
        </w:rPr>
        <w:t>er</w:t>
      </w:r>
      <w:r w:rsidR="005715F2">
        <w:rPr>
          <w:rFonts w:ascii="Open Sans" w:hAnsi="Open Sans"/>
          <w:sz w:val="20"/>
          <w:szCs w:val="20"/>
        </w:rPr>
        <w:t xml:space="preserve"> experience</w:t>
      </w:r>
      <w:r w:rsidR="00920B51">
        <w:rPr>
          <w:rFonts w:ascii="Open Sans" w:hAnsi="Open Sans"/>
          <w:sz w:val="20"/>
          <w:szCs w:val="20"/>
        </w:rPr>
        <w:t>.</w:t>
      </w:r>
    </w:p>
    <w:p w14:paraId="34850EBB" w14:textId="77777777" w:rsidR="00BF0326" w:rsidRPr="00873FDE" w:rsidRDefault="00BF0326" w:rsidP="00873FDE">
      <w:pPr>
        <w:jc w:val="both"/>
        <w:rPr>
          <w:rFonts w:ascii="Open Sans" w:hAnsi="Open Sans"/>
          <w:sz w:val="20"/>
          <w:szCs w:val="20"/>
        </w:rPr>
      </w:pPr>
    </w:p>
    <w:p w14:paraId="2FC9E4FF" w14:textId="4287F7DD" w:rsidR="007A2DD9" w:rsidRPr="001B68B9" w:rsidRDefault="00465236" w:rsidP="001B68B9">
      <w:pPr>
        <w:pStyle w:val="ListParagraph"/>
        <w:numPr>
          <w:ilvl w:val="0"/>
          <w:numId w:val="28"/>
        </w:numPr>
        <w:jc w:val="both"/>
        <w:rPr>
          <w:rFonts w:ascii="Open Sans" w:hAnsi="Open Sans"/>
          <w:sz w:val="20"/>
          <w:szCs w:val="20"/>
        </w:rPr>
      </w:pPr>
      <w:r>
        <w:rPr>
          <w:rFonts w:ascii="Open Sans" w:hAnsi="Open Sans"/>
          <w:sz w:val="20"/>
          <w:szCs w:val="20"/>
        </w:rPr>
        <w:t>Seek out</w:t>
      </w:r>
      <w:r w:rsidR="007A2DD9" w:rsidRPr="001B68B9">
        <w:rPr>
          <w:rFonts w:ascii="Open Sans" w:hAnsi="Open Sans"/>
          <w:sz w:val="20"/>
          <w:szCs w:val="20"/>
        </w:rPr>
        <w:t xml:space="preserve"> engag</w:t>
      </w:r>
      <w:r>
        <w:rPr>
          <w:rFonts w:ascii="Open Sans" w:hAnsi="Open Sans"/>
          <w:sz w:val="20"/>
          <w:szCs w:val="20"/>
        </w:rPr>
        <w:t>ement opportunities</w:t>
      </w:r>
      <w:r w:rsidR="007A2DD9" w:rsidRPr="001B68B9">
        <w:rPr>
          <w:rFonts w:ascii="Open Sans" w:hAnsi="Open Sans"/>
          <w:sz w:val="20"/>
          <w:szCs w:val="20"/>
        </w:rPr>
        <w:t xml:space="preserve"> to support donor acquisition and retention utilising </w:t>
      </w:r>
      <w:r w:rsidR="00E76838">
        <w:rPr>
          <w:rFonts w:ascii="Open Sans" w:hAnsi="Open Sans"/>
          <w:sz w:val="20"/>
          <w:szCs w:val="20"/>
        </w:rPr>
        <w:t xml:space="preserve">new and </w:t>
      </w:r>
      <w:r w:rsidR="007A2DD9" w:rsidRPr="001B68B9">
        <w:rPr>
          <w:rFonts w:ascii="Open Sans" w:hAnsi="Open Sans"/>
          <w:sz w:val="20"/>
          <w:szCs w:val="20"/>
        </w:rPr>
        <w:t>existing channels and platforms.</w:t>
      </w:r>
    </w:p>
    <w:p w14:paraId="0C526FB0" w14:textId="51935FF8" w:rsidR="001B68B9" w:rsidRDefault="001B68B9" w:rsidP="007A2DD9">
      <w:pPr>
        <w:jc w:val="both"/>
        <w:rPr>
          <w:rFonts w:ascii="Open Sans" w:hAnsi="Open Sans"/>
          <w:sz w:val="20"/>
          <w:szCs w:val="20"/>
        </w:rPr>
      </w:pPr>
    </w:p>
    <w:p w14:paraId="51EF166D" w14:textId="37685FB7" w:rsidR="00844F4E" w:rsidRPr="00752969" w:rsidRDefault="00D35E91" w:rsidP="00752969">
      <w:pPr>
        <w:pStyle w:val="ListParagraph"/>
        <w:numPr>
          <w:ilvl w:val="0"/>
          <w:numId w:val="24"/>
        </w:numPr>
        <w:jc w:val="both"/>
        <w:rPr>
          <w:rFonts w:ascii="Open Sans" w:hAnsi="Open Sans" w:cs="Open Sans"/>
          <w:sz w:val="20"/>
          <w:szCs w:val="20"/>
        </w:rPr>
      </w:pPr>
      <w:r>
        <w:rPr>
          <w:rFonts w:ascii="Open Sans" w:hAnsi="Open Sans" w:cs="Open Sans"/>
          <w:sz w:val="20"/>
          <w:szCs w:val="20"/>
        </w:rPr>
        <w:t>You will be an excellent relationship manager who can m</w:t>
      </w:r>
      <w:r w:rsidR="001B68B9" w:rsidRPr="00505E84">
        <w:rPr>
          <w:rFonts w:ascii="Open Sans" w:hAnsi="Open Sans" w:cs="Open Sans"/>
          <w:sz w:val="20"/>
          <w:szCs w:val="20"/>
        </w:rPr>
        <w:t>aintain accurate records on our CRM system</w:t>
      </w:r>
      <w:r w:rsidR="001B68B9">
        <w:rPr>
          <w:rFonts w:ascii="Open Sans" w:hAnsi="Open Sans" w:cs="Open Sans"/>
          <w:sz w:val="20"/>
          <w:szCs w:val="20"/>
        </w:rPr>
        <w:t xml:space="preserve"> (Salesforce)</w:t>
      </w:r>
      <w:r w:rsidR="001B68B9" w:rsidRPr="00505E84">
        <w:rPr>
          <w:rFonts w:ascii="Open Sans" w:hAnsi="Open Sans" w:cs="Open Sans"/>
          <w:sz w:val="20"/>
          <w:szCs w:val="20"/>
        </w:rPr>
        <w:t xml:space="preserve"> to ensure that we develop</w:t>
      </w:r>
      <w:r>
        <w:rPr>
          <w:rFonts w:ascii="Arial" w:hAnsi="Arial" w:cs="Arial"/>
          <w:sz w:val="20"/>
          <w:szCs w:val="20"/>
        </w:rPr>
        <w:t xml:space="preserve">, </w:t>
      </w:r>
      <w:r w:rsidR="001B68B9">
        <w:rPr>
          <w:rFonts w:ascii="Open Sans" w:hAnsi="Open Sans" w:cs="Open Sans"/>
          <w:sz w:val="20"/>
          <w:szCs w:val="20"/>
        </w:rPr>
        <w:t>engage</w:t>
      </w:r>
      <w:r>
        <w:rPr>
          <w:rFonts w:ascii="Open Sans" w:hAnsi="Open Sans" w:cs="Open Sans"/>
          <w:sz w:val="20"/>
          <w:szCs w:val="20"/>
        </w:rPr>
        <w:t xml:space="preserve"> and update</w:t>
      </w:r>
      <w:r w:rsidR="001B68B9">
        <w:rPr>
          <w:rFonts w:ascii="Open Sans" w:hAnsi="Open Sans" w:cs="Open Sans"/>
          <w:sz w:val="20"/>
          <w:szCs w:val="20"/>
        </w:rPr>
        <w:t xml:space="preserve"> our supporters.  </w:t>
      </w:r>
    </w:p>
    <w:p w14:paraId="5C3C3CF2" w14:textId="77777777" w:rsidR="00844F4E" w:rsidRPr="00844F4E" w:rsidRDefault="00844F4E" w:rsidP="00844F4E">
      <w:pPr>
        <w:pStyle w:val="ListParagraph"/>
        <w:rPr>
          <w:rFonts w:ascii="Open Sans" w:hAnsi="Open Sans" w:cs="Open Sans"/>
          <w:sz w:val="20"/>
          <w:szCs w:val="20"/>
        </w:rPr>
      </w:pPr>
    </w:p>
    <w:p w14:paraId="3C1A76CC" w14:textId="3979AA72" w:rsidR="00844F4E" w:rsidRDefault="00844F4E" w:rsidP="00844F4E">
      <w:pPr>
        <w:pStyle w:val="ListParagraph"/>
        <w:numPr>
          <w:ilvl w:val="0"/>
          <w:numId w:val="24"/>
        </w:numPr>
        <w:jc w:val="both"/>
        <w:rPr>
          <w:rFonts w:ascii="Open Sans" w:hAnsi="Open Sans" w:cs="Open Sans"/>
          <w:sz w:val="20"/>
          <w:szCs w:val="20"/>
        </w:rPr>
      </w:pPr>
      <w:r>
        <w:rPr>
          <w:rFonts w:ascii="Open Sans" w:hAnsi="Open Sans" w:cs="Open Sans"/>
          <w:sz w:val="20"/>
          <w:szCs w:val="20"/>
        </w:rPr>
        <w:t xml:space="preserve">Work closely with </w:t>
      </w:r>
      <w:r w:rsidR="000B0A59">
        <w:rPr>
          <w:rFonts w:ascii="Open Sans" w:hAnsi="Open Sans" w:cs="Open Sans"/>
          <w:sz w:val="20"/>
          <w:szCs w:val="20"/>
        </w:rPr>
        <w:t>colleagues in</w:t>
      </w:r>
      <w:r>
        <w:rPr>
          <w:rFonts w:ascii="Open Sans" w:hAnsi="Open Sans" w:cs="Open Sans"/>
          <w:sz w:val="20"/>
          <w:szCs w:val="20"/>
        </w:rPr>
        <w:t xml:space="preserve"> Marketing and Comm</w:t>
      </w:r>
      <w:r w:rsidR="006D7EAE">
        <w:rPr>
          <w:rFonts w:ascii="Open Sans" w:hAnsi="Open Sans" w:cs="Open Sans"/>
          <w:sz w:val="20"/>
          <w:szCs w:val="20"/>
        </w:rPr>
        <w:t>unications</w:t>
      </w:r>
      <w:r>
        <w:rPr>
          <w:rFonts w:ascii="Open Sans" w:hAnsi="Open Sans" w:cs="Open Sans"/>
          <w:sz w:val="20"/>
          <w:szCs w:val="20"/>
        </w:rPr>
        <w:t xml:space="preserve">, to create engaging products and </w:t>
      </w:r>
      <w:r w:rsidR="002B511D">
        <w:rPr>
          <w:rFonts w:ascii="Open Sans" w:hAnsi="Open Sans" w:cs="Open Sans"/>
          <w:sz w:val="20"/>
          <w:szCs w:val="20"/>
        </w:rPr>
        <w:t xml:space="preserve">community </w:t>
      </w:r>
      <w:r w:rsidR="00E91816">
        <w:rPr>
          <w:rFonts w:ascii="Open Sans" w:hAnsi="Open Sans" w:cs="Open Sans"/>
          <w:sz w:val="20"/>
          <w:szCs w:val="20"/>
        </w:rPr>
        <w:t xml:space="preserve">and event </w:t>
      </w:r>
      <w:r>
        <w:rPr>
          <w:rFonts w:ascii="Open Sans" w:hAnsi="Open Sans" w:cs="Open Sans"/>
          <w:sz w:val="20"/>
          <w:szCs w:val="20"/>
        </w:rPr>
        <w:t>campaigns.</w:t>
      </w:r>
      <w:r w:rsidR="00B91902">
        <w:rPr>
          <w:rFonts w:ascii="Open Sans" w:hAnsi="Open Sans" w:cs="Open Sans"/>
          <w:sz w:val="20"/>
          <w:szCs w:val="20"/>
        </w:rPr>
        <w:t xml:space="preserve"> Updating </w:t>
      </w:r>
      <w:r w:rsidR="00465236">
        <w:rPr>
          <w:rFonts w:ascii="Open Sans" w:hAnsi="Open Sans" w:cs="Open Sans"/>
          <w:sz w:val="20"/>
          <w:szCs w:val="20"/>
        </w:rPr>
        <w:t xml:space="preserve">the </w:t>
      </w:r>
      <w:r w:rsidR="00B91902">
        <w:rPr>
          <w:rFonts w:ascii="Open Sans" w:hAnsi="Open Sans" w:cs="Open Sans"/>
          <w:sz w:val="20"/>
          <w:szCs w:val="20"/>
        </w:rPr>
        <w:t>fundraising section of the PCA website</w:t>
      </w:r>
      <w:r w:rsidR="006C1569">
        <w:rPr>
          <w:rFonts w:ascii="Open Sans" w:hAnsi="Open Sans" w:cs="Open Sans"/>
          <w:sz w:val="20"/>
          <w:szCs w:val="20"/>
        </w:rPr>
        <w:t xml:space="preserve"> and other third party platforms with compelling content and </w:t>
      </w:r>
      <w:r w:rsidR="00F21242">
        <w:rPr>
          <w:rFonts w:ascii="Open Sans" w:hAnsi="Open Sans" w:cs="Open Sans"/>
          <w:sz w:val="20"/>
          <w:szCs w:val="20"/>
        </w:rPr>
        <w:t xml:space="preserve">seamless </w:t>
      </w:r>
      <w:r w:rsidR="006C1569">
        <w:rPr>
          <w:rFonts w:ascii="Open Sans" w:hAnsi="Open Sans" w:cs="Open Sans"/>
          <w:sz w:val="20"/>
          <w:szCs w:val="20"/>
        </w:rPr>
        <w:t xml:space="preserve">user </w:t>
      </w:r>
      <w:r w:rsidR="00F21242">
        <w:rPr>
          <w:rFonts w:ascii="Open Sans" w:hAnsi="Open Sans" w:cs="Open Sans"/>
          <w:sz w:val="20"/>
          <w:szCs w:val="20"/>
        </w:rPr>
        <w:t>journeys</w:t>
      </w:r>
      <w:r w:rsidR="00B91902">
        <w:rPr>
          <w:rFonts w:ascii="Open Sans" w:hAnsi="Open Sans" w:cs="Open Sans"/>
          <w:sz w:val="20"/>
          <w:szCs w:val="20"/>
        </w:rPr>
        <w:t>.</w:t>
      </w:r>
    </w:p>
    <w:p w14:paraId="5473187B" w14:textId="77777777" w:rsidR="006D0AD8" w:rsidRPr="00085422" w:rsidRDefault="006D0AD8" w:rsidP="009B503C">
      <w:pPr>
        <w:jc w:val="both"/>
        <w:rPr>
          <w:rFonts w:ascii="Open Sans" w:hAnsi="Open Sans"/>
          <w:sz w:val="20"/>
          <w:szCs w:val="20"/>
        </w:rPr>
      </w:pPr>
    </w:p>
    <w:p w14:paraId="3B860C92" w14:textId="476097D4" w:rsidR="006D0AD8" w:rsidRDefault="00CB40C9" w:rsidP="006D0AD8">
      <w:pPr>
        <w:pStyle w:val="ListParagraph"/>
        <w:numPr>
          <w:ilvl w:val="0"/>
          <w:numId w:val="24"/>
        </w:numPr>
        <w:jc w:val="both"/>
        <w:rPr>
          <w:rFonts w:ascii="Open Sans" w:hAnsi="Open Sans"/>
          <w:sz w:val="20"/>
          <w:szCs w:val="20"/>
        </w:rPr>
      </w:pPr>
      <w:r>
        <w:rPr>
          <w:rFonts w:ascii="Open Sans" w:hAnsi="Open Sans"/>
          <w:sz w:val="20"/>
          <w:szCs w:val="20"/>
        </w:rPr>
        <w:t>B</w:t>
      </w:r>
      <w:r w:rsidR="00873FDE" w:rsidRPr="00873FDE">
        <w:rPr>
          <w:rFonts w:ascii="Open Sans" w:hAnsi="Open Sans"/>
          <w:sz w:val="20"/>
          <w:szCs w:val="20"/>
        </w:rPr>
        <w:t>e competent</w:t>
      </w:r>
      <w:r w:rsidR="006D0AD8">
        <w:rPr>
          <w:rFonts w:ascii="Open Sans" w:hAnsi="Open Sans"/>
          <w:sz w:val="20"/>
          <w:szCs w:val="20"/>
        </w:rPr>
        <w:t xml:space="preserve"> at</w:t>
      </w:r>
      <w:r>
        <w:rPr>
          <w:rFonts w:ascii="Open Sans" w:hAnsi="Open Sans"/>
          <w:sz w:val="20"/>
          <w:szCs w:val="20"/>
        </w:rPr>
        <w:t xml:space="preserve"> data inputting</w:t>
      </w:r>
      <w:r w:rsidR="00873FDE" w:rsidRPr="00873FDE">
        <w:rPr>
          <w:rFonts w:ascii="Open Sans" w:hAnsi="Open Sans"/>
          <w:sz w:val="20"/>
          <w:szCs w:val="20"/>
        </w:rPr>
        <w:t>, IT literate</w:t>
      </w:r>
      <w:r w:rsidR="006D0AD8">
        <w:rPr>
          <w:rFonts w:ascii="Open Sans" w:hAnsi="Open Sans"/>
          <w:sz w:val="20"/>
          <w:szCs w:val="20"/>
        </w:rPr>
        <w:t xml:space="preserve"> and </w:t>
      </w:r>
      <w:r w:rsidR="00873FDE" w:rsidRPr="00873FDE">
        <w:rPr>
          <w:rFonts w:ascii="Open Sans" w:hAnsi="Open Sans"/>
          <w:sz w:val="20"/>
          <w:szCs w:val="20"/>
        </w:rPr>
        <w:t xml:space="preserve">very organised. Empathy and excellent communication skills are vital in this role and the candidate must be able to collaborate and work well as part of a team.  </w:t>
      </w:r>
    </w:p>
    <w:p w14:paraId="67A94BD6" w14:textId="77777777" w:rsidR="00085422" w:rsidRPr="00085422" w:rsidRDefault="00085422" w:rsidP="00085422">
      <w:pPr>
        <w:jc w:val="both"/>
        <w:rPr>
          <w:rFonts w:ascii="Open Sans" w:hAnsi="Open Sans"/>
          <w:sz w:val="20"/>
          <w:szCs w:val="20"/>
        </w:rPr>
      </w:pPr>
    </w:p>
    <w:p w14:paraId="3165EBA4" w14:textId="2D5BCC0C" w:rsidR="004B0D22" w:rsidRPr="00E76838" w:rsidRDefault="00844F4E" w:rsidP="000C1535">
      <w:pPr>
        <w:pStyle w:val="ListParagraph"/>
        <w:numPr>
          <w:ilvl w:val="0"/>
          <w:numId w:val="24"/>
        </w:numPr>
        <w:jc w:val="both"/>
        <w:rPr>
          <w:rFonts w:ascii="Open Sans" w:hAnsi="Open Sans"/>
          <w:sz w:val="20"/>
          <w:szCs w:val="20"/>
        </w:rPr>
      </w:pPr>
      <w:r w:rsidRPr="213A09C0">
        <w:rPr>
          <w:rFonts w:ascii="Open Sans" w:hAnsi="Open Sans"/>
          <w:sz w:val="20"/>
          <w:szCs w:val="20"/>
        </w:rPr>
        <w:t xml:space="preserve">Attending when necessary, </w:t>
      </w:r>
      <w:r w:rsidR="00E76838" w:rsidRPr="213A09C0">
        <w:rPr>
          <w:rFonts w:ascii="Open Sans" w:hAnsi="Open Sans"/>
          <w:sz w:val="20"/>
          <w:szCs w:val="20"/>
        </w:rPr>
        <w:t xml:space="preserve">external events, </w:t>
      </w:r>
      <w:r w:rsidRPr="213A09C0">
        <w:rPr>
          <w:rFonts w:ascii="Open Sans" w:hAnsi="Open Sans"/>
          <w:sz w:val="20"/>
          <w:szCs w:val="20"/>
        </w:rPr>
        <w:t>conferences and exhibitions across the UK</w:t>
      </w:r>
      <w:r w:rsidR="00E76838" w:rsidRPr="213A09C0">
        <w:rPr>
          <w:rFonts w:ascii="Open Sans" w:hAnsi="Open Sans"/>
          <w:sz w:val="20"/>
          <w:szCs w:val="20"/>
        </w:rPr>
        <w:t xml:space="preserve"> and being the face of P</w:t>
      </w:r>
      <w:r w:rsidR="7B9474CC" w:rsidRPr="213A09C0">
        <w:rPr>
          <w:rFonts w:ascii="Open Sans" w:hAnsi="Open Sans"/>
          <w:sz w:val="20"/>
          <w:szCs w:val="20"/>
        </w:rPr>
        <w:t>ancreatic Cancer Action</w:t>
      </w:r>
      <w:r w:rsidRPr="213A09C0">
        <w:rPr>
          <w:rFonts w:ascii="Open Sans" w:hAnsi="Open Sans"/>
          <w:sz w:val="20"/>
          <w:szCs w:val="20"/>
        </w:rPr>
        <w:t>, acknowledging that some of these may involve overnight stays and weekends.</w:t>
      </w:r>
    </w:p>
    <w:p w14:paraId="2A2D585A" w14:textId="34EBAC8E" w:rsidR="00492734" w:rsidRDefault="00492734" w:rsidP="00492734">
      <w:pPr>
        <w:jc w:val="both"/>
        <w:rPr>
          <w:rFonts w:ascii="Open Sans" w:hAnsi="Open Sans"/>
          <w:sz w:val="20"/>
          <w:szCs w:val="20"/>
        </w:rPr>
      </w:pPr>
    </w:p>
    <w:p w14:paraId="45F05B33" w14:textId="07A6E22B" w:rsidR="00D27DEC" w:rsidRPr="003E1E89" w:rsidRDefault="00D27DEC" w:rsidP="644BDD11">
      <w:pPr>
        <w:jc w:val="both"/>
        <w:rPr>
          <w:rFonts w:ascii="Open Sans" w:hAnsi="Open Sans"/>
          <w:b/>
          <w:bCs/>
          <w:sz w:val="20"/>
          <w:szCs w:val="20"/>
        </w:rPr>
      </w:pPr>
      <w:r w:rsidRPr="644BDD11">
        <w:rPr>
          <w:rFonts w:ascii="Open Sans" w:hAnsi="Open Sans"/>
          <w:b/>
          <w:bCs/>
          <w:sz w:val="20"/>
          <w:szCs w:val="20"/>
        </w:rPr>
        <w:t xml:space="preserve">Income and targets </w:t>
      </w:r>
    </w:p>
    <w:p w14:paraId="209DC886" w14:textId="2B57D6CE" w:rsidR="005B55F6" w:rsidRPr="00D8637A" w:rsidRDefault="00D27DEC" w:rsidP="00D8637A">
      <w:pPr>
        <w:pStyle w:val="ListParagraph"/>
        <w:numPr>
          <w:ilvl w:val="0"/>
          <w:numId w:val="25"/>
        </w:numPr>
        <w:jc w:val="both"/>
        <w:rPr>
          <w:rFonts w:ascii="Open Sans" w:hAnsi="Open Sans"/>
          <w:sz w:val="20"/>
          <w:szCs w:val="20"/>
        </w:rPr>
      </w:pPr>
      <w:r w:rsidRPr="00D8637A">
        <w:rPr>
          <w:rFonts w:ascii="Open Sans" w:hAnsi="Open Sans"/>
          <w:sz w:val="20"/>
          <w:szCs w:val="20"/>
        </w:rPr>
        <w:t>Help to grow Pancreatic Cancer Action’s income from</w:t>
      </w:r>
      <w:r w:rsidR="00FC0AEA">
        <w:rPr>
          <w:rFonts w:ascii="Open Sans" w:hAnsi="Open Sans"/>
          <w:sz w:val="20"/>
          <w:szCs w:val="20"/>
        </w:rPr>
        <w:t xml:space="preserve"> </w:t>
      </w:r>
      <w:r w:rsidR="00762764">
        <w:rPr>
          <w:rFonts w:ascii="Open Sans" w:hAnsi="Open Sans"/>
          <w:sz w:val="20"/>
          <w:szCs w:val="20"/>
        </w:rPr>
        <w:t>community and challenge event fundraisers</w:t>
      </w:r>
      <w:r w:rsidR="00FC0AEA">
        <w:rPr>
          <w:rFonts w:ascii="Open Sans" w:hAnsi="Open Sans"/>
          <w:sz w:val="20"/>
          <w:szCs w:val="20"/>
        </w:rPr>
        <w:t>.</w:t>
      </w:r>
    </w:p>
    <w:p w14:paraId="042A0D95" w14:textId="708262CA" w:rsidR="00B0753A" w:rsidRDefault="00B0753A" w:rsidP="00D8637A">
      <w:pPr>
        <w:pStyle w:val="ListParagraph"/>
        <w:numPr>
          <w:ilvl w:val="0"/>
          <w:numId w:val="25"/>
        </w:numPr>
        <w:jc w:val="both"/>
        <w:rPr>
          <w:rFonts w:ascii="Open Sans" w:hAnsi="Open Sans"/>
          <w:sz w:val="20"/>
          <w:szCs w:val="20"/>
        </w:rPr>
      </w:pPr>
      <w:r>
        <w:rPr>
          <w:rFonts w:ascii="Open Sans" w:hAnsi="Open Sans"/>
          <w:sz w:val="20"/>
          <w:szCs w:val="20"/>
        </w:rPr>
        <w:t>Develop ongoing stewardship journey for Community</w:t>
      </w:r>
      <w:r w:rsidR="00D42B95">
        <w:rPr>
          <w:rFonts w:ascii="Open Sans" w:hAnsi="Open Sans"/>
          <w:sz w:val="20"/>
          <w:szCs w:val="20"/>
        </w:rPr>
        <w:t>/DIY</w:t>
      </w:r>
      <w:r>
        <w:rPr>
          <w:rFonts w:ascii="Open Sans" w:hAnsi="Open Sans"/>
          <w:sz w:val="20"/>
          <w:szCs w:val="20"/>
        </w:rPr>
        <w:t xml:space="preserve"> </w:t>
      </w:r>
      <w:r w:rsidR="0078298F">
        <w:rPr>
          <w:rFonts w:ascii="Open Sans" w:hAnsi="Open Sans"/>
          <w:sz w:val="20"/>
          <w:szCs w:val="20"/>
        </w:rPr>
        <w:t xml:space="preserve">Fundraisers and increase average gift though exceptional supporter care. </w:t>
      </w:r>
    </w:p>
    <w:p w14:paraId="547A83D0" w14:textId="3393A8D0" w:rsidR="005B55F6" w:rsidRPr="00D8637A" w:rsidRDefault="00BC23D4" w:rsidP="00D8637A">
      <w:pPr>
        <w:pStyle w:val="ListParagraph"/>
        <w:numPr>
          <w:ilvl w:val="0"/>
          <w:numId w:val="25"/>
        </w:numPr>
        <w:jc w:val="both"/>
        <w:rPr>
          <w:rFonts w:ascii="Open Sans" w:hAnsi="Open Sans"/>
          <w:sz w:val="20"/>
          <w:szCs w:val="20"/>
        </w:rPr>
      </w:pPr>
      <w:r w:rsidRPr="53AFF629">
        <w:rPr>
          <w:rFonts w:ascii="Open Sans" w:hAnsi="Open Sans"/>
          <w:sz w:val="20"/>
          <w:szCs w:val="20"/>
        </w:rPr>
        <w:t xml:space="preserve">Achieve </w:t>
      </w:r>
      <w:r w:rsidR="00752969" w:rsidRPr="53AFF629">
        <w:rPr>
          <w:rFonts w:ascii="Open Sans" w:hAnsi="Open Sans"/>
          <w:sz w:val="20"/>
          <w:szCs w:val="20"/>
        </w:rPr>
        <w:t>Financial and non-financial</w:t>
      </w:r>
      <w:r w:rsidR="00D27DEC" w:rsidRPr="53AFF629">
        <w:rPr>
          <w:rFonts w:ascii="Open Sans" w:hAnsi="Open Sans"/>
          <w:sz w:val="20"/>
          <w:szCs w:val="20"/>
        </w:rPr>
        <w:t xml:space="preserve"> targets </w:t>
      </w:r>
      <w:r w:rsidR="00752969" w:rsidRPr="53AFF629">
        <w:rPr>
          <w:rFonts w:ascii="Open Sans" w:hAnsi="Open Sans"/>
          <w:sz w:val="20"/>
          <w:szCs w:val="20"/>
        </w:rPr>
        <w:t>and KPI’s from</w:t>
      </w:r>
      <w:r w:rsidR="00D8132C" w:rsidRPr="53AFF629">
        <w:rPr>
          <w:rFonts w:ascii="Open Sans" w:hAnsi="Open Sans"/>
          <w:sz w:val="20"/>
          <w:szCs w:val="20"/>
        </w:rPr>
        <w:t xml:space="preserve"> corporate and c</w:t>
      </w:r>
      <w:r w:rsidR="00B0753A" w:rsidRPr="53AFF629">
        <w:rPr>
          <w:rFonts w:ascii="Open Sans" w:hAnsi="Open Sans"/>
          <w:sz w:val="20"/>
          <w:szCs w:val="20"/>
        </w:rPr>
        <w:t xml:space="preserve">ommunity </w:t>
      </w:r>
      <w:r w:rsidR="00D8132C" w:rsidRPr="53AFF629">
        <w:rPr>
          <w:rFonts w:ascii="Open Sans" w:hAnsi="Open Sans"/>
          <w:sz w:val="20"/>
          <w:szCs w:val="20"/>
        </w:rPr>
        <w:t>f</w:t>
      </w:r>
      <w:r w:rsidR="0096444E" w:rsidRPr="53AFF629">
        <w:rPr>
          <w:rFonts w:ascii="Open Sans" w:hAnsi="Open Sans"/>
          <w:sz w:val="20"/>
          <w:szCs w:val="20"/>
        </w:rPr>
        <w:t>undraising</w:t>
      </w:r>
      <w:r w:rsidR="00D27DEC" w:rsidRPr="53AFF629">
        <w:rPr>
          <w:rFonts w:ascii="Open Sans" w:hAnsi="Open Sans"/>
          <w:sz w:val="20"/>
          <w:szCs w:val="20"/>
        </w:rPr>
        <w:t xml:space="preserve"> as agreed with the </w:t>
      </w:r>
      <w:r w:rsidR="66901157" w:rsidRPr="53AFF629">
        <w:rPr>
          <w:rFonts w:ascii="Open Sans" w:hAnsi="Open Sans"/>
          <w:sz w:val="20"/>
          <w:szCs w:val="20"/>
        </w:rPr>
        <w:t>Head of Income Generation</w:t>
      </w:r>
      <w:r w:rsidR="005B5C49" w:rsidRPr="53AFF629">
        <w:rPr>
          <w:rFonts w:ascii="Open Sans" w:hAnsi="Open Sans"/>
          <w:sz w:val="20"/>
          <w:szCs w:val="20"/>
        </w:rPr>
        <w:t>.</w:t>
      </w:r>
    </w:p>
    <w:p w14:paraId="34E4DBC7" w14:textId="0E7D3E01" w:rsidR="005B55F6" w:rsidRPr="00D8637A" w:rsidRDefault="00B62A27" w:rsidP="2CBBBD8D">
      <w:pPr>
        <w:pStyle w:val="ListParagraph"/>
        <w:numPr>
          <w:ilvl w:val="0"/>
          <w:numId w:val="25"/>
        </w:numPr>
        <w:jc w:val="both"/>
        <w:rPr>
          <w:rFonts w:ascii="Open Sans" w:hAnsi="Open Sans"/>
          <w:sz w:val="20"/>
          <w:szCs w:val="20"/>
        </w:rPr>
      </w:pPr>
      <w:r w:rsidRPr="53AFF629">
        <w:rPr>
          <w:rFonts w:ascii="Open Sans" w:hAnsi="Open Sans"/>
          <w:sz w:val="20"/>
          <w:szCs w:val="20"/>
        </w:rPr>
        <w:t>M</w:t>
      </w:r>
      <w:r w:rsidR="2CBBBD8D" w:rsidRPr="53AFF629">
        <w:rPr>
          <w:rFonts w:ascii="Open Sans" w:hAnsi="Open Sans"/>
          <w:sz w:val="20"/>
          <w:szCs w:val="20"/>
        </w:rPr>
        <w:t xml:space="preserve">onitor and control </w:t>
      </w:r>
      <w:r w:rsidRPr="53AFF629">
        <w:rPr>
          <w:rFonts w:ascii="Open Sans" w:hAnsi="Open Sans"/>
          <w:sz w:val="20"/>
          <w:szCs w:val="20"/>
        </w:rPr>
        <w:t>allocated f</w:t>
      </w:r>
      <w:r w:rsidR="2CBBBD8D" w:rsidRPr="53AFF629">
        <w:rPr>
          <w:rFonts w:ascii="Open Sans" w:hAnsi="Open Sans"/>
          <w:sz w:val="20"/>
          <w:szCs w:val="20"/>
        </w:rPr>
        <w:t xml:space="preserve">undraising budgets and </w:t>
      </w:r>
      <w:r w:rsidRPr="53AFF629">
        <w:rPr>
          <w:rFonts w:ascii="Open Sans" w:hAnsi="Open Sans"/>
          <w:sz w:val="20"/>
          <w:szCs w:val="20"/>
        </w:rPr>
        <w:t xml:space="preserve">regularly </w:t>
      </w:r>
      <w:r w:rsidR="001603AD" w:rsidRPr="53AFF629">
        <w:rPr>
          <w:rFonts w:ascii="Open Sans" w:hAnsi="Open Sans"/>
          <w:sz w:val="20"/>
          <w:szCs w:val="20"/>
        </w:rPr>
        <w:t xml:space="preserve">update </w:t>
      </w:r>
      <w:r w:rsidR="00B0753A" w:rsidRPr="53AFF629">
        <w:rPr>
          <w:rFonts w:ascii="Open Sans" w:hAnsi="Open Sans"/>
          <w:sz w:val="20"/>
          <w:szCs w:val="20"/>
        </w:rPr>
        <w:t xml:space="preserve">the </w:t>
      </w:r>
      <w:r w:rsidR="2CF233ED" w:rsidRPr="53AFF629">
        <w:rPr>
          <w:rFonts w:ascii="Open Sans" w:hAnsi="Open Sans"/>
          <w:sz w:val="20"/>
          <w:szCs w:val="20"/>
        </w:rPr>
        <w:t>Head of Income Generation</w:t>
      </w:r>
      <w:r w:rsidR="005B5C49" w:rsidRPr="53AFF629">
        <w:rPr>
          <w:rFonts w:ascii="Open Sans" w:hAnsi="Open Sans"/>
          <w:sz w:val="20"/>
          <w:szCs w:val="20"/>
        </w:rPr>
        <w:t>.</w:t>
      </w:r>
    </w:p>
    <w:p w14:paraId="013C4971" w14:textId="000EA851" w:rsidR="2CBBBD8D" w:rsidRDefault="319ECB3C" w:rsidP="319ECB3C">
      <w:pPr>
        <w:pStyle w:val="ListParagraph"/>
        <w:numPr>
          <w:ilvl w:val="0"/>
          <w:numId w:val="25"/>
        </w:numPr>
        <w:jc w:val="both"/>
        <w:rPr>
          <w:sz w:val="20"/>
          <w:szCs w:val="20"/>
        </w:rPr>
      </w:pPr>
      <w:r w:rsidRPr="53AFF629">
        <w:rPr>
          <w:rFonts w:ascii="Open Sans" w:hAnsi="Open Sans"/>
          <w:sz w:val="20"/>
          <w:szCs w:val="20"/>
        </w:rPr>
        <w:t>Prepare and monitor reporting for all online fundraising platforms to fit with our accounting systems reporting this</w:t>
      </w:r>
      <w:r w:rsidR="003D4ED7" w:rsidRPr="53AFF629">
        <w:rPr>
          <w:rFonts w:ascii="Open Sans" w:hAnsi="Open Sans"/>
          <w:sz w:val="20"/>
          <w:szCs w:val="20"/>
        </w:rPr>
        <w:t xml:space="preserve"> to the</w:t>
      </w:r>
      <w:r w:rsidRPr="53AFF629">
        <w:rPr>
          <w:rFonts w:ascii="Open Sans" w:hAnsi="Open Sans"/>
          <w:sz w:val="20"/>
          <w:szCs w:val="20"/>
        </w:rPr>
        <w:t xml:space="preserve"> </w:t>
      </w:r>
      <w:r w:rsidR="5439FE38" w:rsidRPr="53AFF629">
        <w:rPr>
          <w:rFonts w:ascii="Open Sans" w:hAnsi="Open Sans"/>
          <w:sz w:val="20"/>
          <w:szCs w:val="20"/>
        </w:rPr>
        <w:t>Head of Income Generation</w:t>
      </w:r>
      <w:r w:rsidRPr="53AFF629">
        <w:rPr>
          <w:rFonts w:ascii="Open Sans" w:hAnsi="Open Sans"/>
          <w:sz w:val="20"/>
          <w:szCs w:val="20"/>
        </w:rPr>
        <w:t xml:space="preserve"> </w:t>
      </w:r>
      <w:r w:rsidR="003D4ED7" w:rsidRPr="53AFF629">
        <w:rPr>
          <w:rFonts w:ascii="Open Sans" w:hAnsi="Open Sans"/>
          <w:sz w:val="20"/>
          <w:szCs w:val="20"/>
        </w:rPr>
        <w:t>monthly</w:t>
      </w:r>
      <w:r w:rsidR="00B73A64" w:rsidRPr="53AFF629">
        <w:rPr>
          <w:rFonts w:ascii="Open Sans" w:hAnsi="Open Sans"/>
          <w:sz w:val="20"/>
          <w:szCs w:val="20"/>
        </w:rPr>
        <w:t>.</w:t>
      </w:r>
    </w:p>
    <w:p w14:paraId="16742A40" w14:textId="29CF832A" w:rsidR="10551A24" w:rsidRPr="00BF5FB7" w:rsidRDefault="319ECB3C" w:rsidP="10551A24">
      <w:pPr>
        <w:pStyle w:val="ListParagraph"/>
        <w:numPr>
          <w:ilvl w:val="0"/>
          <w:numId w:val="25"/>
        </w:numPr>
        <w:jc w:val="both"/>
        <w:rPr>
          <w:rFonts w:ascii="Open Sans" w:hAnsi="Open Sans"/>
          <w:sz w:val="20"/>
          <w:szCs w:val="20"/>
        </w:rPr>
      </w:pPr>
      <w:r w:rsidRPr="213A09C0">
        <w:rPr>
          <w:rFonts w:ascii="Open Sans" w:hAnsi="Open Sans"/>
          <w:sz w:val="20"/>
          <w:szCs w:val="20"/>
        </w:rPr>
        <w:t>Contribute to P</w:t>
      </w:r>
      <w:r w:rsidR="4458E70B" w:rsidRPr="213A09C0">
        <w:rPr>
          <w:rFonts w:ascii="Open Sans" w:hAnsi="Open Sans"/>
          <w:sz w:val="20"/>
          <w:szCs w:val="20"/>
        </w:rPr>
        <w:t>ancreatic Cancer Action</w:t>
      </w:r>
      <w:r w:rsidRPr="213A09C0">
        <w:rPr>
          <w:rFonts w:ascii="Open Sans" w:hAnsi="Open Sans"/>
          <w:sz w:val="20"/>
          <w:szCs w:val="20"/>
        </w:rPr>
        <w:t xml:space="preserve">’s </w:t>
      </w:r>
      <w:r w:rsidR="00B0753A" w:rsidRPr="213A09C0">
        <w:rPr>
          <w:rFonts w:ascii="Open Sans" w:hAnsi="Open Sans"/>
          <w:sz w:val="20"/>
          <w:szCs w:val="20"/>
        </w:rPr>
        <w:t>fundraising s</w:t>
      </w:r>
      <w:r w:rsidRPr="213A09C0">
        <w:rPr>
          <w:rFonts w:ascii="Open Sans" w:hAnsi="Open Sans"/>
          <w:sz w:val="20"/>
          <w:szCs w:val="20"/>
        </w:rPr>
        <w:t>trateg</w:t>
      </w:r>
      <w:r w:rsidR="001E2582" w:rsidRPr="213A09C0">
        <w:rPr>
          <w:rFonts w:ascii="Open Sans" w:hAnsi="Open Sans"/>
          <w:sz w:val="20"/>
          <w:szCs w:val="20"/>
        </w:rPr>
        <w:t>y.</w:t>
      </w:r>
    </w:p>
    <w:p w14:paraId="3D0345D6" w14:textId="3DBA242E" w:rsidR="005B55F6" w:rsidRPr="003E1E89" w:rsidRDefault="005B55F6" w:rsidP="644BDD11">
      <w:pPr>
        <w:jc w:val="both"/>
        <w:rPr>
          <w:b/>
          <w:bCs/>
          <w:sz w:val="20"/>
          <w:szCs w:val="20"/>
        </w:rPr>
      </w:pPr>
      <w:r w:rsidRPr="644BDD11">
        <w:rPr>
          <w:rFonts w:ascii="Open Sans" w:hAnsi="Open Sans"/>
          <w:b/>
          <w:bCs/>
          <w:sz w:val="20"/>
          <w:szCs w:val="20"/>
        </w:rPr>
        <w:t>Other duties</w:t>
      </w:r>
    </w:p>
    <w:p w14:paraId="46C0EBCD" w14:textId="684F1AB9" w:rsidR="319ECB3C" w:rsidRDefault="004369A7" w:rsidP="319ECB3C">
      <w:pPr>
        <w:pStyle w:val="ListParagraph"/>
        <w:numPr>
          <w:ilvl w:val="0"/>
          <w:numId w:val="27"/>
        </w:numPr>
        <w:jc w:val="both"/>
        <w:rPr>
          <w:sz w:val="20"/>
          <w:szCs w:val="20"/>
        </w:rPr>
      </w:pPr>
      <w:r>
        <w:rPr>
          <w:rFonts w:ascii="Open Sans" w:hAnsi="Open Sans"/>
          <w:sz w:val="20"/>
          <w:szCs w:val="20"/>
        </w:rPr>
        <w:t>Liaise with the Marketing &amp; Comm</w:t>
      </w:r>
      <w:r w:rsidR="006D7EAE">
        <w:rPr>
          <w:rFonts w:ascii="Open Sans" w:hAnsi="Open Sans"/>
          <w:sz w:val="20"/>
          <w:szCs w:val="20"/>
        </w:rPr>
        <w:t>unication</w:t>
      </w:r>
      <w:r>
        <w:rPr>
          <w:rFonts w:ascii="Open Sans" w:hAnsi="Open Sans"/>
          <w:sz w:val="20"/>
          <w:szCs w:val="20"/>
        </w:rPr>
        <w:t>s team</w:t>
      </w:r>
      <w:r w:rsidR="319ECB3C" w:rsidRPr="319ECB3C">
        <w:rPr>
          <w:rFonts w:ascii="Open Sans" w:hAnsi="Open Sans"/>
          <w:sz w:val="20"/>
          <w:szCs w:val="20"/>
        </w:rPr>
        <w:t xml:space="preserve"> weekly to establish a consistent flow of </w:t>
      </w:r>
      <w:r w:rsidR="00BC23D4">
        <w:rPr>
          <w:rFonts w:ascii="Open Sans" w:hAnsi="Open Sans"/>
          <w:sz w:val="20"/>
          <w:szCs w:val="20"/>
        </w:rPr>
        <w:t>Income generating opportunities</w:t>
      </w:r>
      <w:r w:rsidR="0076528B">
        <w:rPr>
          <w:rFonts w:ascii="Open Sans" w:hAnsi="Open Sans"/>
          <w:sz w:val="20"/>
          <w:szCs w:val="20"/>
        </w:rPr>
        <w:t xml:space="preserve">, Thanking and awareness </w:t>
      </w:r>
      <w:r w:rsidR="319ECB3C" w:rsidRPr="319ECB3C">
        <w:rPr>
          <w:rFonts w:ascii="Open Sans" w:hAnsi="Open Sans"/>
          <w:sz w:val="20"/>
          <w:szCs w:val="20"/>
        </w:rPr>
        <w:t xml:space="preserve">across all social media platforms. </w:t>
      </w:r>
    </w:p>
    <w:p w14:paraId="23174A33" w14:textId="14CCAC26" w:rsidR="005B55F6" w:rsidRPr="003E1E89" w:rsidRDefault="005B55F6" w:rsidP="644BDD11">
      <w:pPr>
        <w:pStyle w:val="ListParagraph"/>
        <w:numPr>
          <w:ilvl w:val="0"/>
          <w:numId w:val="27"/>
        </w:numPr>
        <w:jc w:val="both"/>
        <w:rPr>
          <w:rFonts w:ascii="Open Sans" w:hAnsi="Open Sans"/>
          <w:sz w:val="20"/>
          <w:szCs w:val="20"/>
        </w:rPr>
      </w:pPr>
      <w:r w:rsidRPr="644BDD11">
        <w:rPr>
          <w:rFonts w:ascii="Open Sans" w:hAnsi="Open Sans"/>
          <w:sz w:val="20"/>
          <w:szCs w:val="20"/>
        </w:rPr>
        <w:t xml:space="preserve">Perform any other duties that the </w:t>
      </w:r>
      <w:r w:rsidR="45E283F0" w:rsidRPr="644BDD11">
        <w:rPr>
          <w:rFonts w:ascii="Open Sans" w:hAnsi="Open Sans"/>
          <w:sz w:val="20"/>
          <w:szCs w:val="20"/>
        </w:rPr>
        <w:t>Head of Income Generation</w:t>
      </w:r>
      <w:r w:rsidRPr="644BDD11">
        <w:rPr>
          <w:rFonts w:ascii="Open Sans" w:hAnsi="Open Sans"/>
          <w:sz w:val="20"/>
          <w:szCs w:val="20"/>
        </w:rPr>
        <w:t xml:space="preserve"> may consider appropriate</w:t>
      </w:r>
      <w:r w:rsidR="00B9110B" w:rsidRPr="644BDD11">
        <w:rPr>
          <w:rFonts w:ascii="Open Sans" w:hAnsi="Open Sans"/>
          <w:sz w:val="20"/>
          <w:szCs w:val="20"/>
        </w:rPr>
        <w:t>.</w:t>
      </w:r>
    </w:p>
    <w:p w14:paraId="1902BD79" w14:textId="40FC1833" w:rsidR="644BDD11" w:rsidRDefault="644BDD11" w:rsidP="644BDD11">
      <w:pPr>
        <w:jc w:val="both"/>
        <w:rPr>
          <w:sz w:val="20"/>
          <w:szCs w:val="20"/>
        </w:rPr>
      </w:pPr>
    </w:p>
    <w:p w14:paraId="2741D7BA" w14:textId="2E4223B2" w:rsidR="5727AD1A" w:rsidRDefault="00B21B42" w:rsidP="644BDD11">
      <w:pPr>
        <w:jc w:val="both"/>
        <w:rPr>
          <w:rFonts w:ascii="Open Sans" w:hAnsi="Open Sans"/>
          <w:sz w:val="20"/>
          <w:szCs w:val="20"/>
        </w:rPr>
      </w:pPr>
      <w:r w:rsidRPr="644BDD11">
        <w:rPr>
          <w:rFonts w:ascii="Open Sans" w:hAnsi="Open Sans"/>
          <w:sz w:val="20"/>
          <w:szCs w:val="20"/>
        </w:rPr>
        <w:t>While every effort has been made to outline all the main duties and responsibilities of the post, a document such as this does not permit every item to be specified in detail</w:t>
      </w:r>
    </w:p>
    <w:p w14:paraId="357F72AD" w14:textId="1CBC04F3" w:rsidR="5727AD1A" w:rsidRDefault="5727AD1A" w:rsidP="644BDD11">
      <w:pPr>
        <w:jc w:val="both"/>
        <w:rPr>
          <w:rFonts w:ascii="Open Sans" w:eastAsia="Open Sans" w:hAnsi="Open Sans" w:cs="Open Sans"/>
          <w:b/>
          <w:bCs/>
          <w:sz w:val="20"/>
          <w:szCs w:val="20"/>
        </w:rPr>
      </w:pPr>
    </w:p>
    <w:p w14:paraId="1A5C65E7" w14:textId="49ABADDE" w:rsidR="5727AD1A" w:rsidRDefault="3134288D" w:rsidP="644BDD11">
      <w:pPr>
        <w:pStyle w:val="Heading2"/>
        <w:spacing w:line="259" w:lineRule="auto"/>
        <w:jc w:val="both"/>
      </w:pPr>
      <w:r w:rsidRPr="644BDD11">
        <w:rPr>
          <w:rFonts w:ascii="Open Sans" w:eastAsia="Open Sans" w:hAnsi="Open Sans" w:cs="Open Sans"/>
          <w:color w:val="BB16A3"/>
          <w:lang w:val="en-GB"/>
        </w:rPr>
        <w:t xml:space="preserve">Person Specification: </w:t>
      </w:r>
      <w:r w:rsidRPr="644BDD11">
        <w:rPr>
          <w:rFonts w:ascii="Open Sans" w:eastAsia="Open Sans" w:hAnsi="Open Sans" w:cs="Open Sans"/>
          <w:sz w:val="20"/>
          <w:szCs w:val="20"/>
        </w:rPr>
        <w:t xml:space="preserve">  </w:t>
      </w:r>
    </w:p>
    <w:tbl>
      <w:tblPr>
        <w:tblW w:w="0" w:type="auto"/>
        <w:tblLayout w:type="fixed"/>
        <w:tblLook w:val="04A0" w:firstRow="1" w:lastRow="0" w:firstColumn="1" w:lastColumn="0" w:noHBand="0" w:noVBand="1"/>
      </w:tblPr>
      <w:tblGrid>
        <w:gridCol w:w="4500"/>
        <w:gridCol w:w="4500"/>
      </w:tblGrid>
      <w:tr w:rsidR="10551A24" w14:paraId="7F970938"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A6959F" w14:textId="3FA231CB" w:rsidR="10551A24" w:rsidRPr="00157B21" w:rsidRDefault="10551A24">
            <w:pPr>
              <w:rPr>
                <w:sz w:val="20"/>
                <w:szCs w:val="20"/>
              </w:rPr>
            </w:pPr>
            <w:r w:rsidRPr="00157B21">
              <w:rPr>
                <w:rFonts w:ascii="Open Sans" w:eastAsia="Open Sans" w:hAnsi="Open Sans" w:cs="Open Sans"/>
                <w:b/>
                <w:bCs/>
                <w:sz w:val="20"/>
                <w:szCs w:val="20"/>
              </w:rPr>
              <w:t>Criteria</w:t>
            </w:r>
            <w:r w:rsidRPr="00157B21">
              <w:rPr>
                <w:rFonts w:ascii="Open Sans" w:eastAsia="Open Sans" w:hAnsi="Open Sans" w:cs="Open Sans"/>
                <w:sz w:val="20"/>
                <w:szCs w:val="20"/>
              </w:rPr>
              <w:t xml:space="preserv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8AFB63" w14:textId="787D5C68" w:rsidR="10551A24" w:rsidRPr="00157B21" w:rsidRDefault="10551A24">
            <w:pPr>
              <w:rPr>
                <w:sz w:val="20"/>
                <w:szCs w:val="20"/>
              </w:rPr>
            </w:pPr>
            <w:r w:rsidRPr="00157B21">
              <w:rPr>
                <w:rFonts w:ascii="Open Sans" w:eastAsia="Open Sans" w:hAnsi="Open Sans" w:cs="Open Sans"/>
                <w:b/>
                <w:bCs/>
                <w:sz w:val="20"/>
                <w:szCs w:val="20"/>
              </w:rPr>
              <w:t xml:space="preserve">Essential / Desirable </w:t>
            </w:r>
            <w:r w:rsidRPr="00157B21">
              <w:rPr>
                <w:rFonts w:ascii="Open Sans" w:eastAsia="Open Sans" w:hAnsi="Open Sans" w:cs="Open Sans"/>
                <w:sz w:val="20"/>
                <w:szCs w:val="20"/>
              </w:rPr>
              <w:t xml:space="preserve"> </w:t>
            </w:r>
          </w:p>
        </w:tc>
      </w:tr>
      <w:tr w:rsidR="10551A24" w14:paraId="1A80B956"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0A37AB" w14:textId="10BF83E1" w:rsidR="10551A24" w:rsidRPr="00157B21" w:rsidRDefault="10551A24">
            <w:pPr>
              <w:rPr>
                <w:sz w:val="20"/>
                <w:szCs w:val="20"/>
              </w:rPr>
            </w:pPr>
            <w:r w:rsidRPr="00157B21">
              <w:rPr>
                <w:rFonts w:ascii="Open Sans" w:eastAsia="Open Sans" w:hAnsi="Open Sans" w:cs="Open Sans"/>
                <w:b/>
                <w:bCs/>
                <w:sz w:val="20"/>
                <w:szCs w:val="20"/>
              </w:rPr>
              <w:t xml:space="preserve">Experience </w:t>
            </w:r>
            <w:r w:rsidRPr="00157B21">
              <w:rPr>
                <w:rFonts w:ascii="Open Sans" w:eastAsia="Open Sans" w:hAnsi="Open Sans" w:cs="Open Sans"/>
                <w:sz w:val="20"/>
                <w:szCs w:val="20"/>
              </w:rPr>
              <w:t xml:space="preserv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EC2B0F" w14:textId="043813BE" w:rsidR="10551A24" w:rsidRPr="00157B21" w:rsidRDefault="10551A24">
            <w:pPr>
              <w:rPr>
                <w:sz w:val="20"/>
                <w:szCs w:val="20"/>
              </w:rPr>
            </w:pPr>
            <w:r w:rsidRPr="00157B21">
              <w:rPr>
                <w:rFonts w:ascii="Open Sans" w:eastAsia="Open Sans" w:hAnsi="Open Sans" w:cs="Open Sans"/>
                <w:sz w:val="20"/>
                <w:szCs w:val="20"/>
              </w:rPr>
              <w:t xml:space="preserve"> </w:t>
            </w:r>
          </w:p>
        </w:tc>
      </w:tr>
      <w:tr w:rsidR="10551A24" w14:paraId="3A6ACABF"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9E7C4F" w14:textId="5FBEB904" w:rsidR="10551A24" w:rsidRPr="00157B21" w:rsidRDefault="10551A24">
            <w:pPr>
              <w:rPr>
                <w:sz w:val="20"/>
                <w:szCs w:val="20"/>
              </w:rPr>
            </w:pPr>
            <w:r w:rsidRPr="00157B21">
              <w:rPr>
                <w:rFonts w:ascii="Open Sans" w:eastAsia="Open Sans" w:hAnsi="Open Sans" w:cs="Open Sans"/>
                <w:sz w:val="20"/>
                <w:szCs w:val="20"/>
              </w:rPr>
              <w:t xml:space="preserve">2 – 3 years of working within a charitable organisation.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B3C21F" w14:textId="250C4725" w:rsidR="10551A24" w:rsidRPr="00157B21" w:rsidRDefault="3EB80229" w:rsidP="3F2AEA4C">
            <w:pPr>
              <w:spacing w:line="259" w:lineRule="auto"/>
              <w:rPr>
                <w:sz w:val="20"/>
                <w:szCs w:val="20"/>
              </w:rPr>
            </w:pPr>
            <w:r w:rsidRPr="00157B21">
              <w:rPr>
                <w:rFonts w:ascii="Open Sans" w:eastAsia="Open Sans" w:hAnsi="Open Sans" w:cs="Open Sans"/>
                <w:sz w:val="20"/>
                <w:szCs w:val="20"/>
              </w:rPr>
              <w:t>Desirable</w:t>
            </w:r>
          </w:p>
          <w:p w14:paraId="70767DE2" w14:textId="34193B99" w:rsidR="10551A24" w:rsidRPr="00157B21" w:rsidRDefault="10551A24" w:rsidP="644BDD11">
            <w:pPr>
              <w:spacing w:line="259" w:lineRule="auto"/>
              <w:rPr>
                <w:rFonts w:ascii="Open Sans" w:eastAsia="Open Sans" w:hAnsi="Open Sans" w:cs="Open Sans"/>
                <w:sz w:val="20"/>
                <w:szCs w:val="20"/>
              </w:rPr>
            </w:pPr>
          </w:p>
        </w:tc>
      </w:tr>
      <w:tr w:rsidR="10551A24" w14:paraId="759ED9AA"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87B4EC" w14:textId="70B64790" w:rsidR="10551A24" w:rsidRPr="00157B21" w:rsidRDefault="10551A24">
            <w:pPr>
              <w:rPr>
                <w:sz w:val="20"/>
                <w:szCs w:val="20"/>
              </w:rPr>
            </w:pPr>
            <w:r w:rsidRPr="00157B21">
              <w:rPr>
                <w:rFonts w:ascii="Open Sans" w:eastAsia="Open Sans" w:hAnsi="Open Sans" w:cs="Open Sans"/>
                <w:sz w:val="20"/>
                <w:szCs w:val="20"/>
              </w:rPr>
              <w:t xml:space="preserve">Educated to </w:t>
            </w:r>
            <w:r w:rsidR="7E1DC7E2" w:rsidRPr="00157B21">
              <w:rPr>
                <w:rFonts w:ascii="Open Sans" w:eastAsia="Open Sans" w:hAnsi="Open Sans" w:cs="Open Sans"/>
                <w:sz w:val="20"/>
                <w:szCs w:val="20"/>
              </w:rPr>
              <w:t xml:space="preserve">A </w:t>
            </w:r>
            <w:r w:rsidRPr="00157B21">
              <w:rPr>
                <w:rFonts w:ascii="Open Sans" w:eastAsia="Open Sans" w:hAnsi="Open Sans" w:cs="Open Sans"/>
                <w:sz w:val="20"/>
                <w:szCs w:val="20"/>
              </w:rPr>
              <w:t xml:space="preserve">Level or Above – or relevant experience.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80760C" w14:textId="59F31467"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73376179"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56CDC9" w14:textId="31CFFA2B" w:rsidR="10551A24" w:rsidRPr="00157B21" w:rsidRDefault="10551A24">
            <w:pPr>
              <w:rPr>
                <w:sz w:val="20"/>
                <w:szCs w:val="20"/>
              </w:rPr>
            </w:pPr>
            <w:r w:rsidRPr="00157B21">
              <w:rPr>
                <w:rFonts w:ascii="Open Sans" w:eastAsia="Open Sans" w:hAnsi="Open Sans" w:cs="Open Sans"/>
                <w:sz w:val="20"/>
                <w:szCs w:val="20"/>
              </w:rPr>
              <w:t xml:space="preserve">Previous experience of working in a fundraising team and knowledge of all fundraising income streams.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394FAA" w14:textId="23E495C3" w:rsidR="10551A24" w:rsidRPr="00157B21" w:rsidRDefault="00BC23D4">
            <w:pPr>
              <w:rPr>
                <w:sz w:val="20"/>
                <w:szCs w:val="20"/>
              </w:rPr>
            </w:pPr>
            <w:r w:rsidRPr="00157B21">
              <w:rPr>
                <w:rFonts w:ascii="Open Sans" w:eastAsia="Open Sans" w:hAnsi="Open Sans" w:cs="Open Sans"/>
                <w:sz w:val="20"/>
                <w:szCs w:val="20"/>
              </w:rPr>
              <w:t>Essential</w:t>
            </w:r>
            <w:r w:rsidR="10551A24" w:rsidRPr="00157B21">
              <w:rPr>
                <w:rFonts w:ascii="Open Sans" w:eastAsia="Open Sans" w:hAnsi="Open Sans" w:cs="Open Sans"/>
                <w:sz w:val="20"/>
                <w:szCs w:val="20"/>
              </w:rPr>
              <w:t xml:space="preserve"> </w:t>
            </w:r>
          </w:p>
          <w:p w14:paraId="71C68ECC" w14:textId="1A1D521C" w:rsidR="10551A24" w:rsidRPr="00157B21" w:rsidRDefault="10551A24" w:rsidP="10551A24">
            <w:pPr>
              <w:jc w:val="center"/>
              <w:rPr>
                <w:rFonts w:ascii="Open Sans" w:eastAsia="Open Sans" w:hAnsi="Open Sans" w:cs="Open Sans"/>
                <w:sz w:val="20"/>
                <w:szCs w:val="20"/>
              </w:rPr>
            </w:pPr>
            <w:r w:rsidRPr="00157B21">
              <w:rPr>
                <w:rFonts w:ascii="Open Sans" w:eastAsia="Open Sans" w:hAnsi="Open Sans" w:cs="Open Sans"/>
                <w:sz w:val="20"/>
                <w:szCs w:val="20"/>
              </w:rPr>
              <w:t xml:space="preserve"> </w:t>
            </w:r>
          </w:p>
        </w:tc>
      </w:tr>
      <w:tr w:rsidR="10551A24" w14:paraId="6AD0BED9"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5189EC" w14:textId="51933F39" w:rsidR="10551A24" w:rsidRPr="00157B21" w:rsidRDefault="10551A24">
            <w:pPr>
              <w:rPr>
                <w:sz w:val="20"/>
                <w:szCs w:val="20"/>
              </w:rPr>
            </w:pPr>
            <w:r w:rsidRPr="00157B21">
              <w:rPr>
                <w:rFonts w:ascii="Open Sans" w:eastAsia="Open Sans" w:hAnsi="Open Sans" w:cs="Open Sans"/>
                <w:sz w:val="20"/>
                <w:szCs w:val="20"/>
              </w:rPr>
              <w:t xml:space="preserve">Previous experience of working with CRM data base.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EDF5EE" w14:textId="004FDC1B" w:rsidR="10551A24" w:rsidRPr="00157B21" w:rsidRDefault="49E7BA8F">
            <w:pPr>
              <w:rPr>
                <w:sz w:val="20"/>
                <w:szCs w:val="20"/>
              </w:rPr>
            </w:pPr>
            <w:r w:rsidRPr="00157B21">
              <w:rPr>
                <w:rFonts w:ascii="Open Sans" w:eastAsia="Open Sans" w:hAnsi="Open Sans" w:cs="Open Sans"/>
                <w:sz w:val="20"/>
                <w:szCs w:val="20"/>
              </w:rPr>
              <w:t>Desirable</w:t>
            </w:r>
          </w:p>
          <w:p w14:paraId="7C48B839" w14:textId="6ECBB6BA" w:rsidR="10551A24" w:rsidRPr="00157B21" w:rsidRDefault="10551A24" w:rsidP="644BDD11">
            <w:pPr>
              <w:rPr>
                <w:rFonts w:ascii="Open Sans" w:eastAsia="Open Sans" w:hAnsi="Open Sans" w:cs="Open Sans"/>
                <w:sz w:val="20"/>
                <w:szCs w:val="20"/>
              </w:rPr>
            </w:pPr>
          </w:p>
        </w:tc>
      </w:tr>
      <w:tr w:rsidR="10551A24" w14:paraId="3C3073CE"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910360" w14:textId="2B5B87DF" w:rsidR="10551A24" w:rsidRPr="00157B21" w:rsidRDefault="10551A24">
            <w:pPr>
              <w:rPr>
                <w:sz w:val="20"/>
                <w:szCs w:val="20"/>
              </w:rPr>
            </w:pPr>
            <w:r w:rsidRPr="00157B21">
              <w:rPr>
                <w:rFonts w:ascii="Open Sans" w:eastAsia="Open Sans" w:hAnsi="Open Sans" w:cs="Open Sans"/>
                <w:b/>
                <w:bCs/>
                <w:sz w:val="20"/>
                <w:szCs w:val="20"/>
              </w:rPr>
              <w:t xml:space="preserve">Skills </w:t>
            </w:r>
            <w:r w:rsidRPr="00157B21">
              <w:rPr>
                <w:rFonts w:ascii="Open Sans" w:eastAsia="Open Sans" w:hAnsi="Open Sans" w:cs="Open Sans"/>
                <w:sz w:val="20"/>
                <w:szCs w:val="20"/>
              </w:rPr>
              <w:t xml:space="preserv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37BDC5" w14:textId="2367DCA5" w:rsidR="10551A24" w:rsidRPr="00157B21" w:rsidRDefault="10551A24">
            <w:pPr>
              <w:rPr>
                <w:sz w:val="20"/>
                <w:szCs w:val="20"/>
              </w:rPr>
            </w:pPr>
            <w:r w:rsidRPr="00157B21">
              <w:rPr>
                <w:rFonts w:ascii="Open Sans" w:eastAsia="Open Sans" w:hAnsi="Open Sans" w:cs="Open Sans"/>
                <w:sz w:val="20"/>
                <w:szCs w:val="20"/>
              </w:rPr>
              <w:t xml:space="preserve"> </w:t>
            </w:r>
          </w:p>
        </w:tc>
      </w:tr>
      <w:tr w:rsidR="10551A24" w14:paraId="77A111F5"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8B508D" w14:textId="36CAB72C" w:rsidR="10551A24" w:rsidRPr="00157B21" w:rsidRDefault="10551A24">
            <w:pPr>
              <w:rPr>
                <w:sz w:val="20"/>
                <w:szCs w:val="20"/>
              </w:rPr>
            </w:pPr>
            <w:r w:rsidRPr="00157B21">
              <w:rPr>
                <w:rFonts w:ascii="Open Sans" w:eastAsia="Open Sans" w:hAnsi="Open Sans" w:cs="Open Sans"/>
                <w:sz w:val="20"/>
                <w:szCs w:val="20"/>
              </w:rPr>
              <w:t xml:space="preserve">Excellent verbal and written Communication skills.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5CB286" w14:textId="74A3A427"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799C3A64"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0BADDB" w14:textId="6F9EBA52" w:rsidR="10551A24" w:rsidRPr="00157B21" w:rsidRDefault="10551A24">
            <w:pPr>
              <w:rPr>
                <w:sz w:val="20"/>
                <w:szCs w:val="20"/>
              </w:rPr>
            </w:pPr>
            <w:r w:rsidRPr="00157B21">
              <w:rPr>
                <w:rFonts w:ascii="Open Sans" w:eastAsia="Open Sans" w:hAnsi="Open Sans" w:cs="Open Sans"/>
                <w:sz w:val="20"/>
                <w:szCs w:val="20"/>
              </w:rPr>
              <w:t xml:space="preserve">Confident at presenting to a wide range of audiences, both face to face and using technology such as Zoom or Teams.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92C33E" w14:textId="5507A1A2" w:rsidR="10551A24" w:rsidRPr="00157B21" w:rsidRDefault="5AD301D5">
            <w:pPr>
              <w:rPr>
                <w:sz w:val="20"/>
                <w:szCs w:val="20"/>
              </w:rPr>
            </w:pPr>
            <w:r w:rsidRPr="00157B21">
              <w:rPr>
                <w:rFonts w:ascii="Open Sans" w:eastAsia="Open Sans" w:hAnsi="Open Sans" w:cs="Open Sans"/>
                <w:sz w:val="20"/>
                <w:szCs w:val="20"/>
              </w:rPr>
              <w:t>D</w:t>
            </w:r>
            <w:r w:rsidR="6C451149" w:rsidRPr="00157B21">
              <w:rPr>
                <w:rFonts w:ascii="Open Sans" w:eastAsia="Open Sans" w:hAnsi="Open Sans" w:cs="Open Sans"/>
                <w:sz w:val="20"/>
                <w:szCs w:val="20"/>
              </w:rPr>
              <w:t xml:space="preserve">esirable </w:t>
            </w:r>
          </w:p>
        </w:tc>
      </w:tr>
      <w:tr w:rsidR="10551A24" w14:paraId="626290D8"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AD8ED9" w14:textId="2819A233" w:rsidR="10551A24" w:rsidRPr="00157B21" w:rsidRDefault="10551A24">
            <w:pPr>
              <w:rPr>
                <w:sz w:val="20"/>
                <w:szCs w:val="20"/>
              </w:rPr>
            </w:pPr>
            <w:r w:rsidRPr="00157B21">
              <w:rPr>
                <w:rFonts w:ascii="Open Sans" w:eastAsia="Open Sans" w:hAnsi="Open Sans" w:cs="Open Sans"/>
                <w:sz w:val="20"/>
                <w:szCs w:val="20"/>
              </w:rPr>
              <w:t xml:space="preserve">Competent with all Microsoft applications such as Word / Excel / PowerPoint.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B53123" w14:textId="440E5ED1"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379AE259"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F576CC" w14:textId="3579C25E" w:rsidR="10551A24" w:rsidRPr="00157B21" w:rsidRDefault="10551A24">
            <w:pPr>
              <w:rPr>
                <w:sz w:val="20"/>
                <w:szCs w:val="20"/>
              </w:rPr>
            </w:pPr>
            <w:r w:rsidRPr="00157B21">
              <w:rPr>
                <w:rFonts w:ascii="Open Sans" w:eastAsia="Open Sans" w:hAnsi="Open Sans" w:cs="Open Sans"/>
                <w:sz w:val="20"/>
                <w:szCs w:val="20"/>
              </w:rPr>
              <w:t xml:space="preserve">Good organisational and time management skills with the ability to adapt to changing priorities.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044B76" w14:textId="3EAA20EF"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4CA1307D"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28BBB8" w14:textId="2B32C13A" w:rsidR="10551A24" w:rsidRPr="00157B21" w:rsidRDefault="10551A24">
            <w:pPr>
              <w:rPr>
                <w:sz w:val="20"/>
                <w:szCs w:val="20"/>
              </w:rPr>
            </w:pPr>
            <w:r w:rsidRPr="00157B21">
              <w:rPr>
                <w:rFonts w:ascii="Open Sans" w:eastAsia="Open Sans" w:hAnsi="Open Sans" w:cs="Open Sans"/>
                <w:b/>
                <w:bCs/>
                <w:sz w:val="20"/>
                <w:szCs w:val="20"/>
              </w:rPr>
              <w:t xml:space="preserve">Personal Attributes </w:t>
            </w:r>
            <w:r w:rsidRPr="00157B21">
              <w:rPr>
                <w:rFonts w:ascii="Open Sans" w:eastAsia="Open Sans" w:hAnsi="Open Sans" w:cs="Open Sans"/>
                <w:sz w:val="20"/>
                <w:szCs w:val="20"/>
              </w:rPr>
              <w:t xml:space="preserv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044BE4" w14:textId="08652038" w:rsidR="10551A24" w:rsidRPr="00157B21" w:rsidRDefault="10551A24">
            <w:pPr>
              <w:rPr>
                <w:sz w:val="20"/>
                <w:szCs w:val="20"/>
              </w:rPr>
            </w:pPr>
            <w:r w:rsidRPr="00157B21">
              <w:rPr>
                <w:rFonts w:ascii="Open Sans" w:eastAsia="Open Sans" w:hAnsi="Open Sans" w:cs="Open Sans"/>
                <w:sz w:val="20"/>
                <w:szCs w:val="20"/>
              </w:rPr>
              <w:t xml:space="preserve"> </w:t>
            </w:r>
          </w:p>
        </w:tc>
      </w:tr>
      <w:tr w:rsidR="10551A24" w14:paraId="41E4503F"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CB9C03" w14:textId="33C95ADF" w:rsidR="10551A24" w:rsidRPr="00157B21" w:rsidRDefault="10551A24">
            <w:pPr>
              <w:rPr>
                <w:sz w:val="20"/>
                <w:szCs w:val="20"/>
              </w:rPr>
            </w:pPr>
            <w:r w:rsidRPr="00157B21">
              <w:rPr>
                <w:rFonts w:ascii="Open Sans" w:eastAsia="Open Sans" w:hAnsi="Open Sans" w:cs="Open Sans"/>
                <w:sz w:val="20"/>
                <w:szCs w:val="20"/>
              </w:rPr>
              <w:t xml:space="preserve">Positive can-do attitude.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AAEEB5" w14:textId="3A5B3EFD"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67A1FCD5"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4DBA31" w14:textId="6BA3B453" w:rsidR="10551A24" w:rsidRPr="00157B21" w:rsidRDefault="10551A24">
            <w:pPr>
              <w:rPr>
                <w:sz w:val="20"/>
                <w:szCs w:val="20"/>
              </w:rPr>
            </w:pPr>
            <w:r w:rsidRPr="00157B21">
              <w:rPr>
                <w:rFonts w:ascii="Open Sans" w:eastAsia="Open Sans" w:hAnsi="Open Sans" w:cs="Open Sans"/>
                <w:sz w:val="20"/>
                <w:szCs w:val="20"/>
              </w:rPr>
              <w:t xml:space="preserve">A team player who can motivate and collaborate with others.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6DFCB2" w14:textId="64B734C1"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1C9B2720"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597F70" w14:textId="512DDCD4" w:rsidR="10551A24" w:rsidRPr="00157B21" w:rsidRDefault="10551A24">
            <w:pPr>
              <w:rPr>
                <w:sz w:val="20"/>
                <w:szCs w:val="20"/>
              </w:rPr>
            </w:pPr>
            <w:r w:rsidRPr="00157B21">
              <w:rPr>
                <w:rFonts w:ascii="Open Sans" w:eastAsia="Open Sans" w:hAnsi="Open Sans" w:cs="Open Sans"/>
                <w:sz w:val="20"/>
                <w:szCs w:val="20"/>
              </w:rPr>
              <w:t xml:space="preserve">Able to prioritise own workload and confident to ask for help when needed.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895898" w14:textId="1D40A3BE"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00933189" w14:paraId="2746EB62"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4640D0" w14:textId="5212476C" w:rsidR="00933189" w:rsidRPr="00157B21" w:rsidRDefault="00933189">
            <w:pPr>
              <w:rPr>
                <w:rFonts w:ascii="Open Sans" w:eastAsia="Open Sans" w:hAnsi="Open Sans" w:cs="Open Sans"/>
                <w:sz w:val="20"/>
                <w:szCs w:val="20"/>
              </w:rPr>
            </w:pPr>
            <w:r w:rsidRPr="00157B21">
              <w:rPr>
                <w:rFonts w:ascii="Open Sans" w:eastAsia="Open Sans" w:hAnsi="Open Sans" w:cs="Open Sans"/>
                <w:sz w:val="20"/>
                <w:szCs w:val="20"/>
              </w:rPr>
              <w:t xml:space="preserve">Ability to be empathetic </w:t>
            </w:r>
            <w:r w:rsidR="00F53DEF" w:rsidRPr="00157B21">
              <w:rPr>
                <w:rFonts w:ascii="Open Sans" w:eastAsia="Open Sans" w:hAnsi="Open Sans" w:cs="Open Sans"/>
                <w:sz w:val="20"/>
                <w:szCs w:val="20"/>
              </w:rPr>
              <w:t xml:space="preserve">and to handle difficult conversations </w:t>
            </w:r>
            <w:r w:rsidR="00356F55" w:rsidRPr="00157B21">
              <w:rPr>
                <w:rFonts w:ascii="Open Sans" w:eastAsia="Open Sans" w:hAnsi="Open Sans" w:cs="Open Sans"/>
                <w:sz w:val="20"/>
                <w:szCs w:val="20"/>
              </w:rPr>
              <w:t>sensitively with people affected by pancreatic cancer.</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312434" w14:textId="2385D77A" w:rsidR="00933189" w:rsidRPr="00157B21" w:rsidRDefault="00356F55">
            <w:pPr>
              <w:rPr>
                <w:rFonts w:ascii="Open Sans" w:eastAsia="Open Sans" w:hAnsi="Open Sans" w:cs="Open Sans"/>
                <w:sz w:val="20"/>
                <w:szCs w:val="20"/>
              </w:rPr>
            </w:pPr>
            <w:r w:rsidRPr="00157B21">
              <w:rPr>
                <w:rFonts w:ascii="Open Sans" w:eastAsia="Open Sans" w:hAnsi="Open Sans" w:cs="Open Sans"/>
                <w:sz w:val="20"/>
                <w:szCs w:val="20"/>
              </w:rPr>
              <w:t>Essential</w:t>
            </w:r>
          </w:p>
        </w:tc>
      </w:tr>
      <w:tr w:rsidR="10551A24" w14:paraId="4675404B"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0A9AC4" w14:textId="352B9C53" w:rsidR="10551A24" w:rsidRPr="00157B21" w:rsidRDefault="10551A24">
            <w:pPr>
              <w:rPr>
                <w:sz w:val="20"/>
                <w:szCs w:val="20"/>
              </w:rPr>
            </w:pPr>
            <w:r w:rsidRPr="00157B21">
              <w:rPr>
                <w:rFonts w:ascii="Open Sans" w:eastAsia="Open Sans" w:hAnsi="Open Sans" w:cs="Open Sans"/>
                <w:sz w:val="20"/>
                <w:szCs w:val="20"/>
              </w:rPr>
              <w:t xml:space="preserve"> </w:t>
            </w:r>
            <w:r w:rsidRPr="00157B21">
              <w:rPr>
                <w:rFonts w:ascii="Open Sans" w:eastAsia="Open Sans" w:hAnsi="Open Sans" w:cs="Open Sans"/>
                <w:b/>
                <w:bCs/>
                <w:sz w:val="20"/>
                <w:szCs w:val="20"/>
              </w:rPr>
              <w:t xml:space="preserve">Other </w:t>
            </w:r>
            <w:r w:rsidRPr="00157B21">
              <w:rPr>
                <w:rFonts w:ascii="Open Sans" w:eastAsia="Open Sans" w:hAnsi="Open Sans" w:cs="Open Sans"/>
                <w:sz w:val="20"/>
                <w:szCs w:val="20"/>
              </w:rPr>
              <w:t xml:space="preserv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E1AFC1" w14:textId="1FD024E3" w:rsidR="10551A24" w:rsidRPr="00157B21" w:rsidRDefault="10551A24">
            <w:pPr>
              <w:rPr>
                <w:sz w:val="20"/>
                <w:szCs w:val="20"/>
              </w:rPr>
            </w:pPr>
            <w:r w:rsidRPr="00157B21">
              <w:rPr>
                <w:rFonts w:ascii="Open Sans" w:eastAsia="Open Sans" w:hAnsi="Open Sans" w:cs="Open Sans"/>
                <w:sz w:val="20"/>
                <w:szCs w:val="20"/>
              </w:rPr>
              <w:t xml:space="preserve"> </w:t>
            </w:r>
          </w:p>
        </w:tc>
      </w:tr>
      <w:tr w:rsidR="10551A24" w14:paraId="3E0F6A69"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E4EC6F" w14:textId="361A06FD" w:rsidR="10551A24" w:rsidRPr="00157B21" w:rsidRDefault="10551A24">
            <w:pPr>
              <w:rPr>
                <w:sz w:val="20"/>
                <w:szCs w:val="20"/>
              </w:rPr>
            </w:pPr>
            <w:r w:rsidRPr="00157B21">
              <w:rPr>
                <w:rFonts w:ascii="Open Sans" w:eastAsia="Open Sans" w:hAnsi="Open Sans" w:cs="Open Sans"/>
                <w:sz w:val="20"/>
                <w:szCs w:val="20"/>
              </w:rPr>
              <w:t xml:space="preserve">Willingness to learn new skills.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15D8FA" w14:textId="252C8F97"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4F7D657B"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EF07CA" w14:textId="2454BC94" w:rsidR="10551A24" w:rsidRPr="00157B21" w:rsidRDefault="10551A24">
            <w:pPr>
              <w:rPr>
                <w:sz w:val="20"/>
                <w:szCs w:val="20"/>
              </w:rPr>
            </w:pPr>
            <w:r w:rsidRPr="00157B21">
              <w:rPr>
                <w:rFonts w:ascii="Open Sans" w:eastAsia="Open Sans" w:hAnsi="Open Sans" w:cs="Open Sans"/>
                <w:sz w:val="20"/>
                <w:szCs w:val="20"/>
              </w:rPr>
              <w:t>Willingness to travel around the UK to support fundraising activity</w:t>
            </w:r>
            <w:r w:rsidR="008010AF" w:rsidRPr="00157B21">
              <w:rPr>
                <w:rFonts w:ascii="Open Sans" w:eastAsia="Open Sans" w:hAnsi="Open Sans" w:cs="Open Sans"/>
                <w:sz w:val="20"/>
                <w:szCs w:val="20"/>
              </w:rPr>
              <w:t>.</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720163" w14:textId="0138C6A4" w:rsidR="10551A24" w:rsidRPr="00157B21" w:rsidRDefault="10551A24">
            <w:pPr>
              <w:rPr>
                <w:sz w:val="20"/>
                <w:szCs w:val="20"/>
              </w:rPr>
            </w:pPr>
            <w:r w:rsidRPr="00157B21">
              <w:rPr>
                <w:rFonts w:ascii="Open Sans" w:eastAsia="Open Sans" w:hAnsi="Open Sans" w:cs="Open Sans"/>
                <w:sz w:val="20"/>
                <w:szCs w:val="20"/>
              </w:rPr>
              <w:t xml:space="preserve">Essential  </w:t>
            </w:r>
          </w:p>
        </w:tc>
      </w:tr>
      <w:tr w:rsidR="10551A24" w14:paraId="6838CC32" w14:textId="77777777" w:rsidTr="644BDD11">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654CF6" w14:textId="37CC0FBA" w:rsidR="10551A24" w:rsidRPr="00157B21" w:rsidRDefault="10551A24">
            <w:pPr>
              <w:rPr>
                <w:sz w:val="20"/>
                <w:szCs w:val="20"/>
              </w:rPr>
            </w:pPr>
            <w:r w:rsidRPr="00157B21">
              <w:rPr>
                <w:rFonts w:ascii="Open Sans" w:eastAsia="Open Sans" w:hAnsi="Open Sans" w:cs="Open Sans"/>
                <w:sz w:val="20"/>
                <w:szCs w:val="20"/>
              </w:rPr>
              <w:t xml:space="preserve">Access to a car and a UK driving </w:t>
            </w:r>
            <w:r w:rsidR="006160EB" w:rsidRPr="00157B21">
              <w:rPr>
                <w:rFonts w:ascii="Open Sans" w:eastAsia="Open Sans" w:hAnsi="Open Sans" w:cs="Open Sans"/>
                <w:sz w:val="20"/>
                <w:szCs w:val="20"/>
              </w:rPr>
              <w:t>license</w:t>
            </w:r>
            <w:r w:rsidRPr="00157B21">
              <w:rPr>
                <w:rFonts w:ascii="Open Sans" w:eastAsia="Open Sans" w:hAnsi="Open Sans" w:cs="Open Sans"/>
                <w:sz w:val="20"/>
                <w:szCs w:val="20"/>
              </w:rPr>
              <w:t xml:space="preserve">. </w:t>
            </w:r>
          </w:p>
        </w:tc>
        <w:tc>
          <w:tcPr>
            <w:tcW w:w="4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12874C" w14:textId="1389BC18" w:rsidR="3440EBDA" w:rsidRPr="00157B21" w:rsidRDefault="00CA4F6F">
            <w:pPr>
              <w:rPr>
                <w:sz w:val="20"/>
                <w:szCs w:val="20"/>
              </w:rPr>
            </w:pPr>
            <w:r w:rsidRPr="00157B21">
              <w:rPr>
                <w:rFonts w:ascii="Open Sans" w:eastAsia="Open Sans" w:hAnsi="Open Sans" w:cs="Open Sans"/>
                <w:sz w:val="20"/>
                <w:szCs w:val="20"/>
              </w:rPr>
              <w:t>Essential</w:t>
            </w:r>
          </w:p>
        </w:tc>
      </w:tr>
    </w:tbl>
    <w:p w14:paraId="08BB437B" w14:textId="59EA7C47" w:rsidR="10551A24" w:rsidRDefault="10551A24" w:rsidP="644BDD11">
      <w:pPr>
        <w:jc w:val="both"/>
        <w:rPr>
          <w:rFonts w:ascii="Open Sans" w:eastAsia="Open Sans" w:hAnsi="Open Sans" w:cs="Open Sans"/>
          <w:color w:val="000000" w:themeColor="text1"/>
          <w:sz w:val="20"/>
          <w:szCs w:val="20"/>
        </w:rPr>
      </w:pPr>
    </w:p>
    <w:p w14:paraId="5D48F859" w14:textId="3E147D4E" w:rsidR="10551A24" w:rsidRDefault="6A7C148B" w:rsidP="644BDD11">
      <w:pPr>
        <w:pStyle w:val="Heading2"/>
        <w:jc w:val="both"/>
        <w:rPr>
          <w:rFonts w:ascii="Open Sans" w:eastAsia="Open Sans" w:hAnsi="Open Sans" w:cs="Open Sans"/>
          <w:sz w:val="20"/>
          <w:szCs w:val="20"/>
        </w:rPr>
      </w:pPr>
      <w:r w:rsidRPr="644BDD11">
        <w:rPr>
          <w:rFonts w:ascii="Open Sans" w:eastAsia="Open Sans" w:hAnsi="Open Sans" w:cs="Open Sans"/>
          <w:color w:val="BB16A3"/>
          <w:lang w:val="en-GB"/>
        </w:rPr>
        <w:t>What we offer:</w:t>
      </w:r>
    </w:p>
    <w:p w14:paraId="1147EC48" w14:textId="5A8A504D"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Fair and equal pay (reviewed annually)</w:t>
      </w:r>
    </w:p>
    <w:p w14:paraId="774994EF" w14:textId="59EBE232"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28 days leave, plus bank and public holidays</w:t>
      </w:r>
    </w:p>
    <w:p w14:paraId="58CE5A9B" w14:textId="575860D3" w:rsidR="69371FBE" w:rsidRDefault="69371FBE" w:rsidP="213A09C0">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3 days shut down for Christmas on top of Annual leave allo</w:t>
      </w:r>
      <w:r w:rsidR="3E2B2114" w:rsidRPr="213A09C0">
        <w:rPr>
          <w:rFonts w:ascii="Open Sans" w:eastAsia="Open Sans" w:hAnsi="Open Sans" w:cs="Open Sans"/>
          <w:color w:val="000000" w:themeColor="text1"/>
          <w:sz w:val="20"/>
          <w:szCs w:val="20"/>
        </w:rPr>
        <w:t>wance</w:t>
      </w:r>
    </w:p>
    <w:p w14:paraId="0CA49599" w14:textId="47E4F1A5"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Birthday leave</w:t>
      </w:r>
    </w:p>
    <w:p w14:paraId="769B8DB1" w14:textId="14D1B54C"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Friendly supportive team</w:t>
      </w:r>
    </w:p>
    <w:p w14:paraId="2D65B320" w14:textId="55DA318B" w:rsidR="007A167B" w:rsidRDefault="007A167B"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 xml:space="preserve">Opportunities to get involved in </w:t>
      </w:r>
      <w:r w:rsidR="00E8593E" w:rsidRPr="213A09C0">
        <w:rPr>
          <w:rFonts w:ascii="Open Sans" w:eastAsia="Open Sans" w:hAnsi="Open Sans" w:cs="Open Sans"/>
          <w:color w:val="000000" w:themeColor="text1"/>
          <w:sz w:val="20"/>
          <w:szCs w:val="20"/>
        </w:rPr>
        <w:t>all aspects of the organisation</w:t>
      </w:r>
    </w:p>
    <w:p w14:paraId="477B8457" w14:textId="67EAA8E1"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Flexible working arrangements and we believe in work-life balance</w:t>
      </w:r>
    </w:p>
    <w:p w14:paraId="0F40EA0A" w14:textId="00336B75"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Wellness Wednesdays</w:t>
      </w:r>
    </w:p>
    <w:p w14:paraId="56993935" w14:textId="7AE4C732"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rPr>
      </w:pPr>
      <w:r w:rsidRPr="213A09C0">
        <w:rPr>
          <w:rFonts w:ascii="Open Sans" w:eastAsia="Open Sans" w:hAnsi="Open Sans" w:cs="Open Sans"/>
          <w:color w:val="000000" w:themeColor="text1"/>
          <w:sz w:val="20"/>
          <w:szCs w:val="20"/>
        </w:rPr>
        <w:t xml:space="preserve">An organisation which takes mental health seriously </w:t>
      </w:r>
    </w:p>
    <w:p w14:paraId="02B587A6" w14:textId="03679EE7" w:rsidR="10551A24" w:rsidRDefault="1BB6ED8F" w:rsidP="644BDD11">
      <w:pPr>
        <w:pStyle w:val="ListParagraph"/>
        <w:numPr>
          <w:ilvl w:val="0"/>
          <w:numId w:val="12"/>
        </w:numPr>
        <w:ind w:left="360"/>
        <w:jc w:val="both"/>
        <w:rPr>
          <w:rFonts w:ascii="Open Sans" w:eastAsia="Open Sans" w:hAnsi="Open Sans" w:cs="Open Sans"/>
          <w:color w:val="000000" w:themeColor="text1"/>
          <w:sz w:val="20"/>
          <w:szCs w:val="20"/>
          <w:lang w:val="en-GB"/>
        </w:rPr>
      </w:pPr>
      <w:r w:rsidRPr="213A09C0">
        <w:rPr>
          <w:rFonts w:ascii="Open Sans" w:eastAsia="Open Sans" w:hAnsi="Open Sans" w:cs="Open Sans"/>
          <w:color w:val="000000" w:themeColor="text1"/>
          <w:sz w:val="20"/>
          <w:szCs w:val="20"/>
        </w:rPr>
        <w:t xml:space="preserve">Health cash plan scheme including children under 16 years with the option to </w:t>
      </w:r>
    </w:p>
    <w:p w14:paraId="39420157" w14:textId="3185AD4A" w:rsidR="10551A24" w:rsidRDefault="1BB6ED8F" w:rsidP="644BDD11">
      <w:pPr>
        <w:ind w:firstLine="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upgrade and add family members</w:t>
      </w:r>
    </w:p>
    <w:p w14:paraId="52D4D333" w14:textId="3477C41F" w:rsidR="10551A24" w:rsidRDefault="1BB6ED8F" w:rsidP="644BDD11">
      <w:pPr>
        <w:pStyle w:val="ListParagraph"/>
        <w:numPr>
          <w:ilvl w:val="0"/>
          <w:numId w:val="4"/>
        </w:numPr>
        <w:ind w:left="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 xml:space="preserve">Employee assistance programme </w:t>
      </w:r>
    </w:p>
    <w:p w14:paraId="36591EDF" w14:textId="750D321A" w:rsidR="10551A24" w:rsidRDefault="1BB6ED8F" w:rsidP="644BDD11">
      <w:pPr>
        <w:pStyle w:val="ListParagraph"/>
        <w:numPr>
          <w:ilvl w:val="0"/>
          <w:numId w:val="4"/>
        </w:numPr>
        <w:ind w:left="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 xml:space="preserve">Casual dress </w:t>
      </w:r>
    </w:p>
    <w:p w14:paraId="30A84091" w14:textId="648ED2A6" w:rsidR="10551A24" w:rsidRDefault="1BB6ED8F" w:rsidP="644BDD11">
      <w:pPr>
        <w:pStyle w:val="ListParagraph"/>
        <w:numPr>
          <w:ilvl w:val="0"/>
          <w:numId w:val="4"/>
        </w:numPr>
        <w:ind w:left="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Scottish Office (Glasgow) where you can hybrid work alongside other team members</w:t>
      </w:r>
    </w:p>
    <w:p w14:paraId="409F1B87" w14:textId="5140FE1C" w:rsidR="10551A24" w:rsidRDefault="1BB6ED8F" w:rsidP="644BDD11">
      <w:pPr>
        <w:pStyle w:val="ListParagraph"/>
        <w:numPr>
          <w:ilvl w:val="0"/>
          <w:numId w:val="4"/>
        </w:numPr>
        <w:ind w:left="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 xml:space="preserve">Investment in your ongoing development such as conference participation and </w:t>
      </w:r>
    </w:p>
    <w:p w14:paraId="4ED16F87" w14:textId="699A21AB" w:rsidR="10551A24" w:rsidRDefault="1BB6ED8F" w:rsidP="644BDD11">
      <w:pPr>
        <w:ind w:firstLine="360"/>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 xml:space="preserve">training courses </w:t>
      </w:r>
    </w:p>
    <w:p w14:paraId="07D98A2D" w14:textId="4EF96618" w:rsidR="10551A24" w:rsidRDefault="10551A24" w:rsidP="644BDD11">
      <w:pPr>
        <w:jc w:val="both"/>
        <w:rPr>
          <w:rFonts w:ascii="Open Sans" w:eastAsia="Open Sans" w:hAnsi="Open Sans" w:cs="Open Sans"/>
          <w:color w:val="000000" w:themeColor="text1"/>
          <w:sz w:val="20"/>
          <w:szCs w:val="20"/>
        </w:rPr>
      </w:pPr>
    </w:p>
    <w:p w14:paraId="471BE88D" w14:textId="6299839A" w:rsidR="10551A24" w:rsidRDefault="1BB6ED8F" w:rsidP="644BDD11">
      <w:pPr>
        <w:jc w:val="both"/>
        <w:rPr>
          <w:rFonts w:ascii="Open Sans" w:eastAsia="Open Sans" w:hAnsi="Open Sans" w:cs="Open Sans"/>
          <w:color w:val="000000" w:themeColor="text1"/>
          <w:sz w:val="20"/>
          <w:szCs w:val="20"/>
        </w:rPr>
      </w:pPr>
      <w:r w:rsidRPr="644BDD11">
        <w:rPr>
          <w:rFonts w:ascii="Open Sans" w:eastAsia="Open Sans" w:hAnsi="Open Sans" w:cs="Open Sans"/>
          <w:color w:val="000000" w:themeColor="text1"/>
          <w:sz w:val="20"/>
          <w:szCs w:val="20"/>
        </w:rPr>
        <w:t>And much more!</w:t>
      </w:r>
    </w:p>
    <w:p w14:paraId="1DF93DE5" w14:textId="325C80E2" w:rsidR="10551A24" w:rsidRDefault="10551A24" w:rsidP="644BDD11">
      <w:pPr>
        <w:jc w:val="both"/>
        <w:rPr>
          <w:rFonts w:ascii="Open Sans" w:eastAsia="Open Sans" w:hAnsi="Open Sans" w:cs="Open Sans"/>
          <w:color w:val="FFFFFF" w:themeColor="background1"/>
          <w:sz w:val="20"/>
          <w:szCs w:val="20"/>
        </w:rPr>
      </w:pPr>
    </w:p>
    <w:sectPr w:rsidR="10551A24" w:rsidSect="003807C0">
      <w:headerReference w:type="default" r:id="rId10"/>
      <w:footerReference w:type="default" r:id="rId11"/>
      <w:pgSz w:w="11910" w:h="16840"/>
      <w:pgMar w:top="1985" w:right="1440" w:bottom="1440" w:left="1440" w:header="350" w:footer="72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97168" w14:textId="77777777" w:rsidR="008475EA" w:rsidRDefault="008475EA">
      <w:r>
        <w:separator/>
      </w:r>
    </w:p>
  </w:endnote>
  <w:endnote w:type="continuationSeparator" w:id="0">
    <w:p w14:paraId="7BAC7218" w14:textId="77777777" w:rsidR="008475EA" w:rsidRDefault="008475EA">
      <w:r>
        <w:continuationSeparator/>
      </w:r>
    </w:p>
  </w:endnote>
  <w:endnote w:type="continuationNotice" w:id="1">
    <w:p w14:paraId="5D9C3D65" w14:textId="77777777" w:rsidR="008475EA" w:rsidRDefault="008475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5F280" w14:textId="77777777" w:rsidR="00313CE4" w:rsidRDefault="00B21B42">
    <w:pPr>
      <w:pStyle w:val="BodyText"/>
      <w:spacing w:line="14" w:lineRule="auto"/>
      <w:rPr>
        <w:sz w:val="20"/>
      </w:rPr>
    </w:pPr>
    <w:r>
      <w:rPr>
        <w:noProof/>
        <w:color w:val="2B579A"/>
        <w:shd w:val="clear" w:color="auto" w:fill="E6E6E6"/>
      </w:rPr>
      <mc:AlternateContent>
        <mc:Choice Requires="wps">
          <w:drawing>
            <wp:anchor distT="0" distB="0" distL="114300" distR="114300" simplePos="0" relativeHeight="251658241" behindDoc="1" locked="0" layoutInCell="1" allowOverlap="1" wp14:anchorId="0833A801" wp14:editId="40C0DF71">
              <wp:simplePos x="0" y="0"/>
              <wp:positionH relativeFrom="page">
                <wp:posOffset>1880870</wp:posOffset>
              </wp:positionH>
              <wp:positionV relativeFrom="page">
                <wp:posOffset>10093325</wp:posOffset>
              </wp:positionV>
              <wp:extent cx="1199515" cy="162560"/>
              <wp:effectExtent l="4445"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BC5AE" w14:textId="77777777" w:rsidR="00313CE4" w:rsidRDefault="00B21B42">
                          <w:pPr>
                            <w:spacing w:before="37"/>
                            <w:ind w:left="20"/>
                            <w:rPr>
                              <w:sz w:val="16"/>
                            </w:rPr>
                          </w:pPr>
                          <w:r>
                            <w:rPr>
                              <w:color w:val="595959"/>
                              <w:w w:val="110"/>
                              <w:sz w:val="16"/>
                            </w:rPr>
                            <w:t>Pancreatic Cancer 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202" coordsize="21600,21600" o:spt="202" path="m,l,21600r21600,l21600,xe" w14:anchorId="0833A801">
              <v:stroke joinstyle="miter"/>
              <v:path gradientshapeok="t" o:connecttype="rect"/>
            </v:shapetype>
            <v:shape id="Text Box 4" style="position:absolute;margin-left:148.1pt;margin-top:794.75pt;width:94.45pt;height:12.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">
              <v:textbox inset="0,0,0,0">
                <w:txbxContent>
                  <w:p w:rsidR="00313CE4" w:rsidRDefault="00B21B42" w14:paraId="32FBC5AE" w14:textId="77777777">
                    <w:pPr>
                      <w:spacing w:before="37"/>
                      <w:ind w:left="20"/>
                      <w:rPr>
                        <w:sz w:val="16"/>
                      </w:rPr>
                    </w:pPr>
                    <w:r>
                      <w:rPr>
                        <w:color w:val="595959"/>
                        <w:w w:val="110"/>
                        <w:sz w:val="16"/>
                      </w:rPr>
                      <w:t>Pancreatic Cancer Action</w:t>
                    </w:r>
                  </w:p>
                </w:txbxContent>
              </v:textbox>
              <w10:wrap anchorx="page" anchory="page"/>
            </v:shape>
          </w:pict>
        </mc:Fallback>
      </mc:AlternateContent>
    </w:r>
    <w:r>
      <w:rPr>
        <w:noProof/>
        <w:color w:val="2B579A"/>
        <w:shd w:val="clear" w:color="auto" w:fill="E6E6E6"/>
      </w:rPr>
      <mc:AlternateContent>
        <mc:Choice Requires="wps">
          <w:drawing>
            <wp:anchor distT="0" distB="0" distL="114300" distR="114300" simplePos="0" relativeHeight="251658242" behindDoc="1" locked="0" layoutInCell="1" allowOverlap="1" wp14:anchorId="4248CAEA" wp14:editId="7D9D5D2E">
              <wp:simplePos x="0" y="0"/>
              <wp:positionH relativeFrom="page">
                <wp:posOffset>3832860</wp:posOffset>
              </wp:positionH>
              <wp:positionV relativeFrom="page">
                <wp:posOffset>10093325</wp:posOffset>
              </wp:positionV>
              <wp:extent cx="1852295" cy="162560"/>
              <wp:effectExtent l="3810" t="0" r="127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4BD35" w14:textId="748A9A2B" w:rsidR="00313CE4" w:rsidRPr="00677BFD" w:rsidRDefault="00B9110B">
                          <w:pPr>
                            <w:spacing w:before="37"/>
                            <w:ind w:left="20"/>
                            <w:rPr>
                              <w:sz w:val="16"/>
                              <w:lang w:val="en-GB"/>
                            </w:rPr>
                          </w:pPr>
                          <w:r w:rsidRPr="00B9110B">
                            <w:rPr>
                              <w:color w:val="595959"/>
                              <w:w w:val="110"/>
                              <w:sz w:val="16"/>
                              <w:lang w:val="en-GB"/>
                            </w:rPr>
                            <w:t>Fundraising Executive</w:t>
                          </w:r>
                          <w:r w:rsidR="007B4842">
                            <w:rPr>
                              <w:color w:val="595959"/>
                              <w:w w:val="110"/>
                              <w:sz w:val="16"/>
                              <w:lang w:val="en-GB"/>
                            </w:rPr>
                            <w:t xml:space="preserve"> </w:t>
                          </w:r>
                          <w:r w:rsidR="00CA4F6F">
                            <w:rPr>
                              <w:color w:val="595959"/>
                              <w:w w:val="110"/>
                              <w:sz w:val="16"/>
                              <w:lang w:val="en-GB"/>
                            </w:rPr>
                            <w:t>(Supporter Led)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 id="Text Box 3" style="position:absolute;margin-left:301.8pt;margin-top:794.75pt;width:145.85pt;height:12.8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" w14:anchorId="4248CAEA">
              <v:textbox inset="0,0,0,0">
                <w:txbxContent>
                  <w:p w:rsidRPr="00677BFD" w:rsidR="00313CE4" w:rsidRDefault="00B9110B" w14:paraId="23A4BD35" w14:textId="748A9A2B">
                    <w:pPr>
                      <w:spacing w:before="37"/>
                      <w:ind w:left="20"/>
                      <w:rPr>
                        <w:sz w:val="16"/>
                        <w:lang w:val="en-GB"/>
                      </w:rPr>
                    </w:pPr>
                    <w:r w:rsidRPr="00B9110B">
                      <w:rPr>
                        <w:color w:val="595959"/>
                        <w:w w:val="110"/>
                        <w:sz w:val="16"/>
                        <w:lang w:val="en-GB"/>
                      </w:rPr>
                      <w:t>Fundraising Executive</w:t>
                    </w:r>
                    <w:r w:rsidR="007B4842">
                      <w:rPr>
                        <w:color w:val="595959"/>
                        <w:w w:val="110"/>
                        <w:sz w:val="16"/>
                        <w:lang w:val="en-GB"/>
                      </w:rPr>
                      <w:t xml:space="preserve"> </w:t>
                    </w:r>
                    <w:r w:rsidR="00CA4F6F">
                      <w:rPr>
                        <w:color w:val="595959"/>
                        <w:w w:val="110"/>
                        <w:sz w:val="16"/>
                        <w:lang w:val="en-GB"/>
                      </w:rPr>
                      <w:t>(Supporter 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86934" w14:textId="77777777" w:rsidR="008475EA" w:rsidRDefault="008475EA">
      <w:r>
        <w:separator/>
      </w:r>
    </w:p>
  </w:footnote>
  <w:footnote w:type="continuationSeparator" w:id="0">
    <w:p w14:paraId="1E265F32" w14:textId="77777777" w:rsidR="008475EA" w:rsidRDefault="008475EA">
      <w:r>
        <w:continuationSeparator/>
      </w:r>
    </w:p>
  </w:footnote>
  <w:footnote w:type="continuationNotice" w:id="1">
    <w:p w14:paraId="52D3BFF0" w14:textId="77777777" w:rsidR="008475EA" w:rsidRDefault="008475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FCE8A" w14:textId="77777777" w:rsidR="00313CE4" w:rsidRDefault="00B21B42">
    <w:pPr>
      <w:pStyle w:val="BodyText"/>
      <w:spacing w:line="14" w:lineRule="auto"/>
      <w:rPr>
        <w:sz w:val="20"/>
      </w:rPr>
    </w:pPr>
    <w:r>
      <w:rPr>
        <w:noProof/>
        <w:color w:val="2B579A"/>
        <w:shd w:val="clear" w:color="auto" w:fill="E6E6E6"/>
      </w:rPr>
      <w:drawing>
        <wp:anchor distT="0" distB="0" distL="0" distR="0" simplePos="0" relativeHeight="251658240" behindDoc="1" locked="0" layoutInCell="1" allowOverlap="1" wp14:anchorId="550A49EF" wp14:editId="06C32A1F">
          <wp:simplePos x="0" y="0"/>
          <wp:positionH relativeFrom="page">
            <wp:posOffset>6017895</wp:posOffset>
          </wp:positionH>
          <wp:positionV relativeFrom="page">
            <wp:posOffset>351790</wp:posOffset>
          </wp:positionV>
          <wp:extent cx="1200912" cy="78028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00912" cy="78028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201F1"/>
    <w:multiLevelType w:val="hybridMultilevel"/>
    <w:tmpl w:val="37AADCE2"/>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1" w15:restartNumberingAfterBreak="0">
    <w:nsid w:val="03A8B2B3"/>
    <w:multiLevelType w:val="hybridMultilevel"/>
    <w:tmpl w:val="D5768B3C"/>
    <w:lvl w:ilvl="0" w:tplc="068C8012">
      <w:start w:val="35"/>
      <w:numFmt w:val="bullet"/>
      <w:lvlText w:val="•"/>
      <w:lvlJc w:val="left"/>
      <w:pPr>
        <w:ind w:left="720" w:hanging="360"/>
      </w:pPr>
      <w:rPr>
        <w:rFonts w:ascii="Open Sans" w:hAnsi="Open Sans" w:hint="default"/>
      </w:rPr>
    </w:lvl>
    <w:lvl w:ilvl="1" w:tplc="BFCC789E">
      <w:start w:val="1"/>
      <w:numFmt w:val="bullet"/>
      <w:lvlText w:val="o"/>
      <w:lvlJc w:val="left"/>
      <w:pPr>
        <w:ind w:left="1440" w:hanging="360"/>
      </w:pPr>
      <w:rPr>
        <w:rFonts w:ascii="Courier New" w:hAnsi="Courier New" w:hint="default"/>
      </w:rPr>
    </w:lvl>
    <w:lvl w:ilvl="2" w:tplc="C8CCCD36">
      <w:start w:val="1"/>
      <w:numFmt w:val="bullet"/>
      <w:lvlText w:val=""/>
      <w:lvlJc w:val="left"/>
      <w:pPr>
        <w:ind w:left="2160" w:hanging="360"/>
      </w:pPr>
      <w:rPr>
        <w:rFonts w:ascii="Wingdings" w:hAnsi="Wingdings" w:hint="default"/>
      </w:rPr>
    </w:lvl>
    <w:lvl w:ilvl="3" w:tplc="45263404">
      <w:start w:val="1"/>
      <w:numFmt w:val="bullet"/>
      <w:lvlText w:val=""/>
      <w:lvlJc w:val="left"/>
      <w:pPr>
        <w:ind w:left="2880" w:hanging="360"/>
      </w:pPr>
      <w:rPr>
        <w:rFonts w:ascii="Symbol" w:hAnsi="Symbol" w:hint="default"/>
      </w:rPr>
    </w:lvl>
    <w:lvl w:ilvl="4" w:tplc="D064158E">
      <w:start w:val="1"/>
      <w:numFmt w:val="bullet"/>
      <w:lvlText w:val="o"/>
      <w:lvlJc w:val="left"/>
      <w:pPr>
        <w:ind w:left="3600" w:hanging="360"/>
      </w:pPr>
      <w:rPr>
        <w:rFonts w:ascii="Courier New" w:hAnsi="Courier New" w:hint="default"/>
      </w:rPr>
    </w:lvl>
    <w:lvl w:ilvl="5" w:tplc="55DC37CC">
      <w:start w:val="1"/>
      <w:numFmt w:val="bullet"/>
      <w:lvlText w:val=""/>
      <w:lvlJc w:val="left"/>
      <w:pPr>
        <w:ind w:left="4320" w:hanging="360"/>
      </w:pPr>
      <w:rPr>
        <w:rFonts w:ascii="Wingdings" w:hAnsi="Wingdings" w:hint="default"/>
      </w:rPr>
    </w:lvl>
    <w:lvl w:ilvl="6" w:tplc="16F6255C">
      <w:start w:val="1"/>
      <w:numFmt w:val="bullet"/>
      <w:lvlText w:val=""/>
      <w:lvlJc w:val="left"/>
      <w:pPr>
        <w:ind w:left="5040" w:hanging="360"/>
      </w:pPr>
      <w:rPr>
        <w:rFonts w:ascii="Symbol" w:hAnsi="Symbol" w:hint="default"/>
      </w:rPr>
    </w:lvl>
    <w:lvl w:ilvl="7" w:tplc="A0208DBC">
      <w:start w:val="1"/>
      <w:numFmt w:val="bullet"/>
      <w:lvlText w:val="o"/>
      <w:lvlJc w:val="left"/>
      <w:pPr>
        <w:ind w:left="5760" w:hanging="360"/>
      </w:pPr>
      <w:rPr>
        <w:rFonts w:ascii="Courier New" w:hAnsi="Courier New" w:hint="default"/>
      </w:rPr>
    </w:lvl>
    <w:lvl w:ilvl="8" w:tplc="C704A086">
      <w:start w:val="1"/>
      <w:numFmt w:val="bullet"/>
      <w:lvlText w:val=""/>
      <w:lvlJc w:val="left"/>
      <w:pPr>
        <w:ind w:left="6480" w:hanging="360"/>
      </w:pPr>
      <w:rPr>
        <w:rFonts w:ascii="Wingdings" w:hAnsi="Wingdings" w:hint="default"/>
      </w:rPr>
    </w:lvl>
  </w:abstractNum>
  <w:abstractNum w:abstractNumId="2" w15:restartNumberingAfterBreak="0">
    <w:nsid w:val="03C53C69"/>
    <w:multiLevelType w:val="hybridMultilevel"/>
    <w:tmpl w:val="8D42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084B7"/>
    <w:multiLevelType w:val="hybridMultilevel"/>
    <w:tmpl w:val="70C4AE36"/>
    <w:lvl w:ilvl="0" w:tplc="E550BAA4">
      <w:start w:val="35"/>
      <w:numFmt w:val="bullet"/>
      <w:lvlText w:val="•"/>
      <w:lvlJc w:val="left"/>
      <w:pPr>
        <w:ind w:left="720" w:hanging="360"/>
      </w:pPr>
      <w:rPr>
        <w:rFonts w:ascii="Open Sans" w:hAnsi="Open Sans" w:hint="default"/>
      </w:rPr>
    </w:lvl>
    <w:lvl w:ilvl="1" w:tplc="AB009B0E">
      <w:start w:val="1"/>
      <w:numFmt w:val="bullet"/>
      <w:lvlText w:val="o"/>
      <w:lvlJc w:val="left"/>
      <w:pPr>
        <w:ind w:left="1440" w:hanging="360"/>
      </w:pPr>
      <w:rPr>
        <w:rFonts w:ascii="Courier New" w:hAnsi="Courier New" w:hint="default"/>
      </w:rPr>
    </w:lvl>
    <w:lvl w:ilvl="2" w:tplc="EB92BDDE">
      <w:start w:val="1"/>
      <w:numFmt w:val="bullet"/>
      <w:lvlText w:val=""/>
      <w:lvlJc w:val="left"/>
      <w:pPr>
        <w:ind w:left="2160" w:hanging="360"/>
      </w:pPr>
      <w:rPr>
        <w:rFonts w:ascii="Wingdings" w:hAnsi="Wingdings" w:hint="default"/>
      </w:rPr>
    </w:lvl>
    <w:lvl w:ilvl="3" w:tplc="5E7C5526">
      <w:start w:val="1"/>
      <w:numFmt w:val="bullet"/>
      <w:lvlText w:val=""/>
      <w:lvlJc w:val="left"/>
      <w:pPr>
        <w:ind w:left="2880" w:hanging="360"/>
      </w:pPr>
      <w:rPr>
        <w:rFonts w:ascii="Symbol" w:hAnsi="Symbol" w:hint="default"/>
      </w:rPr>
    </w:lvl>
    <w:lvl w:ilvl="4" w:tplc="089EF6CE">
      <w:start w:val="1"/>
      <w:numFmt w:val="bullet"/>
      <w:lvlText w:val="o"/>
      <w:lvlJc w:val="left"/>
      <w:pPr>
        <w:ind w:left="3600" w:hanging="360"/>
      </w:pPr>
      <w:rPr>
        <w:rFonts w:ascii="Courier New" w:hAnsi="Courier New" w:hint="default"/>
      </w:rPr>
    </w:lvl>
    <w:lvl w:ilvl="5" w:tplc="DE18B8BA">
      <w:start w:val="1"/>
      <w:numFmt w:val="bullet"/>
      <w:lvlText w:val=""/>
      <w:lvlJc w:val="left"/>
      <w:pPr>
        <w:ind w:left="4320" w:hanging="360"/>
      </w:pPr>
      <w:rPr>
        <w:rFonts w:ascii="Wingdings" w:hAnsi="Wingdings" w:hint="default"/>
      </w:rPr>
    </w:lvl>
    <w:lvl w:ilvl="6" w:tplc="53FE90AA">
      <w:start w:val="1"/>
      <w:numFmt w:val="bullet"/>
      <w:lvlText w:val=""/>
      <w:lvlJc w:val="left"/>
      <w:pPr>
        <w:ind w:left="5040" w:hanging="360"/>
      </w:pPr>
      <w:rPr>
        <w:rFonts w:ascii="Symbol" w:hAnsi="Symbol" w:hint="default"/>
      </w:rPr>
    </w:lvl>
    <w:lvl w:ilvl="7" w:tplc="6FBAD41A">
      <w:start w:val="1"/>
      <w:numFmt w:val="bullet"/>
      <w:lvlText w:val="o"/>
      <w:lvlJc w:val="left"/>
      <w:pPr>
        <w:ind w:left="5760" w:hanging="360"/>
      </w:pPr>
      <w:rPr>
        <w:rFonts w:ascii="Courier New" w:hAnsi="Courier New" w:hint="default"/>
      </w:rPr>
    </w:lvl>
    <w:lvl w:ilvl="8" w:tplc="8C6A5E42">
      <w:start w:val="1"/>
      <w:numFmt w:val="bullet"/>
      <w:lvlText w:val=""/>
      <w:lvlJc w:val="left"/>
      <w:pPr>
        <w:ind w:left="6480" w:hanging="360"/>
      </w:pPr>
      <w:rPr>
        <w:rFonts w:ascii="Wingdings" w:hAnsi="Wingdings" w:hint="default"/>
      </w:rPr>
    </w:lvl>
  </w:abstractNum>
  <w:abstractNum w:abstractNumId="4" w15:restartNumberingAfterBreak="0">
    <w:nsid w:val="0C7B0845"/>
    <w:multiLevelType w:val="multilevel"/>
    <w:tmpl w:val="C3FE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12EA4"/>
    <w:multiLevelType w:val="hybridMultilevel"/>
    <w:tmpl w:val="0318EC4E"/>
    <w:lvl w:ilvl="0" w:tplc="AEAA5F8E">
      <w:start w:val="35"/>
      <w:numFmt w:val="bullet"/>
      <w:lvlText w:val="•"/>
      <w:lvlJc w:val="left"/>
      <w:pPr>
        <w:ind w:left="1440" w:hanging="360"/>
      </w:pPr>
      <w:rPr>
        <w:rFonts w:ascii="Open Sans" w:eastAsia="Calibri" w:hAnsi="Open Sans" w:cs="Open San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DB1FD2"/>
    <w:multiLevelType w:val="hybridMultilevel"/>
    <w:tmpl w:val="5F2A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04CBC"/>
    <w:multiLevelType w:val="hybridMultilevel"/>
    <w:tmpl w:val="172C7376"/>
    <w:lvl w:ilvl="0" w:tplc="11D6AC24">
      <w:start w:val="1"/>
      <w:numFmt w:val="decimal"/>
      <w:lvlText w:val="%1."/>
      <w:lvlJc w:val="left"/>
      <w:pPr>
        <w:ind w:left="720" w:hanging="360"/>
      </w:pPr>
      <w:rPr>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FD5EE3"/>
    <w:multiLevelType w:val="hybridMultilevel"/>
    <w:tmpl w:val="E4BE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056BCD"/>
    <w:multiLevelType w:val="hybridMultilevel"/>
    <w:tmpl w:val="C4B4B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AAAB50"/>
    <w:multiLevelType w:val="hybridMultilevel"/>
    <w:tmpl w:val="BD724598"/>
    <w:lvl w:ilvl="0" w:tplc="267014F8">
      <w:start w:val="35"/>
      <w:numFmt w:val="bullet"/>
      <w:lvlText w:val="•"/>
      <w:lvlJc w:val="left"/>
      <w:pPr>
        <w:ind w:left="720" w:hanging="360"/>
      </w:pPr>
      <w:rPr>
        <w:rFonts w:ascii="Open Sans" w:hAnsi="Open Sans" w:hint="default"/>
      </w:rPr>
    </w:lvl>
    <w:lvl w:ilvl="1" w:tplc="DB2A55D4">
      <w:start w:val="1"/>
      <w:numFmt w:val="bullet"/>
      <w:lvlText w:val="o"/>
      <w:lvlJc w:val="left"/>
      <w:pPr>
        <w:ind w:left="1440" w:hanging="360"/>
      </w:pPr>
      <w:rPr>
        <w:rFonts w:ascii="Courier New" w:hAnsi="Courier New" w:hint="default"/>
      </w:rPr>
    </w:lvl>
    <w:lvl w:ilvl="2" w:tplc="08005D70">
      <w:start w:val="1"/>
      <w:numFmt w:val="bullet"/>
      <w:lvlText w:val=""/>
      <w:lvlJc w:val="left"/>
      <w:pPr>
        <w:ind w:left="2160" w:hanging="360"/>
      </w:pPr>
      <w:rPr>
        <w:rFonts w:ascii="Wingdings" w:hAnsi="Wingdings" w:hint="default"/>
      </w:rPr>
    </w:lvl>
    <w:lvl w:ilvl="3" w:tplc="EFDC4952">
      <w:start w:val="1"/>
      <w:numFmt w:val="bullet"/>
      <w:lvlText w:val=""/>
      <w:lvlJc w:val="left"/>
      <w:pPr>
        <w:ind w:left="2880" w:hanging="360"/>
      </w:pPr>
      <w:rPr>
        <w:rFonts w:ascii="Symbol" w:hAnsi="Symbol" w:hint="default"/>
      </w:rPr>
    </w:lvl>
    <w:lvl w:ilvl="4" w:tplc="203E34C2">
      <w:start w:val="1"/>
      <w:numFmt w:val="bullet"/>
      <w:lvlText w:val="o"/>
      <w:lvlJc w:val="left"/>
      <w:pPr>
        <w:ind w:left="3600" w:hanging="360"/>
      </w:pPr>
      <w:rPr>
        <w:rFonts w:ascii="Courier New" w:hAnsi="Courier New" w:hint="default"/>
      </w:rPr>
    </w:lvl>
    <w:lvl w:ilvl="5" w:tplc="757A5C18">
      <w:start w:val="1"/>
      <w:numFmt w:val="bullet"/>
      <w:lvlText w:val=""/>
      <w:lvlJc w:val="left"/>
      <w:pPr>
        <w:ind w:left="4320" w:hanging="360"/>
      </w:pPr>
      <w:rPr>
        <w:rFonts w:ascii="Wingdings" w:hAnsi="Wingdings" w:hint="default"/>
      </w:rPr>
    </w:lvl>
    <w:lvl w:ilvl="6" w:tplc="62640CF6">
      <w:start w:val="1"/>
      <w:numFmt w:val="bullet"/>
      <w:lvlText w:val=""/>
      <w:lvlJc w:val="left"/>
      <w:pPr>
        <w:ind w:left="5040" w:hanging="360"/>
      </w:pPr>
      <w:rPr>
        <w:rFonts w:ascii="Symbol" w:hAnsi="Symbol" w:hint="default"/>
      </w:rPr>
    </w:lvl>
    <w:lvl w:ilvl="7" w:tplc="BBCAA7D4">
      <w:start w:val="1"/>
      <w:numFmt w:val="bullet"/>
      <w:lvlText w:val="o"/>
      <w:lvlJc w:val="left"/>
      <w:pPr>
        <w:ind w:left="5760" w:hanging="360"/>
      </w:pPr>
      <w:rPr>
        <w:rFonts w:ascii="Courier New" w:hAnsi="Courier New" w:hint="default"/>
      </w:rPr>
    </w:lvl>
    <w:lvl w:ilvl="8" w:tplc="DE783422">
      <w:start w:val="1"/>
      <w:numFmt w:val="bullet"/>
      <w:lvlText w:val=""/>
      <w:lvlJc w:val="left"/>
      <w:pPr>
        <w:ind w:left="6480" w:hanging="360"/>
      </w:pPr>
      <w:rPr>
        <w:rFonts w:ascii="Wingdings" w:hAnsi="Wingdings" w:hint="default"/>
      </w:rPr>
    </w:lvl>
  </w:abstractNum>
  <w:abstractNum w:abstractNumId="11" w15:restartNumberingAfterBreak="0">
    <w:nsid w:val="1B5B3641"/>
    <w:multiLevelType w:val="hybridMultilevel"/>
    <w:tmpl w:val="297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EA78DB"/>
    <w:multiLevelType w:val="hybridMultilevel"/>
    <w:tmpl w:val="3116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C868CD"/>
    <w:multiLevelType w:val="hybridMultilevel"/>
    <w:tmpl w:val="BD6E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D61042"/>
    <w:multiLevelType w:val="hybridMultilevel"/>
    <w:tmpl w:val="8EC230FE"/>
    <w:lvl w:ilvl="0" w:tplc="1102C022">
      <w:start w:val="1"/>
      <w:numFmt w:val="decimal"/>
      <w:lvlText w:val="%1."/>
      <w:lvlJc w:val="left"/>
      <w:pPr>
        <w:ind w:left="464" w:hanging="360"/>
      </w:pPr>
      <w:rPr>
        <w:rFonts w:hint="default"/>
      </w:rPr>
    </w:lvl>
    <w:lvl w:ilvl="1" w:tplc="08090019" w:tentative="1">
      <w:start w:val="1"/>
      <w:numFmt w:val="lowerLetter"/>
      <w:lvlText w:val="%2."/>
      <w:lvlJc w:val="left"/>
      <w:pPr>
        <w:ind w:left="1184" w:hanging="360"/>
      </w:pPr>
    </w:lvl>
    <w:lvl w:ilvl="2" w:tplc="0809001B" w:tentative="1">
      <w:start w:val="1"/>
      <w:numFmt w:val="lowerRoman"/>
      <w:lvlText w:val="%3."/>
      <w:lvlJc w:val="right"/>
      <w:pPr>
        <w:ind w:left="1904" w:hanging="180"/>
      </w:pPr>
    </w:lvl>
    <w:lvl w:ilvl="3" w:tplc="0809000F" w:tentative="1">
      <w:start w:val="1"/>
      <w:numFmt w:val="decimal"/>
      <w:lvlText w:val="%4."/>
      <w:lvlJc w:val="left"/>
      <w:pPr>
        <w:ind w:left="2624" w:hanging="360"/>
      </w:pPr>
    </w:lvl>
    <w:lvl w:ilvl="4" w:tplc="08090019" w:tentative="1">
      <w:start w:val="1"/>
      <w:numFmt w:val="lowerLetter"/>
      <w:lvlText w:val="%5."/>
      <w:lvlJc w:val="left"/>
      <w:pPr>
        <w:ind w:left="3344" w:hanging="360"/>
      </w:pPr>
    </w:lvl>
    <w:lvl w:ilvl="5" w:tplc="0809001B" w:tentative="1">
      <w:start w:val="1"/>
      <w:numFmt w:val="lowerRoman"/>
      <w:lvlText w:val="%6."/>
      <w:lvlJc w:val="right"/>
      <w:pPr>
        <w:ind w:left="4064" w:hanging="180"/>
      </w:pPr>
    </w:lvl>
    <w:lvl w:ilvl="6" w:tplc="0809000F" w:tentative="1">
      <w:start w:val="1"/>
      <w:numFmt w:val="decimal"/>
      <w:lvlText w:val="%7."/>
      <w:lvlJc w:val="left"/>
      <w:pPr>
        <w:ind w:left="4784" w:hanging="360"/>
      </w:pPr>
    </w:lvl>
    <w:lvl w:ilvl="7" w:tplc="08090019" w:tentative="1">
      <w:start w:val="1"/>
      <w:numFmt w:val="lowerLetter"/>
      <w:lvlText w:val="%8."/>
      <w:lvlJc w:val="left"/>
      <w:pPr>
        <w:ind w:left="5504" w:hanging="360"/>
      </w:pPr>
    </w:lvl>
    <w:lvl w:ilvl="8" w:tplc="0809001B" w:tentative="1">
      <w:start w:val="1"/>
      <w:numFmt w:val="lowerRoman"/>
      <w:lvlText w:val="%9."/>
      <w:lvlJc w:val="right"/>
      <w:pPr>
        <w:ind w:left="6224" w:hanging="180"/>
      </w:pPr>
    </w:lvl>
  </w:abstractNum>
  <w:abstractNum w:abstractNumId="15" w15:restartNumberingAfterBreak="0">
    <w:nsid w:val="260950A6"/>
    <w:multiLevelType w:val="hybridMultilevel"/>
    <w:tmpl w:val="72106FE6"/>
    <w:lvl w:ilvl="0" w:tplc="630A06A8">
      <w:start w:val="35"/>
      <w:numFmt w:val="bullet"/>
      <w:lvlText w:val="•"/>
      <w:lvlJc w:val="left"/>
      <w:pPr>
        <w:ind w:left="720" w:hanging="360"/>
      </w:pPr>
      <w:rPr>
        <w:rFonts w:ascii="Open Sans" w:hAnsi="Open Sans" w:hint="default"/>
      </w:rPr>
    </w:lvl>
    <w:lvl w:ilvl="1" w:tplc="D4B6E0FE">
      <w:start w:val="1"/>
      <w:numFmt w:val="bullet"/>
      <w:lvlText w:val="o"/>
      <w:lvlJc w:val="left"/>
      <w:pPr>
        <w:ind w:left="1440" w:hanging="360"/>
      </w:pPr>
      <w:rPr>
        <w:rFonts w:ascii="Courier New" w:hAnsi="Courier New" w:hint="default"/>
      </w:rPr>
    </w:lvl>
    <w:lvl w:ilvl="2" w:tplc="F8F2E3CE">
      <w:start w:val="1"/>
      <w:numFmt w:val="bullet"/>
      <w:lvlText w:val=""/>
      <w:lvlJc w:val="left"/>
      <w:pPr>
        <w:ind w:left="2160" w:hanging="360"/>
      </w:pPr>
      <w:rPr>
        <w:rFonts w:ascii="Wingdings" w:hAnsi="Wingdings" w:hint="default"/>
      </w:rPr>
    </w:lvl>
    <w:lvl w:ilvl="3" w:tplc="06F2C6C6">
      <w:start w:val="1"/>
      <w:numFmt w:val="bullet"/>
      <w:lvlText w:val=""/>
      <w:lvlJc w:val="left"/>
      <w:pPr>
        <w:ind w:left="2880" w:hanging="360"/>
      </w:pPr>
      <w:rPr>
        <w:rFonts w:ascii="Symbol" w:hAnsi="Symbol" w:hint="default"/>
      </w:rPr>
    </w:lvl>
    <w:lvl w:ilvl="4" w:tplc="4CB05D62">
      <w:start w:val="1"/>
      <w:numFmt w:val="bullet"/>
      <w:lvlText w:val="o"/>
      <w:lvlJc w:val="left"/>
      <w:pPr>
        <w:ind w:left="3600" w:hanging="360"/>
      </w:pPr>
      <w:rPr>
        <w:rFonts w:ascii="Courier New" w:hAnsi="Courier New" w:hint="default"/>
      </w:rPr>
    </w:lvl>
    <w:lvl w:ilvl="5" w:tplc="110415D0">
      <w:start w:val="1"/>
      <w:numFmt w:val="bullet"/>
      <w:lvlText w:val=""/>
      <w:lvlJc w:val="left"/>
      <w:pPr>
        <w:ind w:left="4320" w:hanging="360"/>
      </w:pPr>
      <w:rPr>
        <w:rFonts w:ascii="Wingdings" w:hAnsi="Wingdings" w:hint="default"/>
      </w:rPr>
    </w:lvl>
    <w:lvl w:ilvl="6" w:tplc="289A27B4">
      <w:start w:val="1"/>
      <w:numFmt w:val="bullet"/>
      <w:lvlText w:val=""/>
      <w:lvlJc w:val="left"/>
      <w:pPr>
        <w:ind w:left="5040" w:hanging="360"/>
      </w:pPr>
      <w:rPr>
        <w:rFonts w:ascii="Symbol" w:hAnsi="Symbol" w:hint="default"/>
      </w:rPr>
    </w:lvl>
    <w:lvl w:ilvl="7" w:tplc="77768B40">
      <w:start w:val="1"/>
      <w:numFmt w:val="bullet"/>
      <w:lvlText w:val="o"/>
      <w:lvlJc w:val="left"/>
      <w:pPr>
        <w:ind w:left="5760" w:hanging="360"/>
      </w:pPr>
      <w:rPr>
        <w:rFonts w:ascii="Courier New" w:hAnsi="Courier New" w:hint="default"/>
      </w:rPr>
    </w:lvl>
    <w:lvl w:ilvl="8" w:tplc="9F7E4458">
      <w:start w:val="1"/>
      <w:numFmt w:val="bullet"/>
      <w:lvlText w:val=""/>
      <w:lvlJc w:val="left"/>
      <w:pPr>
        <w:ind w:left="6480" w:hanging="360"/>
      </w:pPr>
      <w:rPr>
        <w:rFonts w:ascii="Wingdings" w:hAnsi="Wingdings" w:hint="default"/>
      </w:rPr>
    </w:lvl>
  </w:abstractNum>
  <w:abstractNum w:abstractNumId="16" w15:restartNumberingAfterBreak="0">
    <w:nsid w:val="288E07E2"/>
    <w:multiLevelType w:val="hybridMultilevel"/>
    <w:tmpl w:val="4E349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CA9DBF"/>
    <w:multiLevelType w:val="hybridMultilevel"/>
    <w:tmpl w:val="39B2CE0C"/>
    <w:lvl w:ilvl="0" w:tplc="19A2E2FA">
      <w:start w:val="35"/>
      <w:numFmt w:val="bullet"/>
      <w:lvlText w:val="•"/>
      <w:lvlJc w:val="left"/>
      <w:pPr>
        <w:ind w:left="720" w:hanging="360"/>
      </w:pPr>
      <w:rPr>
        <w:rFonts w:ascii="Open Sans" w:hAnsi="Open Sans" w:hint="default"/>
      </w:rPr>
    </w:lvl>
    <w:lvl w:ilvl="1" w:tplc="50068124">
      <w:start w:val="1"/>
      <w:numFmt w:val="bullet"/>
      <w:lvlText w:val="o"/>
      <w:lvlJc w:val="left"/>
      <w:pPr>
        <w:ind w:left="1440" w:hanging="360"/>
      </w:pPr>
      <w:rPr>
        <w:rFonts w:ascii="Courier New" w:hAnsi="Courier New" w:hint="default"/>
      </w:rPr>
    </w:lvl>
    <w:lvl w:ilvl="2" w:tplc="D52EDC70">
      <w:start w:val="1"/>
      <w:numFmt w:val="bullet"/>
      <w:lvlText w:val=""/>
      <w:lvlJc w:val="left"/>
      <w:pPr>
        <w:ind w:left="2160" w:hanging="360"/>
      </w:pPr>
      <w:rPr>
        <w:rFonts w:ascii="Wingdings" w:hAnsi="Wingdings" w:hint="default"/>
      </w:rPr>
    </w:lvl>
    <w:lvl w:ilvl="3" w:tplc="4FBE8714">
      <w:start w:val="1"/>
      <w:numFmt w:val="bullet"/>
      <w:lvlText w:val=""/>
      <w:lvlJc w:val="left"/>
      <w:pPr>
        <w:ind w:left="2880" w:hanging="360"/>
      </w:pPr>
      <w:rPr>
        <w:rFonts w:ascii="Symbol" w:hAnsi="Symbol" w:hint="default"/>
      </w:rPr>
    </w:lvl>
    <w:lvl w:ilvl="4" w:tplc="A78C424A">
      <w:start w:val="1"/>
      <w:numFmt w:val="bullet"/>
      <w:lvlText w:val="o"/>
      <w:lvlJc w:val="left"/>
      <w:pPr>
        <w:ind w:left="3600" w:hanging="360"/>
      </w:pPr>
      <w:rPr>
        <w:rFonts w:ascii="Courier New" w:hAnsi="Courier New" w:hint="default"/>
      </w:rPr>
    </w:lvl>
    <w:lvl w:ilvl="5" w:tplc="7DE419CA">
      <w:start w:val="1"/>
      <w:numFmt w:val="bullet"/>
      <w:lvlText w:val=""/>
      <w:lvlJc w:val="left"/>
      <w:pPr>
        <w:ind w:left="4320" w:hanging="360"/>
      </w:pPr>
      <w:rPr>
        <w:rFonts w:ascii="Wingdings" w:hAnsi="Wingdings" w:hint="default"/>
      </w:rPr>
    </w:lvl>
    <w:lvl w:ilvl="6" w:tplc="D53C0388">
      <w:start w:val="1"/>
      <w:numFmt w:val="bullet"/>
      <w:lvlText w:val=""/>
      <w:lvlJc w:val="left"/>
      <w:pPr>
        <w:ind w:left="5040" w:hanging="360"/>
      </w:pPr>
      <w:rPr>
        <w:rFonts w:ascii="Symbol" w:hAnsi="Symbol" w:hint="default"/>
      </w:rPr>
    </w:lvl>
    <w:lvl w:ilvl="7" w:tplc="D41E14D6">
      <w:start w:val="1"/>
      <w:numFmt w:val="bullet"/>
      <w:lvlText w:val="o"/>
      <w:lvlJc w:val="left"/>
      <w:pPr>
        <w:ind w:left="5760" w:hanging="360"/>
      </w:pPr>
      <w:rPr>
        <w:rFonts w:ascii="Courier New" w:hAnsi="Courier New" w:hint="default"/>
      </w:rPr>
    </w:lvl>
    <w:lvl w:ilvl="8" w:tplc="B0B45CC0">
      <w:start w:val="1"/>
      <w:numFmt w:val="bullet"/>
      <w:lvlText w:val=""/>
      <w:lvlJc w:val="left"/>
      <w:pPr>
        <w:ind w:left="6480" w:hanging="360"/>
      </w:pPr>
      <w:rPr>
        <w:rFonts w:ascii="Wingdings" w:hAnsi="Wingdings" w:hint="default"/>
      </w:rPr>
    </w:lvl>
  </w:abstractNum>
  <w:abstractNum w:abstractNumId="18" w15:restartNumberingAfterBreak="0">
    <w:nsid w:val="2EF80DC6"/>
    <w:multiLevelType w:val="hybridMultilevel"/>
    <w:tmpl w:val="21228920"/>
    <w:lvl w:ilvl="0" w:tplc="AEAA5F8E">
      <w:start w:val="35"/>
      <w:numFmt w:val="bullet"/>
      <w:lvlText w:val="•"/>
      <w:lvlJc w:val="left"/>
      <w:pPr>
        <w:ind w:left="720" w:hanging="360"/>
      </w:pPr>
      <w:rPr>
        <w:rFonts w:ascii="Open Sans" w:eastAsia="Calibr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F8432B"/>
    <w:multiLevelType w:val="hybridMultilevel"/>
    <w:tmpl w:val="83945D72"/>
    <w:lvl w:ilvl="0" w:tplc="3948FC5A">
      <w:start w:val="35"/>
      <w:numFmt w:val="bullet"/>
      <w:lvlText w:val="•"/>
      <w:lvlJc w:val="left"/>
      <w:pPr>
        <w:ind w:left="720" w:hanging="360"/>
      </w:pPr>
      <w:rPr>
        <w:rFonts w:ascii="Open Sans" w:hAnsi="Open Sans" w:hint="default"/>
      </w:rPr>
    </w:lvl>
    <w:lvl w:ilvl="1" w:tplc="CD107CDE">
      <w:start w:val="1"/>
      <w:numFmt w:val="bullet"/>
      <w:lvlText w:val="o"/>
      <w:lvlJc w:val="left"/>
      <w:pPr>
        <w:ind w:left="1440" w:hanging="360"/>
      </w:pPr>
      <w:rPr>
        <w:rFonts w:ascii="Courier New" w:hAnsi="Courier New" w:hint="default"/>
      </w:rPr>
    </w:lvl>
    <w:lvl w:ilvl="2" w:tplc="D56419B0">
      <w:start w:val="1"/>
      <w:numFmt w:val="bullet"/>
      <w:lvlText w:val=""/>
      <w:lvlJc w:val="left"/>
      <w:pPr>
        <w:ind w:left="2160" w:hanging="360"/>
      </w:pPr>
      <w:rPr>
        <w:rFonts w:ascii="Wingdings" w:hAnsi="Wingdings" w:hint="default"/>
      </w:rPr>
    </w:lvl>
    <w:lvl w:ilvl="3" w:tplc="C5CA81FA">
      <w:start w:val="1"/>
      <w:numFmt w:val="bullet"/>
      <w:lvlText w:val=""/>
      <w:lvlJc w:val="left"/>
      <w:pPr>
        <w:ind w:left="2880" w:hanging="360"/>
      </w:pPr>
      <w:rPr>
        <w:rFonts w:ascii="Symbol" w:hAnsi="Symbol" w:hint="default"/>
      </w:rPr>
    </w:lvl>
    <w:lvl w:ilvl="4" w:tplc="B31A6AE0">
      <w:start w:val="1"/>
      <w:numFmt w:val="bullet"/>
      <w:lvlText w:val="o"/>
      <w:lvlJc w:val="left"/>
      <w:pPr>
        <w:ind w:left="3600" w:hanging="360"/>
      </w:pPr>
      <w:rPr>
        <w:rFonts w:ascii="Courier New" w:hAnsi="Courier New" w:hint="default"/>
      </w:rPr>
    </w:lvl>
    <w:lvl w:ilvl="5" w:tplc="B4105C02">
      <w:start w:val="1"/>
      <w:numFmt w:val="bullet"/>
      <w:lvlText w:val=""/>
      <w:lvlJc w:val="left"/>
      <w:pPr>
        <w:ind w:left="4320" w:hanging="360"/>
      </w:pPr>
      <w:rPr>
        <w:rFonts w:ascii="Wingdings" w:hAnsi="Wingdings" w:hint="default"/>
      </w:rPr>
    </w:lvl>
    <w:lvl w:ilvl="6" w:tplc="219E0210">
      <w:start w:val="1"/>
      <w:numFmt w:val="bullet"/>
      <w:lvlText w:val=""/>
      <w:lvlJc w:val="left"/>
      <w:pPr>
        <w:ind w:left="5040" w:hanging="360"/>
      </w:pPr>
      <w:rPr>
        <w:rFonts w:ascii="Symbol" w:hAnsi="Symbol" w:hint="default"/>
      </w:rPr>
    </w:lvl>
    <w:lvl w:ilvl="7" w:tplc="924E4700">
      <w:start w:val="1"/>
      <w:numFmt w:val="bullet"/>
      <w:lvlText w:val="o"/>
      <w:lvlJc w:val="left"/>
      <w:pPr>
        <w:ind w:left="5760" w:hanging="360"/>
      </w:pPr>
      <w:rPr>
        <w:rFonts w:ascii="Courier New" w:hAnsi="Courier New" w:hint="default"/>
      </w:rPr>
    </w:lvl>
    <w:lvl w:ilvl="8" w:tplc="553C73C8">
      <w:start w:val="1"/>
      <w:numFmt w:val="bullet"/>
      <w:lvlText w:val=""/>
      <w:lvlJc w:val="left"/>
      <w:pPr>
        <w:ind w:left="6480" w:hanging="360"/>
      </w:pPr>
      <w:rPr>
        <w:rFonts w:ascii="Wingdings" w:hAnsi="Wingdings" w:hint="default"/>
      </w:rPr>
    </w:lvl>
  </w:abstractNum>
  <w:abstractNum w:abstractNumId="20" w15:restartNumberingAfterBreak="0">
    <w:nsid w:val="3B630506"/>
    <w:multiLevelType w:val="hybridMultilevel"/>
    <w:tmpl w:val="95823354"/>
    <w:lvl w:ilvl="0" w:tplc="58BC7DC0">
      <w:start w:val="1"/>
      <w:numFmt w:val="decimal"/>
      <w:lvlText w:val="%1."/>
      <w:lvlJc w:val="left"/>
      <w:pPr>
        <w:ind w:left="464" w:hanging="360"/>
      </w:pPr>
      <w:rPr>
        <w:rFonts w:hint="default"/>
      </w:rPr>
    </w:lvl>
    <w:lvl w:ilvl="1" w:tplc="08090019" w:tentative="1">
      <w:start w:val="1"/>
      <w:numFmt w:val="lowerLetter"/>
      <w:lvlText w:val="%2."/>
      <w:lvlJc w:val="left"/>
      <w:pPr>
        <w:ind w:left="1184" w:hanging="360"/>
      </w:pPr>
    </w:lvl>
    <w:lvl w:ilvl="2" w:tplc="0809001B" w:tentative="1">
      <w:start w:val="1"/>
      <w:numFmt w:val="lowerRoman"/>
      <w:lvlText w:val="%3."/>
      <w:lvlJc w:val="right"/>
      <w:pPr>
        <w:ind w:left="1904" w:hanging="180"/>
      </w:pPr>
    </w:lvl>
    <w:lvl w:ilvl="3" w:tplc="0809000F" w:tentative="1">
      <w:start w:val="1"/>
      <w:numFmt w:val="decimal"/>
      <w:lvlText w:val="%4."/>
      <w:lvlJc w:val="left"/>
      <w:pPr>
        <w:ind w:left="2624" w:hanging="360"/>
      </w:pPr>
    </w:lvl>
    <w:lvl w:ilvl="4" w:tplc="08090019" w:tentative="1">
      <w:start w:val="1"/>
      <w:numFmt w:val="lowerLetter"/>
      <w:lvlText w:val="%5."/>
      <w:lvlJc w:val="left"/>
      <w:pPr>
        <w:ind w:left="3344" w:hanging="360"/>
      </w:pPr>
    </w:lvl>
    <w:lvl w:ilvl="5" w:tplc="0809001B" w:tentative="1">
      <w:start w:val="1"/>
      <w:numFmt w:val="lowerRoman"/>
      <w:lvlText w:val="%6."/>
      <w:lvlJc w:val="right"/>
      <w:pPr>
        <w:ind w:left="4064" w:hanging="180"/>
      </w:pPr>
    </w:lvl>
    <w:lvl w:ilvl="6" w:tplc="0809000F" w:tentative="1">
      <w:start w:val="1"/>
      <w:numFmt w:val="decimal"/>
      <w:lvlText w:val="%7."/>
      <w:lvlJc w:val="left"/>
      <w:pPr>
        <w:ind w:left="4784" w:hanging="360"/>
      </w:pPr>
    </w:lvl>
    <w:lvl w:ilvl="7" w:tplc="08090019" w:tentative="1">
      <w:start w:val="1"/>
      <w:numFmt w:val="lowerLetter"/>
      <w:lvlText w:val="%8."/>
      <w:lvlJc w:val="left"/>
      <w:pPr>
        <w:ind w:left="5504" w:hanging="360"/>
      </w:pPr>
    </w:lvl>
    <w:lvl w:ilvl="8" w:tplc="0809001B" w:tentative="1">
      <w:start w:val="1"/>
      <w:numFmt w:val="lowerRoman"/>
      <w:lvlText w:val="%9."/>
      <w:lvlJc w:val="right"/>
      <w:pPr>
        <w:ind w:left="6224" w:hanging="180"/>
      </w:pPr>
    </w:lvl>
  </w:abstractNum>
  <w:abstractNum w:abstractNumId="21" w15:restartNumberingAfterBreak="0">
    <w:nsid w:val="3F8A6292"/>
    <w:multiLevelType w:val="hybridMultilevel"/>
    <w:tmpl w:val="E77CFEB0"/>
    <w:lvl w:ilvl="0" w:tplc="AEAA5F8E">
      <w:start w:val="35"/>
      <w:numFmt w:val="bullet"/>
      <w:lvlText w:val="•"/>
      <w:lvlJc w:val="left"/>
      <w:pPr>
        <w:ind w:left="720" w:hanging="360"/>
      </w:pPr>
      <w:rPr>
        <w:rFonts w:ascii="Open Sans" w:eastAsia="Calibr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036417"/>
    <w:multiLevelType w:val="hybridMultilevel"/>
    <w:tmpl w:val="F9409218"/>
    <w:lvl w:ilvl="0" w:tplc="088EAD0E">
      <w:start w:val="35"/>
      <w:numFmt w:val="bullet"/>
      <w:lvlText w:val="•"/>
      <w:lvlJc w:val="left"/>
      <w:pPr>
        <w:ind w:left="720" w:hanging="360"/>
      </w:pPr>
      <w:rPr>
        <w:rFonts w:ascii="Open Sans" w:hAnsi="Open Sans" w:hint="default"/>
      </w:rPr>
    </w:lvl>
    <w:lvl w:ilvl="1" w:tplc="A8C293F6">
      <w:start w:val="1"/>
      <w:numFmt w:val="bullet"/>
      <w:lvlText w:val="o"/>
      <w:lvlJc w:val="left"/>
      <w:pPr>
        <w:ind w:left="1440" w:hanging="360"/>
      </w:pPr>
      <w:rPr>
        <w:rFonts w:ascii="Courier New" w:hAnsi="Courier New" w:hint="default"/>
      </w:rPr>
    </w:lvl>
    <w:lvl w:ilvl="2" w:tplc="ABB86814">
      <w:start w:val="1"/>
      <w:numFmt w:val="bullet"/>
      <w:lvlText w:val=""/>
      <w:lvlJc w:val="left"/>
      <w:pPr>
        <w:ind w:left="2160" w:hanging="360"/>
      </w:pPr>
      <w:rPr>
        <w:rFonts w:ascii="Wingdings" w:hAnsi="Wingdings" w:hint="default"/>
      </w:rPr>
    </w:lvl>
    <w:lvl w:ilvl="3" w:tplc="4E600B14">
      <w:start w:val="1"/>
      <w:numFmt w:val="bullet"/>
      <w:lvlText w:val=""/>
      <w:lvlJc w:val="left"/>
      <w:pPr>
        <w:ind w:left="2880" w:hanging="360"/>
      </w:pPr>
      <w:rPr>
        <w:rFonts w:ascii="Symbol" w:hAnsi="Symbol" w:hint="default"/>
      </w:rPr>
    </w:lvl>
    <w:lvl w:ilvl="4" w:tplc="78469C78">
      <w:start w:val="1"/>
      <w:numFmt w:val="bullet"/>
      <w:lvlText w:val="o"/>
      <w:lvlJc w:val="left"/>
      <w:pPr>
        <w:ind w:left="3600" w:hanging="360"/>
      </w:pPr>
      <w:rPr>
        <w:rFonts w:ascii="Courier New" w:hAnsi="Courier New" w:hint="default"/>
      </w:rPr>
    </w:lvl>
    <w:lvl w:ilvl="5" w:tplc="25DE2956">
      <w:start w:val="1"/>
      <w:numFmt w:val="bullet"/>
      <w:lvlText w:val=""/>
      <w:lvlJc w:val="left"/>
      <w:pPr>
        <w:ind w:left="4320" w:hanging="360"/>
      </w:pPr>
      <w:rPr>
        <w:rFonts w:ascii="Wingdings" w:hAnsi="Wingdings" w:hint="default"/>
      </w:rPr>
    </w:lvl>
    <w:lvl w:ilvl="6" w:tplc="368C2B34">
      <w:start w:val="1"/>
      <w:numFmt w:val="bullet"/>
      <w:lvlText w:val=""/>
      <w:lvlJc w:val="left"/>
      <w:pPr>
        <w:ind w:left="5040" w:hanging="360"/>
      </w:pPr>
      <w:rPr>
        <w:rFonts w:ascii="Symbol" w:hAnsi="Symbol" w:hint="default"/>
      </w:rPr>
    </w:lvl>
    <w:lvl w:ilvl="7" w:tplc="D7CC3BE0">
      <w:start w:val="1"/>
      <w:numFmt w:val="bullet"/>
      <w:lvlText w:val="o"/>
      <w:lvlJc w:val="left"/>
      <w:pPr>
        <w:ind w:left="5760" w:hanging="360"/>
      </w:pPr>
      <w:rPr>
        <w:rFonts w:ascii="Courier New" w:hAnsi="Courier New" w:hint="default"/>
      </w:rPr>
    </w:lvl>
    <w:lvl w:ilvl="8" w:tplc="634243AE">
      <w:start w:val="1"/>
      <w:numFmt w:val="bullet"/>
      <w:lvlText w:val=""/>
      <w:lvlJc w:val="left"/>
      <w:pPr>
        <w:ind w:left="6480" w:hanging="360"/>
      </w:pPr>
      <w:rPr>
        <w:rFonts w:ascii="Wingdings" w:hAnsi="Wingdings" w:hint="default"/>
      </w:rPr>
    </w:lvl>
  </w:abstractNum>
  <w:abstractNum w:abstractNumId="23" w15:restartNumberingAfterBreak="0">
    <w:nsid w:val="4C1A524C"/>
    <w:multiLevelType w:val="multilevel"/>
    <w:tmpl w:val="E660B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4E6702"/>
    <w:multiLevelType w:val="hybridMultilevel"/>
    <w:tmpl w:val="5AEEBD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9ACD7C1"/>
    <w:multiLevelType w:val="hybridMultilevel"/>
    <w:tmpl w:val="B650CE98"/>
    <w:lvl w:ilvl="0" w:tplc="4ED49C44">
      <w:start w:val="35"/>
      <w:numFmt w:val="bullet"/>
      <w:lvlText w:val="•"/>
      <w:lvlJc w:val="left"/>
      <w:pPr>
        <w:ind w:left="720" w:hanging="360"/>
      </w:pPr>
      <w:rPr>
        <w:rFonts w:ascii="Open Sans" w:hAnsi="Open Sans" w:hint="default"/>
      </w:rPr>
    </w:lvl>
    <w:lvl w:ilvl="1" w:tplc="75908830">
      <w:start w:val="1"/>
      <w:numFmt w:val="bullet"/>
      <w:lvlText w:val="o"/>
      <w:lvlJc w:val="left"/>
      <w:pPr>
        <w:ind w:left="1440" w:hanging="360"/>
      </w:pPr>
      <w:rPr>
        <w:rFonts w:ascii="Courier New" w:hAnsi="Courier New" w:hint="default"/>
      </w:rPr>
    </w:lvl>
    <w:lvl w:ilvl="2" w:tplc="3456167E">
      <w:start w:val="1"/>
      <w:numFmt w:val="bullet"/>
      <w:lvlText w:val=""/>
      <w:lvlJc w:val="left"/>
      <w:pPr>
        <w:ind w:left="2160" w:hanging="360"/>
      </w:pPr>
      <w:rPr>
        <w:rFonts w:ascii="Wingdings" w:hAnsi="Wingdings" w:hint="default"/>
      </w:rPr>
    </w:lvl>
    <w:lvl w:ilvl="3" w:tplc="33128110">
      <w:start w:val="1"/>
      <w:numFmt w:val="bullet"/>
      <w:lvlText w:val=""/>
      <w:lvlJc w:val="left"/>
      <w:pPr>
        <w:ind w:left="2880" w:hanging="360"/>
      </w:pPr>
      <w:rPr>
        <w:rFonts w:ascii="Symbol" w:hAnsi="Symbol" w:hint="default"/>
      </w:rPr>
    </w:lvl>
    <w:lvl w:ilvl="4" w:tplc="C9925BBA">
      <w:start w:val="1"/>
      <w:numFmt w:val="bullet"/>
      <w:lvlText w:val="o"/>
      <w:lvlJc w:val="left"/>
      <w:pPr>
        <w:ind w:left="3600" w:hanging="360"/>
      </w:pPr>
      <w:rPr>
        <w:rFonts w:ascii="Courier New" w:hAnsi="Courier New" w:hint="default"/>
      </w:rPr>
    </w:lvl>
    <w:lvl w:ilvl="5" w:tplc="55249A9A">
      <w:start w:val="1"/>
      <w:numFmt w:val="bullet"/>
      <w:lvlText w:val=""/>
      <w:lvlJc w:val="left"/>
      <w:pPr>
        <w:ind w:left="4320" w:hanging="360"/>
      </w:pPr>
      <w:rPr>
        <w:rFonts w:ascii="Wingdings" w:hAnsi="Wingdings" w:hint="default"/>
      </w:rPr>
    </w:lvl>
    <w:lvl w:ilvl="6" w:tplc="9A4A892A">
      <w:start w:val="1"/>
      <w:numFmt w:val="bullet"/>
      <w:lvlText w:val=""/>
      <w:lvlJc w:val="left"/>
      <w:pPr>
        <w:ind w:left="5040" w:hanging="360"/>
      </w:pPr>
      <w:rPr>
        <w:rFonts w:ascii="Symbol" w:hAnsi="Symbol" w:hint="default"/>
      </w:rPr>
    </w:lvl>
    <w:lvl w:ilvl="7" w:tplc="B0CE5C9A">
      <w:start w:val="1"/>
      <w:numFmt w:val="bullet"/>
      <w:lvlText w:val="o"/>
      <w:lvlJc w:val="left"/>
      <w:pPr>
        <w:ind w:left="5760" w:hanging="360"/>
      </w:pPr>
      <w:rPr>
        <w:rFonts w:ascii="Courier New" w:hAnsi="Courier New" w:hint="default"/>
      </w:rPr>
    </w:lvl>
    <w:lvl w:ilvl="8" w:tplc="F5AED378">
      <w:start w:val="1"/>
      <w:numFmt w:val="bullet"/>
      <w:lvlText w:val=""/>
      <w:lvlJc w:val="left"/>
      <w:pPr>
        <w:ind w:left="6480" w:hanging="360"/>
      </w:pPr>
      <w:rPr>
        <w:rFonts w:ascii="Wingdings" w:hAnsi="Wingdings" w:hint="default"/>
      </w:rPr>
    </w:lvl>
  </w:abstractNum>
  <w:abstractNum w:abstractNumId="26" w15:restartNumberingAfterBreak="0">
    <w:nsid w:val="618569B6"/>
    <w:multiLevelType w:val="hybridMultilevel"/>
    <w:tmpl w:val="914A59E2"/>
    <w:lvl w:ilvl="0" w:tplc="8DFEB1D2">
      <w:start w:val="35"/>
      <w:numFmt w:val="bullet"/>
      <w:lvlText w:val="•"/>
      <w:lvlJc w:val="left"/>
      <w:pPr>
        <w:ind w:left="720" w:hanging="360"/>
      </w:pPr>
      <w:rPr>
        <w:rFonts w:ascii="Open Sans" w:hAnsi="Open Sans" w:hint="default"/>
      </w:rPr>
    </w:lvl>
    <w:lvl w:ilvl="1" w:tplc="3FC00AD4">
      <w:start w:val="1"/>
      <w:numFmt w:val="bullet"/>
      <w:lvlText w:val="o"/>
      <w:lvlJc w:val="left"/>
      <w:pPr>
        <w:ind w:left="1440" w:hanging="360"/>
      </w:pPr>
      <w:rPr>
        <w:rFonts w:ascii="Courier New" w:hAnsi="Courier New" w:hint="default"/>
      </w:rPr>
    </w:lvl>
    <w:lvl w:ilvl="2" w:tplc="ECDC456A">
      <w:start w:val="1"/>
      <w:numFmt w:val="bullet"/>
      <w:lvlText w:val=""/>
      <w:lvlJc w:val="left"/>
      <w:pPr>
        <w:ind w:left="2160" w:hanging="360"/>
      </w:pPr>
      <w:rPr>
        <w:rFonts w:ascii="Wingdings" w:hAnsi="Wingdings" w:hint="default"/>
      </w:rPr>
    </w:lvl>
    <w:lvl w:ilvl="3" w:tplc="7250EC84">
      <w:start w:val="1"/>
      <w:numFmt w:val="bullet"/>
      <w:lvlText w:val=""/>
      <w:lvlJc w:val="left"/>
      <w:pPr>
        <w:ind w:left="2880" w:hanging="360"/>
      </w:pPr>
      <w:rPr>
        <w:rFonts w:ascii="Symbol" w:hAnsi="Symbol" w:hint="default"/>
      </w:rPr>
    </w:lvl>
    <w:lvl w:ilvl="4" w:tplc="041C205C">
      <w:start w:val="1"/>
      <w:numFmt w:val="bullet"/>
      <w:lvlText w:val="o"/>
      <w:lvlJc w:val="left"/>
      <w:pPr>
        <w:ind w:left="3600" w:hanging="360"/>
      </w:pPr>
      <w:rPr>
        <w:rFonts w:ascii="Courier New" w:hAnsi="Courier New" w:hint="default"/>
      </w:rPr>
    </w:lvl>
    <w:lvl w:ilvl="5" w:tplc="BC0CBB8C">
      <w:start w:val="1"/>
      <w:numFmt w:val="bullet"/>
      <w:lvlText w:val=""/>
      <w:lvlJc w:val="left"/>
      <w:pPr>
        <w:ind w:left="4320" w:hanging="360"/>
      </w:pPr>
      <w:rPr>
        <w:rFonts w:ascii="Wingdings" w:hAnsi="Wingdings" w:hint="default"/>
      </w:rPr>
    </w:lvl>
    <w:lvl w:ilvl="6" w:tplc="5AA282FA">
      <w:start w:val="1"/>
      <w:numFmt w:val="bullet"/>
      <w:lvlText w:val=""/>
      <w:lvlJc w:val="left"/>
      <w:pPr>
        <w:ind w:left="5040" w:hanging="360"/>
      </w:pPr>
      <w:rPr>
        <w:rFonts w:ascii="Symbol" w:hAnsi="Symbol" w:hint="default"/>
      </w:rPr>
    </w:lvl>
    <w:lvl w:ilvl="7" w:tplc="59D47C18">
      <w:start w:val="1"/>
      <w:numFmt w:val="bullet"/>
      <w:lvlText w:val="o"/>
      <w:lvlJc w:val="left"/>
      <w:pPr>
        <w:ind w:left="5760" w:hanging="360"/>
      </w:pPr>
      <w:rPr>
        <w:rFonts w:ascii="Courier New" w:hAnsi="Courier New" w:hint="default"/>
      </w:rPr>
    </w:lvl>
    <w:lvl w:ilvl="8" w:tplc="48DC99E6">
      <w:start w:val="1"/>
      <w:numFmt w:val="bullet"/>
      <w:lvlText w:val=""/>
      <w:lvlJc w:val="left"/>
      <w:pPr>
        <w:ind w:left="6480" w:hanging="360"/>
      </w:pPr>
      <w:rPr>
        <w:rFonts w:ascii="Wingdings" w:hAnsi="Wingdings" w:hint="default"/>
      </w:rPr>
    </w:lvl>
  </w:abstractNum>
  <w:abstractNum w:abstractNumId="27" w15:restartNumberingAfterBreak="0">
    <w:nsid w:val="63B868EC"/>
    <w:multiLevelType w:val="hybridMultilevel"/>
    <w:tmpl w:val="6E4E1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0F7219"/>
    <w:multiLevelType w:val="hybridMultilevel"/>
    <w:tmpl w:val="DA4E6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B9437D"/>
    <w:multiLevelType w:val="hybridMultilevel"/>
    <w:tmpl w:val="0B7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891D53"/>
    <w:multiLevelType w:val="hybridMultilevel"/>
    <w:tmpl w:val="B85C45AA"/>
    <w:lvl w:ilvl="0" w:tplc="AEAA5F8E">
      <w:start w:val="35"/>
      <w:numFmt w:val="bullet"/>
      <w:lvlText w:val="•"/>
      <w:lvlJc w:val="left"/>
      <w:pPr>
        <w:ind w:left="720" w:hanging="360"/>
      </w:pPr>
      <w:rPr>
        <w:rFonts w:ascii="Open Sans" w:eastAsia="Calibr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E061DF"/>
    <w:multiLevelType w:val="hybridMultilevel"/>
    <w:tmpl w:val="BCB8680C"/>
    <w:lvl w:ilvl="0" w:tplc="2DF0A034">
      <w:start w:val="35"/>
      <w:numFmt w:val="bullet"/>
      <w:lvlText w:val="•"/>
      <w:lvlJc w:val="left"/>
      <w:pPr>
        <w:ind w:left="720" w:hanging="360"/>
      </w:pPr>
      <w:rPr>
        <w:rFonts w:ascii="Open Sans" w:hAnsi="Open Sans" w:hint="default"/>
      </w:rPr>
    </w:lvl>
    <w:lvl w:ilvl="1" w:tplc="8ECE027A">
      <w:start w:val="1"/>
      <w:numFmt w:val="bullet"/>
      <w:lvlText w:val="o"/>
      <w:lvlJc w:val="left"/>
      <w:pPr>
        <w:ind w:left="1440" w:hanging="360"/>
      </w:pPr>
      <w:rPr>
        <w:rFonts w:ascii="Courier New" w:hAnsi="Courier New" w:hint="default"/>
      </w:rPr>
    </w:lvl>
    <w:lvl w:ilvl="2" w:tplc="4FB2F0CC">
      <w:start w:val="1"/>
      <w:numFmt w:val="bullet"/>
      <w:lvlText w:val=""/>
      <w:lvlJc w:val="left"/>
      <w:pPr>
        <w:ind w:left="2160" w:hanging="360"/>
      </w:pPr>
      <w:rPr>
        <w:rFonts w:ascii="Wingdings" w:hAnsi="Wingdings" w:hint="default"/>
      </w:rPr>
    </w:lvl>
    <w:lvl w:ilvl="3" w:tplc="843681D8">
      <w:start w:val="1"/>
      <w:numFmt w:val="bullet"/>
      <w:lvlText w:val=""/>
      <w:lvlJc w:val="left"/>
      <w:pPr>
        <w:ind w:left="2880" w:hanging="360"/>
      </w:pPr>
      <w:rPr>
        <w:rFonts w:ascii="Symbol" w:hAnsi="Symbol" w:hint="default"/>
      </w:rPr>
    </w:lvl>
    <w:lvl w:ilvl="4" w:tplc="DCC03334">
      <w:start w:val="1"/>
      <w:numFmt w:val="bullet"/>
      <w:lvlText w:val="o"/>
      <w:lvlJc w:val="left"/>
      <w:pPr>
        <w:ind w:left="3600" w:hanging="360"/>
      </w:pPr>
      <w:rPr>
        <w:rFonts w:ascii="Courier New" w:hAnsi="Courier New" w:hint="default"/>
      </w:rPr>
    </w:lvl>
    <w:lvl w:ilvl="5" w:tplc="A3D6DFA6">
      <w:start w:val="1"/>
      <w:numFmt w:val="bullet"/>
      <w:lvlText w:val=""/>
      <w:lvlJc w:val="left"/>
      <w:pPr>
        <w:ind w:left="4320" w:hanging="360"/>
      </w:pPr>
      <w:rPr>
        <w:rFonts w:ascii="Wingdings" w:hAnsi="Wingdings" w:hint="default"/>
      </w:rPr>
    </w:lvl>
    <w:lvl w:ilvl="6" w:tplc="6530502A">
      <w:start w:val="1"/>
      <w:numFmt w:val="bullet"/>
      <w:lvlText w:val=""/>
      <w:lvlJc w:val="left"/>
      <w:pPr>
        <w:ind w:left="5040" w:hanging="360"/>
      </w:pPr>
      <w:rPr>
        <w:rFonts w:ascii="Symbol" w:hAnsi="Symbol" w:hint="default"/>
      </w:rPr>
    </w:lvl>
    <w:lvl w:ilvl="7" w:tplc="DACA03BC">
      <w:start w:val="1"/>
      <w:numFmt w:val="bullet"/>
      <w:lvlText w:val="o"/>
      <w:lvlJc w:val="left"/>
      <w:pPr>
        <w:ind w:left="5760" w:hanging="360"/>
      </w:pPr>
      <w:rPr>
        <w:rFonts w:ascii="Courier New" w:hAnsi="Courier New" w:hint="default"/>
      </w:rPr>
    </w:lvl>
    <w:lvl w:ilvl="8" w:tplc="BFCA2E5E">
      <w:start w:val="1"/>
      <w:numFmt w:val="bullet"/>
      <w:lvlText w:val=""/>
      <w:lvlJc w:val="left"/>
      <w:pPr>
        <w:ind w:left="6480" w:hanging="360"/>
      </w:pPr>
      <w:rPr>
        <w:rFonts w:ascii="Wingdings" w:hAnsi="Wingdings" w:hint="default"/>
      </w:rPr>
    </w:lvl>
  </w:abstractNum>
  <w:abstractNum w:abstractNumId="32" w15:restartNumberingAfterBreak="0">
    <w:nsid w:val="768F12FF"/>
    <w:multiLevelType w:val="hybridMultilevel"/>
    <w:tmpl w:val="7FCC2D30"/>
    <w:lvl w:ilvl="0" w:tplc="D58ACA54">
      <w:start w:val="35"/>
      <w:numFmt w:val="bullet"/>
      <w:lvlText w:val="•"/>
      <w:lvlJc w:val="left"/>
      <w:pPr>
        <w:ind w:left="720" w:hanging="360"/>
      </w:pPr>
      <w:rPr>
        <w:rFonts w:ascii="Open Sans" w:hAnsi="Open Sans" w:hint="default"/>
      </w:rPr>
    </w:lvl>
    <w:lvl w:ilvl="1" w:tplc="7326198A">
      <w:start w:val="1"/>
      <w:numFmt w:val="bullet"/>
      <w:lvlText w:val="o"/>
      <w:lvlJc w:val="left"/>
      <w:pPr>
        <w:ind w:left="1440" w:hanging="360"/>
      </w:pPr>
      <w:rPr>
        <w:rFonts w:ascii="Courier New" w:hAnsi="Courier New" w:hint="default"/>
      </w:rPr>
    </w:lvl>
    <w:lvl w:ilvl="2" w:tplc="0EF63422">
      <w:start w:val="1"/>
      <w:numFmt w:val="bullet"/>
      <w:lvlText w:val=""/>
      <w:lvlJc w:val="left"/>
      <w:pPr>
        <w:ind w:left="2160" w:hanging="360"/>
      </w:pPr>
      <w:rPr>
        <w:rFonts w:ascii="Wingdings" w:hAnsi="Wingdings" w:hint="default"/>
      </w:rPr>
    </w:lvl>
    <w:lvl w:ilvl="3" w:tplc="62C8E8BE">
      <w:start w:val="1"/>
      <w:numFmt w:val="bullet"/>
      <w:lvlText w:val=""/>
      <w:lvlJc w:val="left"/>
      <w:pPr>
        <w:ind w:left="2880" w:hanging="360"/>
      </w:pPr>
      <w:rPr>
        <w:rFonts w:ascii="Symbol" w:hAnsi="Symbol" w:hint="default"/>
      </w:rPr>
    </w:lvl>
    <w:lvl w:ilvl="4" w:tplc="87D44040">
      <w:start w:val="1"/>
      <w:numFmt w:val="bullet"/>
      <w:lvlText w:val="o"/>
      <w:lvlJc w:val="left"/>
      <w:pPr>
        <w:ind w:left="3600" w:hanging="360"/>
      </w:pPr>
      <w:rPr>
        <w:rFonts w:ascii="Courier New" w:hAnsi="Courier New" w:hint="default"/>
      </w:rPr>
    </w:lvl>
    <w:lvl w:ilvl="5" w:tplc="671E56A6">
      <w:start w:val="1"/>
      <w:numFmt w:val="bullet"/>
      <w:lvlText w:val=""/>
      <w:lvlJc w:val="left"/>
      <w:pPr>
        <w:ind w:left="4320" w:hanging="360"/>
      </w:pPr>
      <w:rPr>
        <w:rFonts w:ascii="Wingdings" w:hAnsi="Wingdings" w:hint="default"/>
      </w:rPr>
    </w:lvl>
    <w:lvl w:ilvl="6" w:tplc="804EC93E">
      <w:start w:val="1"/>
      <w:numFmt w:val="bullet"/>
      <w:lvlText w:val=""/>
      <w:lvlJc w:val="left"/>
      <w:pPr>
        <w:ind w:left="5040" w:hanging="360"/>
      </w:pPr>
      <w:rPr>
        <w:rFonts w:ascii="Symbol" w:hAnsi="Symbol" w:hint="default"/>
      </w:rPr>
    </w:lvl>
    <w:lvl w:ilvl="7" w:tplc="04023892">
      <w:start w:val="1"/>
      <w:numFmt w:val="bullet"/>
      <w:lvlText w:val="o"/>
      <w:lvlJc w:val="left"/>
      <w:pPr>
        <w:ind w:left="5760" w:hanging="360"/>
      </w:pPr>
      <w:rPr>
        <w:rFonts w:ascii="Courier New" w:hAnsi="Courier New" w:hint="default"/>
      </w:rPr>
    </w:lvl>
    <w:lvl w:ilvl="8" w:tplc="C2327A82">
      <w:start w:val="1"/>
      <w:numFmt w:val="bullet"/>
      <w:lvlText w:val=""/>
      <w:lvlJc w:val="left"/>
      <w:pPr>
        <w:ind w:left="6480" w:hanging="360"/>
      </w:pPr>
      <w:rPr>
        <w:rFonts w:ascii="Wingdings" w:hAnsi="Wingdings" w:hint="default"/>
      </w:rPr>
    </w:lvl>
  </w:abstractNum>
  <w:abstractNum w:abstractNumId="33" w15:restartNumberingAfterBreak="0">
    <w:nsid w:val="7C505DB8"/>
    <w:multiLevelType w:val="hybridMultilevel"/>
    <w:tmpl w:val="BF883482"/>
    <w:lvl w:ilvl="0" w:tplc="E786B07C">
      <w:start w:val="35"/>
      <w:numFmt w:val="bullet"/>
      <w:lvlText w:val="•"/>
      <w:lvlJc w:val="left"/>
      <w:pPr>
        <w:ind w:left="720" w:hanging="360"/>
      </w:pPr>
      <w:rPr>
        <w:rFonts w:ascii="Open Sans" w:hAnsi="Open Sans" w:hint="default"/>
      </w:rPr>
    </w:lvl>
    <w:lvl w:ilvl="1" w:tplc="26FE672E">
      <w:start w:val="1"/>
      <w:numFmt w:val="bullet"/>
      <w:lvlText w:val="o"/>
      <w:lvlJc w:val="left"/>
      <w:pPr>
        <w:ind w:left="1440" w:hanging="360"/>
      </w:pPr>
      <w:rPr>
        <w:rFonts w:ascii="Courier New" w:hAnsi="Courier New" w:hint="default"/>
      </w:rPr>
    </w:lvl>
    <w:lvl w:ilvl="2" w:tplc="B4AA55CC">
      <w:start w:val="1"/>
      <w:numFmt w:val="bullet"/>
      <w:lvlText w:val=""/>
      <w:lvlJc w:val="left"/>
      <w:pPr>
        <w:ind w:left="2160" w:hanging="360"/>
      </w:pPr>
      <w:rPr>
        <w:rFonts w:ascii="Wingdings" w:hAnsi="Wingdings" w:hint="default"/>
      </w:rPr>
    </w:lvl>
    <w:lvl w:ilvl="3" w:tplc="D6225F0E">
      <w:start w:val="1"/>
      <w:numFmt w:val="bullet"/>
      <w:lvlText w:val=""/>
      <w:lvlJc w:val="left"/>
      <w:pPr>
        <w:ind w:left="2880" w:hanging="360"/>
      </w:pPr>
      <w:rPr>
        <w:rFonts w:ascii="Symbol" w:hAnsi="Symbol" w:hint="default"/>
      </w:rPr>
    </w:lvl>
    <w:lvl w:ilvl="4" w:tplc="34809B52">
      <w:start w:val="1"/>
      <w:numFmt w:val="bullet"/>
      <w:lvlText w:val="o"/>
      <w:lvlJc w:val="left"/>
      <w:pPr>
        <w:ind w:left="3600" w:hanging="360"/>
      </w:pPr>
      <w:rPr>
        <w:rFonts w:ascii="Courier New" w:hAnsi="Courier New" w:hint="default"/>
      </w:rPr>
    </w:lvl>
    <w:lvl w:ilvl="5" w:tplc="34B0A8CA">
      <w:start w:val="1"/>
      <w:numFmt w:val="bullet"/>
      <w:lvlText w:val=""/>
      <w:lvlJc w:val="left"/>
      <w:pPr>
        <w:ind w:left="4320" w:hanging="360"/>
      </w:pPr>
      <w:rPr>
        <w:rFonts w:ascii="Wingdings" w:hAnsi="Wingdings" w:hint="default"/>
      </w:rPr>
    </w:lvl>
    <w:lvl w:ilvl="6" w:tplc="D744E17A">
      <w:start w:val="1"/>
      <w:numFmt w:val="bullet"/>
      <w:lvlText w:val=""/>
      <w:lvlJc w:val="left"/>
      <w:pPr>
        <w:ind w:left="5040" w:hanging="360"/>
      </w:pPr>
      <w:rPr>
        <w:rFonts w:ascii="Symbol" w:hAnsi="Symbol" w:hint="default"/>
      </w:rPr>
    </w:lvl>
    <w:lvl w:ilvl="7" w:tplc="7F7414F4">
      <w:start w:val="1"/>
      <w:numFmt w:val="bullet"/>
      <w:lvlText w:val="o"/>
      <w:lvlJc w:val="left"/>
      <w:pPr>
        <w:ind w:left="5760" w:hanging="360"/>
      </w:pPr>
      <w:rPr>
        <w:rFonts w:ascii="Courier New" w:hAnsi="Courier New" w:hint="default"/>
      </w:rPr>
    </w:lvl>
    <w:lvl w:ilvl="8" w:tplc="148CB16A">
      <w:start w:val="1"/>
      <w:numFmt w:val="bullet"/>
      <w:lvlText w:val=""/>
      <w:lvlJc w:val="left"/>
      <w:pPr>
        <w:ind w:left="6480" w:hanging="360"/>
      </w:pPr>
      <w:rPr>
        <w:rFonts w:ascii="Wingdings" w:hAnsi="Wingdings" w:hint="default"/>
      </w:rPr>
    </w:lvl>
  </w:abstractNum>
  <w:num w:numId="1" w16cid:durableId="1064062906">
    <w:abstractNumId w:val="1"/>
  </w:num>
  <w:num w:numId="2" w16cid:durableId="1143810578">
    <w:abstractNumId w:val="10"/>
  </w:num>
  <w:num w:numId="3" w16cid:durableId="506361722">
    <w:abstractNumId w:val="31"/>
  </w:num>
  <w:num w:numId="4" w16cid:durableId="241843175">
    <w:abstractNumId w:val="19"/>
  </w:num>
  <w:num w:numId="5" w16cid:durableId="1299648580">
    <w:abstractNumId w:val="17"/>
  </w:num>
  <w:num w:numId="6" w16cid:durableId="21128526">
    <w:abstractNumId w:val="3"/>
  </w:num>
  <w:num w:numId="7" w16cid:durableId="873613652">
    <w:abstractNumId w:val="32"/>
  </w:num>
  <w:num w:numId="8" w16cid:durableId="2048213318">
    <w:abstractNumId w:val="26"/>
  </w:num>
  <w:num w:numId="9" w16cid:durableId="2022076366">
    <w:abstractNumId w:val="22"/>
  </w:num>
  <w:num w:numId="10" w16cid:durableId="497116524">
    <w:abstractNumId w:val="33"/>
  </w:num>
  <w:num w:numId="11" w16cid:durableId="299311601">
    <w:abstractNumId w:val="25"/>
  </w:num>
  <w:num w:numId="12" w16cid:durableId="261382905">
    <w:abstractNumId w:val="15"/>
  </w:num>
  <w:num w:numId="13" w16cid:durableId="449782358">
    <w:abstractNumId w:val="9"/>
  </w:num>
  <w:num w:numId="14" w16cid:durableId="1192768579">
    <w:abstractNumId w:val="23"/>
  </w:num>
  <w:num w:numId="15" w16cid:durableId="1730490681">
    <w:abstractNumId w:val="4"/>
  </w:num>
  <w:num w:numId="16" w16cid:durableId="1433208877">
    <w:abstractNumId w:val="7"/>
  </w:num>
  <w:num w:numId="17" w16cid:durableId="1181240522">
    <w:abstractNumId w:val="27"/>
  </w:num>
  <w:num w:numId="18" w16cid:durableId="1558008924">
    <w:abstractNumId w:val="20"/>
  </w:num>
  <w:num w:numId="19" w16cid:durableId="1668363464">
    <w:abstractNumId w:val="14"/>
  </w:num>
  <w:num w:numId="20" w16cid:durableId="1472091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7370269">
    <w:abstractNumId w:val="11"/>
  </w:num>
  <w:num w:numId="22" w16cid:durableId="1720277404">
    <w:abstractNumId w:val="0"/>
  </w:num>
  <w:num w:numId="23" w16cid:durableId="473451926">
    <w:abstractNumId w:val="12"/>
  </w:num>
  <w:num w:numId="24" w16cid:durableId="1634477695">
    <w:abstractNumId w:val="6"/>
  </w:num>
  <w:num w:numId="25" w16cid:durableId="267587161">
    <w:abstractNumId w:val="2"/>
  </w:num>
  <w:num w:numId="26" w16cid:durableId="849417855">
    <w:abstractNumId w:val="28"/>
  </w:num>
  <w:num w:numId="27" w16cid:durableId="1700813187">
    <w:abstractNumId w:val="16"/>
  </w:num>
  <w:num w:numId="28" w16cid:durableId="1576010871">
    <w:abstractNumId w:val="29"/>
  </w:num>
  <w:num w:numId="29" w16cid:durableId="1931889649">
    <w:abstractNumId w:val="13"/>
  </w:num>
  <w:num w:numId="30" w16cid:durableId="1129588671">
    <w:abstractNumId w:val="8"/>
  </w:num>
  <w:num w:numId="31" w16cid:durableId="190803180">
    <w:abstractNumId w:val="18"/>
  </w:num>
  <w:num w:numId="32" w16cid:durableId="334915452">
    <w:abstractNumId w:val="21"/>
  </w:num>
  <w:num w:numId="33" w16cid:durableId="251817534">
    <w:abstractNumId w:val="5"/>
  </w:num>
  <w:num w:numId="34" w16cid:durableId="160572626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42"/>
    <w:rsid w:val="00005617"/>
    <w:rsid w:val="0001170E"/>
    <w:rsid w:val="00012F3B"/>
    <w:rsid w:val="00023C32"/>
    <w:rsid w:val="00025AFF"/>
    <w:rsid w:val="00043180"/>
    <w:rsid w:val="00051070"/>
    <w:rsid w:val="0006222E"/>
    <w:rsid w:val="00081172"/>
    <w:rsid w:val="00084A7C"/>
    <w:rsid w:val="00085422"/>
    <w:rsid w:val="0009424B"/>
    <w:rsid w:val="000A405F"/>
    <w:rsid w:val="000B0A59"/>
    <w:rsid w:val="000C1535"/>
    <w:rsid w:val="000C5DF6"/>
    <w:rsid w:val="000D2CBE"/>
    <w:rsid w:val="000D5D3C"/>
    <w:rsid w:val="000E2CD5"/>
    <w:rsid w:val="000E6815"/>
    <w:rsid w:val="000E6E20"/>
    <w:rsid w:val="000F31A7"/>
    <w:rsid w:val="000F6945"/>
    <w:rsid w:val="00133392"/>
    <w:rsid w:val="0014459C"/>
    <w:rsid w:val="00155523"/>
    <w:rsid w:val="00157B21"/>
    <w:rsid w:val="001603AD"/>
    <w:rsid w:val="0016258F"/>
    <w:rsid w:val="00170A16"/>
    <w:rsid w:val="001836F4"/>
    <w:rsid w:val="001977FC"/>
    <w:rsid w:val="001A0D09"/>
    <w:rsid w:val="001B0F2D"/>
    <w:rsid w:val="001B68B9"/>
    <w:rsid w:val="001B6B17"/>
    <w:rsid w:val="001C3C2E"/>
    <w:rsid w:val="001D73A1"/>
    <w:rsid w:val="001E2582"/>
    <w:rsid w:val="001F29DF"/>
    <w:rsid w:val="00220CB1"/>
    <w:rsid w:val="00221752"/>
    <w:rsid w:val="00225823"/>
    <w:rsid w:val="002271D0"/>
    <w:rsid w:val="0023496D"/>
    <w:rsid w:val="002410C1"/>
    <w:rsid w:val="00253AC9"/>
    <w:rsid w:val="00254E7A"/>
    <w:rsid w:val="00257104"/>
    <w:rsid w:val="002626E8"/>
    <w:rsid w:val="00264C6C"/>
    <w:rsid w:val="00265F63"/>
    <w:rsid w:val="00267B55"/>
    <w:rsid w:val="00283FAC"/>
    <w:rsid w:val="002846FC"/>
    <w:rsid w:val="00287E9F"/>
    <w:rsid w:val="0029213C"/>
    <w:rsid w:val="002973B5"/>
    <w:rsid w:val="002A0D6E"/>
    <w:rsid w:val="002B511D"/>
    <w:rsid w:val="002D76B4"/>
    <w:rsid w:val="002F4A12"/>
    <w:rsid w:val="00306E95"/>
    <w:rsid w:val="003078CF"/>
    <w:rsid w:val="00313CE4"/>
    <w:rsid w:val="00330101"/>
    <w:rsid w:val="00353117"/>
    <w:rsid w:val="00356F55"/>
    <w:rsid w:val="00373144"/>
    <w:rsid w:val="003807C0"/>
    <w:rsid w:val="00382805"/>
    <w:rsid w:val="00397741"/>
    <w:rsid w:val="003A1B44"/>
    <w:rsid w:val="003B4CB7"/>
    <w:rsid w:val="003B78CA"/>
    <w:rsid w:val="003C1433"/>
    <w:rsid w:val="003D4ED7"/>
    <w:rsid w:val="003D51EE"/>
    <w:rsid w:val="003D771C"/>
    <w:rsid w:val="003E0C87"/>
    <w:rsid w:val="003E1E89"/>
    <w:rsid w:val="003F0159"/>
    <w:rsid w:val="003F25A1"/>
    <w:rsid w:val="003F41D7"/>
    <w:rsid w:val="0043115E"/>
    <w:rsid w:val="004369A7"/>
    <w:rsid w:val="00437747"/>
    <w:rsid w:val="0045070E"/>
    <w:rsid w:val="00461656"/>
    <w:rsid w:val="00465236"/>
    <w:rsid w:val="00470FA0"/>
    <w:rsid w:val="004720DB"/>
    <w:rsid w:val="00473CFD"/>
    <w:rsid w:val="00476496"/>
    <w:rsid w:val="004774AC"/>
    <w:rsid w:val="00483B98"/>
    <w:rsid w:val="00492734"/>
    <w:rsid w:val="004A0749"/>
    <w:rsid w:val="004A2C8F"/>
    <w:rsid w:val="004A5202"/>
    <w:rsid w:val="004B09D2"/>
    <w:rsid w:val="004B0D22"/>
    <w:rsid w:val="004C2B6F"/>
    <w:rsid w:val="004D06E3"/>
    <w:rsid w:val="00505E84"/>
    <w:rsid w:val="0050780B"/>
    <w:rsid w:val="00524ABC"/>
    <w:rsid w:val="00541194"/>
    <w:rsid w:val="005508FD"/>
    <w:rsid w:val="00551C9D"/>
    <w:rsid w:val="005715F2"/>
    <w:rsid w:val="00577E7C"/>
    <w:rsid w:val="00582457"/>
    <w:rsid w:val="00595634"/>
    <w:rsid w:val="005A1005"/>
    <w:rsid w:val="005B0BEE"/>
    <w:rsid w:val="005B55F6"/>
    <w:rsid w:val="005B5C49"/>
    <w:rsid w:val="005B7E36"/>
    <w:rsid w:val="005C41C8"/>
    <w:rsid w:val="005C44F1"/>
    <w:rsid w:val="005D36AE"/>
    <w:rsid w:val="006005E1"/>
    <w:rsid w:val="006010D3"/>
    <w:rsid w:val="00605FA9"/>
    <w:rsid w:val="0060789A"/>
    <w:rsid w:val="00614802"/>
    <w:rsid w:val="006160EB"/>
    <w:rsid w:val="00621751"/>
    <w:rsid w:val="0064325C"/>
    <w:rsid w:val="006504E3"/>
    <w:rsid w:val="00652A32"/>
    <w:rsid w:val="006640CE"/>
    <w:rsid w:val="006663C5"/>
    <w:rsid w:val="0067478D"/>
    <w:rsid w:val="00677BFD"/>
    <w:rsid w:val="00685123"/>
    <w:rsid w:val="00695FD2"/>
    <w:rsid w:val="00696389"/>
    <w:rsid w:val="006A3261"/>
    <w:rsid w:val="006A4B95"/>
    <w:rsid w:val="006B40C6"/>
    <w:rsid w:val="006C04C1"/>
    <w:rsid w:val="006C1569"/>
    <w:rsid w:val="006D0AD8"/>
    <w:rsid w:val="006D7EAE"/>
    <w:rsid w:val="00701EB6"/>
    <w:rsid w:val="00703F65"/>
    <w:rsid w:val="00704F22"/>
    <w:rsid w:val="0072235B"/>
    <w:rsid w:val="00734157"/>
    <w:rsid w:val="00736341"/>
    <w:rsid w:val="0074101A"/>
    <w:rsid w:val="00741933"/>
    <w:rsid w:val="00747FDF"/>
    <w:rsid w:val="007502AB"/>
    <w:rsid w:val="00752969"/>
    <w:rsid w:val="00762764"/>
    <w:rsid w:val="0076528B"/>
    <w:rsid w:val="00775619"/>
    <w:rsid w:val="00776A26"/>
    <w:rsid w:val="0078298F"/>
    <w:rsid w:val="007A0AE0"/>
    <w:rsid w:val="007A167B"/>
    <w:rsid w:val="007A2DD9"/>
    <w:rsid w:val="007B2B86"/>
    <w:rsid w:val="007B4842"/>
    <w:rsid w:val="007B4FDE"/>
    <w:rsid w:val="007B512C"/>
    <w:rsid w:val="007B7B59"/>
    <w:rsid w:val="007F5C2C"/>
    <w:rsid w:val="008010AF"/>
    <w:rsid w:val="008131B0"/>
    <w:rsid w:val="008142ED"/>
    <w:rsid w:val="00815F98"/>
    <w:rsid w:val="008242EA"/>
    <w:rsid w:val="00844F4E"/>
    <w:rsid w:val="00846E8F"/>
    <w:rsid w:val="008475EA"/>
    <w:rsid w:val="00853238"/>
    <w:rsid w:val="00865643"/>
    <w:rsid w:val="00873FDE"/>
    <w:rsid w:val="0087544D"/>
    <w:rsid w:val="0088269D"/>
    <w:rsid w:val="008937D6"/>
    <w:rsid w:val="008B5CCC"/>
    <w:rsid w:val="008D1BEF"/>
    <w:rsid w:val="008E018D"/>
    <w:rsid w:val="008F33B0"/>
    <w:rsid w:val="008F407B"/>
    <w:rsid w:val="00915E7C"/>
    <w:rsid w:val="00920B51"/>
    <w:rsid w:val="009231F6"/>
    <w:rsid w:val="00933189"/>
    <w:rsid w:val="00944C00"/>
    <w:rsid w:val="0096444E"/>
    <w:rsid w:val="00972660"/>
    <w:rsid w:val="00973173"/>
    <w:rsid w:val="00997895"/>
    <w:rsid w:val="00997EA1"/>
    <w:rsid w:val="009A1490"/>
    <w:rsid w:val="009B503C"/>
    <w:rsid w:val="009B570F"/>
    <w:rsid w:val="009F213D"/>
    <w:rsid w:val="009F67E5"/>
    <w:rsid w:val="009F7649"/>
    <w:rsid w:val="00A103C7"/>
    <w:rsid w:val="00A13652"/>
    <w:rsid w:val="00A17C94"/>
    <w:rsid w:val="00A22CC3"/>
    <w:rsid w:val="00A22F76"/>
    <w:rsid w:val="00A279EA"/>
    <w:rsid w:val="00A27D18"/>
    <w:rsid w:val="00A4334D"/>
    <w:rsid w:val="00A60437"/>
    <w:rsid w:val="00A64516"/>
    <w:rsid w:val="00A65B9F"/>
    <w:rsid w:val="00A80CAB"/>
    <w:rsid w:val="00A9191D"/>
    <w:rsid w:val="00A9794C"/>
    <w:rsid w:val="00AB277E"/>
    <w:rsid w:val="00AC2B8B"/>
    <w:rsid w:val="00AC4572"/>
    <w:rsid w:val="00AC7B9B"/>
    <w:rsid w:val="00AD4187"/>
    <w:rsid w:val="00AE1887"/>
    <w:rsid w:val="00AF5DEB"/>
    <w:rsid w:val="00AF69AA"/>
    <w:rsid w:val="00B0753A"/>
    <w:rsid w:val="00B14EC6"/>
    <w:rsid w:val="00B21B42"/>
    <w:rsid w:val="00B537C5"/>
    <w:rsid w:val="00B62A27"/>
    <w:rsid w:val="00B7381A"/>
    <w:rsid w:val="00B73A64"/>
    <w:rsid w:val="00B9110B"/>
    <w:rsid w:val="00B91902"/>
    <w:rsid w:val="00B93C08"/>
    <w:rsid w:val="00BA174B"/>
    <w:rsid w:val="00BA2F2C"/>
    <w:rsid w:val="00BB6EA1"/>
    <w:rsid w:val="00BB79BF"/>
    <w:rsid w:val="00BC23D4"/>
    <w:rsid w:val="00BC4EE3"/>
    <w:rsid w:val="00BD084A"/>
    <w:rsid w:val="00BD38CC"/>
    <w:rsid w:val="00BE6934"/>
    <w:rsid w:val="00BF0326"/>
    <w:rsid w:val="00BF5FB7"/>
    <w:rsid w:val="00C0096E"/>
    <w:rsid w:val="00C0255A"/>
    <w:rsid w:val="00C025AB"/>
    <w:rsid w:val="00C11E62"/>
    <w:rsid w:val="00C16CC2"/>
    <w:rsid w:val="00C17D46"/>
    <w:rsid w:val="00C20ADA"/>
    <w:rsid w:val="00C215CF"/>
    <w:rsid w:val="00C22536"/>
    <w:rsid w:val="00C25CF3"/>
    <w:rsid w:val="00C560FE"/>
    <w:rsid w:val="00C5779C"/>
    <w:rsid w:val="00C95613"/>
    <w:rsid w:val="00CA4F6F"/>
    <w:rsid w:val="00CB1E83"/>
    <w:rsid w:val="00CB40C9"/>
    <w:rsid w:val="00CD0237"/>
    <w:rsid w:val="00CD179D"/>
    <w:rsid w:val="00CD1BB0"/>
    <w:rsid w:val="00CD2A45"/>
    <w:rsid w:val="00CD2E99"/>
    <w:rsid w:val="00CD3D2F"/>
    <w:rsid w:val="00D05B22"/>
    <w:rsid w:val="00D07E97"/>
    <w:rsid w:val="00D117FA"/>
    <w:rsid w:val="00D1355A"/>
    <w:rsid w:val="00D27DEC"/>
    <w:rsid w:val="00D32137"/>
    <w:rsid w:val="00D339FC"/>
    <w:rsid w:val="00D352ED"/>
    <w:rsid w:val="00D35E91"/>
    <w:rsid w:val="00D42B95"/>
    <w:rsid w:val="00D519DB"/>
    <w:rsid w:val="00D52509"/>
    <w:rsid w:val="00D574E9"/>
    <w:rsid w:val="00D57586"/>
    <w:rsid w:val="00D716F7"/>
    <w:rsid w:val="00D719E6"/>
    <w:rsid w:val="00D8132C"/>
    <w:rsid w:val="00D8637A"/>
    <w:rsid w:val="00D86E9A"/>
    <w:rsid w:val="00D946E9"/>
    <w:rsid w:val="00D965CB"/>
    <w:rsid w:val="00DA27C2"/>
    <w:rsid w:val="00DB0030"/>
    <w:rsid w:val="00DC2EC2"/>
    <w:rsid w:val="00DC5C6A"/>
    <w:rsid w:val="00DE3067"/>
    <w:rsid w:val="00DE6F95"/>
    <w:rsid w:val="00DF2C9B"/>
    <w:rsid w:val="00E02A6F"/>
    <w:rsid w:val="00E07129"/>
    <w:rsid w:val="00E078AB"/>
    <w:rsid w:val="00E1046F"/>
    <w:rsid w:val="00E17B28"/>
    <w:rsid w:val="00E31521"/>
    <w:rsid w:val="00E37059"/>
    <w:rsid w:val="00E379BA"/>
    <w:rsid w:val="00E466FE"/>
    <w:rsid w:val="00E467F2"/>
    <w:rsid w:val="00E5171F"/>
    <w:rsid w:val="00E76838"/>
    <w:rsid w:val="00E82D57"/>
    <w:rsid w:val="00E8593E"/>
    <w:rsid w:val="00E91816"/>
    <w:rsid w:val="00E94E0E"/>
    <w:rsid w:val="00EA3978"/>
    <w:rsid w:val="00EC0246"/>
    <w:rsid w:val="00ED3823"/>
    <w:rsid w:val="00EE0B55"/>
    <w:rsid w:val="00EE7A04"/>
    <w:rsid w:val="00EF31CB"/>
    <w:rsid w:val="00F210BD"/>
    <w:rsid w:val="00F21242"/>
    <w:rsid w:val="00F25118"/>
    <w:rsid w:val="00F27159"/>
    <w:rsid w:val="00F40DCD"/>
    <w:rsid w:val="00F417A8"/>
    <w:rsid w:val="00F53DEF"/>
    <w:rsid w:val="00F6145B"/>
    <w:rsid w:val="00F61DF0"/>
    <w:rsid w:val="00F6456E"/>
    <w:rsid w:val="00F91F79"/>
    <w:rsid w:val="00FA155C"/>
    <w:rsid w:val="00FA23B4"/>
    <w:rsid w:val="00FA799A"/>
    <w:rsid w:val="00FA7BF9"/>
    <w:rsid w:val="00FB491C"/>
    <w:rsid w:val="00FB4AA2"/>
    <w:rsid w:val="00FC0AEA"/>
    <w:rsid w:val="00FC3F55"/>
    <w:rsid w:val="00FD258D"/>
    <w:rsid w:val="00FE3EB8"/>
    <w:rsid w:val="00FF32E4"/>
    <w:rsid w:val="00FF5491"/>
    <w:rsid w:val="00FF58FC"/>
    <w:rsid w:val="00FF7408"/>
    <w:rsid w:val="035B6E9E"/>
    <w:rsid w:val="074A63CD"/>
    <w:rsid w:val="0C108E12"/>
    <w:rsid w:val="0CF0D5D9"/>
    <w:rsid w:val="10551A24"/>
    <w:rsid w:val="10B9C341"/>
    <w:rsid w:val="114C5F9B"/>
    <w:rsid w:val="114D64F5"/>
    <w:rsid w:val="13EAD501"/>
    <w:rsid w:val="165379AE"/>
    <w:rsid w:val="18167450"/>
    <w:rsid w:val="193BC66E"/>
    <w:rsid w:val="199DDEFA"/>
    <w:rsid w:val="1A29AB3A"/>
    <w:rsid w:val="1BB6ED8F"/>
    <w:rsid w:val="1DCA6FC3"/>
    <w:rsid w:val="1E6FA564"/>
    <w:rsid w:val="2061BE4A"/>
    <w:rsid w:val="20EA7111"/>
    <w:rsid w:val="213A09C0"/>
    <w:rsid w:val="245DE997"/>
    <w:rsid w:val="2740D91C"/>
    <w:rsid w:val="292446E0"/>
    <w:rsid w:val="2B3B4C93"/>
    <w:rsid w:val="2BA851FB"/>
    <w:rsid w:val="2C07497E"/>
    <w:rsid w:val="2CBBBD8D"/>
    <w:rsid w:val="2CF233ED"/>
    <w:rsid w:val="2D391B4D"/>
    <w:rsid w:val="2DFBAFF2"/>
    <w:rsid w:val="2FEC750D"/>
    <w:rsid w:val="301173CD"/>
    <w:rsid w:val="3134288D"/>
    <w:rsid w:val="31493095"/>
    <w:rsid w:val="319ECB3C"/>
    <w:rsid w:val="31D9A688"/>
    <w:rsid w:val="338E9F46"/>
    <w:rsid w:val="3440EBDA"/>
    <w:rsid w:val="352A6FA7"/>
    <w:rsid w:val="3567B976"/>
    <w:rsid w:val="376CE719"/>
    <w:rsid w:val="37BA02FB"/>
    <w:rsid w:val="3848E80C"/>
    <w:rsid w:val="3898626C"/>
    <w:rsid w:val="396F1185"/>
    <w:rsid w:val="39B46CAC"/>
    <w:rsid w:val="39B74B96"/>
    <w:rsid w:val="3B3DF36F"/>
    <w:rsid w:val="3C7CA292"/>
    <w:rsid w:val="3DAD1163"/>
    <w:rsid w:val="3DD3B0E3"/>
    <w:rsid w:val="3E2B2114"/>
    <w:rsid w:val="3EB80229"/>
    <w:rsid w:val="3EF12660"/>
    <w:rsid w:val="3F2AEA4C"/>
    <w:rsid w:val="404BD906"/>
    <w:rsid w:val="4458E70B"/>
    <w:rsid w:val="45E283F0"/>
    <w:rsid w:val="499B0DFB"/>
    <w:rsid w:val="49E7BA8F"/>
    <w:rsid w:val="4A32C37E"/>
    <w:rsid w:val="4AEE9F2A"/>
    <w:rsid w:val="4AF48C8F"/>
    <w:rsid w:val="4B9E9A1E"/>
    <w:rsid w:val="4D54B4BF"/>
    <w:rsid w:val="4D5B16BF"/>
    <w:rsid w:val="4E6A07EB"/>
    <w:rsid w:val="4E961BF7"/>
    <w:rsid w:val="4ED49245"/>
    <w:rsid w:val="50720B41"/>
    <w:rsid w:val="5073942A"/>
    <w:rsid w:val="5183A21E"/>
    <w:rsid w:val="51A75B10"/>
    <w:rsid w:val="5278795E"/>
    <w:rsid w:val="53AFF629"/>
    <w:rsid w:val="5439FE38"/>
    <w:rsid w:val="551BB8C2"/>
    <w:rsid w:val="55AEA4BB"/>
    <w:rsid w:val="55CD0C62"/>
    <w:rsid w:val="5727AD1A"/>
    <w:rsid w:val="58AD69F9"/>
    <w:rsid w:val="58F91131"/>
    <w:rsid w:val="59A6A234"/>
    <w:rsid w:val="59D3B5CC"/>
    <w:rsid w:val="5AD301D5"/>
    <w:rsid w:val="5D38EED5"/>
    <w:rsid w:val="5D67B2BF"/>
    <w:rsid w:val="5DE7579B"/>
    <w:rsid w:val="600CEFFE"/>
    <w:rsid w:val="60576415"/>
    <w:rsid w:val="618A075A"/>
    <w:rsid w:val="6297217E"/>
    <w:rsid w:val="63BD5080"/>
    <w:rsid w:val="63D63D53"/>
    <w:rsid w:val="644BDD11"/>
    <w:rsid w:val="64DC3241"/>
    <w:rsid w:val="66901157"/>
    <w:rsid w:val="673E8800"/>
    <w:rsid w:val="68C7C507"/>
    <w:rsid w:val="69371FBE"/>
    <w:rsid w:val="6A59B0F3"/>
    <w:rsid w:val="6A7C148B"/>
    <w:rsid w:val="6AFB5747"/>
    <w:rsid w:val="6B0056B3"/>
    <w:rsid w:val="6C2C0736"/>
    <w:rsid w:val="6C451149"/>
    <w:rsid w:val="6D08D8DF"/>
    <w:rsid w:val="6D0EA49F"/>
    <w:rsid w:val="70936224"/>
    <w:rsid w:val="70CF7200"/>
    <w:rsid w:val="72022C13"/>
    <w:rsid w:val="722F3285"/>
    <w:rsid w:val="73271CE5"/>
    <w:rsid w:val="73CDD2EC"/>
    <w:rsid w:val="75601FEA"/>
    <w:rsid w:val="776C28CE"/>
    <w:rsid w:val="799B23C6"/>
    <w:rsid w:val="7A08EA1D"/>
    <w:rsid w:val="7B9474CC"/>
    <w:rsid w:val="7BFEAD54"/>
    <w:rsid w:val="7C3FFC5E"/>
    <w:rsid w:val="7E1DC7E2"/>
    <w:rsid w:val="7E6D1F47"/>
    <w:rsid w:val="7ED6A0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793E6"/>
  <w15:chartTrackingRefBased/>
  <w15:docId w15:val="{1039EFFD-8241-439A-BB4E-8FC562F8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21B42"/>
    <w:pPr>
      <w:widowControl w:val="0"/>
      <w:autoSpaceDE w:val="0"/>
      <w:autoSpaceDN w:val="0"/>
    </w:pPr>
    <w:rPr>
      <w:rFonts w:ascii="Calibri" w:eastAsia="Calibri" w:hAnsi="Calibri" w:cs="Calibri"/>
      <w:lang w:val="en-US"/>
    </w:rPr>
  </w:style>
  <w:style w:type="paragraph" w:styleId="Heading1">
    <w:name w:val="heading 1"/>
    <w:basedOn w:val="Normal"/>
    <w:link w:val="Heading1Char"/>
    <w:uiPriority w:val="1"/>
    <w:qFormat/>
    <w:rsid w:val="00B21B42"/>
    <w:pPr>
      <w:spacing w:before="1"/>
      <w:ind w:left="104"/>
      <w:outlineLvl w:val="0"/>
    </w:pPr>
    <w:rPr>
      <w:sz w:val="26"/>
      <w:szCs w:val="26"/>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1B42"/>
    <w:rPr>
      <w:rFonts w:ascii="Calibri" w:eastAsia="Calibri" w:hAnsi="Calibri" w:cs="Calibri"/>
      <w:sz w:val="26"/>
      <w:szCs w:val="26"/>
      <w:lang w:val="en-US"/>
    </w:rPr>
  </w:style>
  <w:style w:type="paragraph" w:styleId="BodyText">
    <w:name w:val="Body Text"/>
    <w:basedOn w:val="Normal"/>
    <w:link w:val="BodyTextChar"/>
    <w:uiPriority w:val="1"/>
    <w:qFormat/>
    <w:rsid w:val="00B21B42"/>
    <w:rPr>
      <w:sz w:val="19"/>
      <w:szCs w:val="19"/>
    </w:rPr>
  </w:style>
  <w:style w:type="character" w:customStyle="1" w:styleId="BodyTextChar">
    <w:name w:val="Body Text Char"/>
    <w:basedOn w:val="DefaultParagraphFont"/>
    <w:link w:val="BodyText"/>
    <w:uiPriority w:val="1"/>
    <w:rsid w:val="00B21B42"/>
    <w:rPr>
      <w:rFonts w:ascii="Calibri" w:eastAsia="Calibri" w:hAnsi="Calibri" w:cs="Calibri"/>
      <w:sz w:val="19"/>
      <w:szCs w:val="19"/>
      <w:lang w:val="en-US"/>
    </w:rPr>
  </w:style>
  <w:style w:type="table" w:styleId="TableGridLight">
    <w:name w:val="Grid Table Light"/>
    <w:basedOn w:val="TableNormal"/>
    <w:uiPriority w:val="40"/>
    <w:rsid w:val="00B21B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B21B42"/>
    <w:rPr>
      <w:color w:val="0563C1" w:themeColor="hyperlink"/>
      <w:u w:val="single"/>
    </w:rPr>
  </w:style>
  <w:style w:type="paragraph" w:styleId="ListParagraph">
    <w:name w:val="List Paragraph"/>
    <w:basedOn w:val="Normal"/>
    <w:uiPriority w:val="34"/>
    <w:qFormat/>
    <w:rsid w:val="004B0D22"/>
    <w:pPr>
      <w:ind w:left="720"/>
      <w:contextualSpacing/>
    </w:pPr>
  </w:style>
  <w:style w:type="paragraph" w:styleId="Header">
    <w:name w:val="header"/>
    <w:basedOn w:val="Normal"/>
    <w:link w:val="HeaderChar"/>
    <w:uiPriority w:val="99"/>
    <w:unhideWhenUsed/>
    <w:rsid w:val="00677BFD"/>
    <w:pPr>
      <w:tabs>
        <w:tab w:val="center" w:pos="4513"/>
        <w:tab w:val="right" w:pos="9026"/>
      </w:tabs>
    </w:pPr>
  </w:style>
  <w:style w:type="character" w:customStyle="1" w:styleId="HeaderChar">
    <w:name w:val="Header Char"/>
    <w:basedOn w:val="DefaultParagraphFont"/>
    <w:link w:val="Header"/>
    <w:uiPriority w:val="99"/>
    <w:rsid w:val="00677BFD"/>
    <w:rPr>
      <w:rFonts w:ascii="Calibri" w:eastAsia="Calibri" w:hAnsi="Calibri" w:cs="Calibri"/>
      <w:lang w:val="en-US"/>
    </w:rPr>
  </w:style>
  <w:style w:type="paragraph" w:styleId="Footer">
    <w:name w:val="footer"/>
    <w:basedOn w:val="Normal"/>
    <w:link w:val="FooterChar"/>
    <w:uiPriority w:val="99"/>
    <w:unhideWhenUsed/>
    <w:rsid w:val="00677BFD"/>
    <w:pPr>
      <w:tabs>
        <w:tab w:val="center" w:pos="4513"/>
        <w:tab w:val="right" w:pos="9026"/>
      </w:tabs>
    </w:pPr>
  </w:style>
  <w:style w:type="character" w:customStyle="1" w:styleId="FooterChar">
    <w:name w:val="Footer Char"/>
    <w:basedOn w:val="DefaultParagraphFont"/>
    <w:link w:val="Footer"/>
    <w:uiPriority w:val="99"/>
    <w:rsid w:val="00677BFD"/>
    <w:rPr>
      <w:rFonts w:ascii="Calibri" w:eastAsia="Calibri" w:hAnsi="Calibri" w:cs="Calibri"/>
      <w:lang w:val="en-US"/>
    </w:rPr>
  </w:style>
  <w:style w:type="paragraph" w:styleId="BalloonText">
    <w:name w:val="Balloon Text"/>
    <w:basedOn w:val="Normal"/>
    <w:link w:val="BalloonTextChar"/>
    <w:uiPriority w:val="99"/>
    <w:semiHidden/>
    <w:unhideWhenUsed/>
    <w:rsid w:val="00ED38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823"/>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461656"/>
    <w:rPr>
      <w:sz w:val="16"/>
      <w:szCs w:val="16"/>
    </w:rPr>
  </w:style>
  <w:style w:type="paragraph" w:styleId="CommentText">
    <w:name w:val="annotation text"/>
    <w:basedOn w:val="Normal"/>
    <w:link w:val="CommentTextChar"/>
    <w:uiPriority w:val="99"/>
    <w:unhideWhenUsed/>
    <w:rsid w:val="00461656"/>
    <w:rPr>
      <w:sz w:val="20"/>
      <w:szCs w:val="20"/>
    </w:rPr>
  </w:style>
  <w:style w:type="character" w:customStyle="1" w:styleId="CommentTextChar">
    <w:name w:val="Comment Text Char"/>
    <w:basedOn w:val="DefaultParagraphFont"/>
    <w:link w:val="CommentText"/>
    <w:uiPriority w:val="99"/>
    <w:rsid w:val="00461656"/>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461656"/>
    <w:rPr>
      <w:b/>
      <w:bCs/>
    </w:rPr>
  </w:style>
  <w:style w:type="character" w:customStyle="1" w:styleId="CommentSubjectChar">
    <w:name w:val="Comment Subject Char"/>
    <w:basedOn w:val="CommentTextChar"/>
    <w:link w:val="CommentSubject"/>
    <w:uiPriority w:val="99"/>
    <w:semiHidden/>
    <w:rsid w:val="00461656"/>
    <w:rPr>
      <w:rFonts w:ascii="Calibri" w:eastAsia="Calibri" w:hAnsi="Calibri" w:cs="Calibri"/>
      <w:b/>
      <w:bCs/>
      <w:sz w:val="20"/>
      <w:szCs w:val="20"/>
      <w:lang w:val="en-US"/>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D339F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A17C94"/>
    <w:rPr>
      <w:color w:val="605E5C"/>
      <w:shd w:val="clear" w:color="auto" w:fill="E1DFDD"/>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774800">
      <w:bodyDiv w:val="1"/>
      <w:marLeft w:val="0"/>
      <w:marRight w:val="0"/>
      <w:marTop w:val="0"/>
      <w:marBottom w:val="0"/>
      <w:divBdr>
        <w:top w:val="none" w:sz="0" w:space="0" w:color="auto"/>
        <w:left w:val="none" w:sz="0" w:space="0" w:color="auto"/>
        <w:bottom w:val="none" w:sz="0" w:space="0" w:color="auto"/>
        <w:right w:val="none" w:sz="0" w:space="0" w:color="auto"/>
      </w:divBdr>
    </w:div>
    <w:div w:id="888299083">
      <w:bodyDiv w:val="1"/>
      <w:marLeft w:val="0"/>
      <w:marRight w:val="0"/>
      <w:marTop w:val="0"/>
      <w:marBottom w:val="0"/>
      <w:divBdr>
        <w:top w:val="none" w:sz="0" w:space="0" w:color="auto"/>
        <w:left w:val="none" w:sz="0" w:space="0" w:color="auto"/>
        <w:bottom w:val="none" w:sz="0" w:space="0" w:color="auto"/>
        <w:right w:val="none" w:sz="0" w:space="0" w:color="auto"/>
      </w:divBdr>
    </w:div>
    <w:div w:id="925305801">
      <w:bodyDiv w:val="1"/>
      <w:marLeft w:val="0"/>
      <w:marRight w:val="0"/>
      <w:marTop w:val="0"/>
      <w:marBottom w:val="0"/>
      <w:divBdr>
        <w:top w:val="none" w:sz="0" w:space="0" w:color="auto"/>
        <w:left w:val="none" w:sz="0" w:space="0" w:color="auto"/>
        <w:bottom w:val="none" w:sz="0" w:space="0" w:color="auto"/>
        <w:right w:val="none" w:sz="0" w:space="0" w:color="auto"/>
      </w:divBdr>
    </w:div>
    <w:div w:id="1088160555">
      <w:bodyDiv w:val="1"/>
      <w:marLeft w:val="0"/>
      <w:marRight w:val="0"/>
      <w:marTop w:val="0"/>
      <w:marBottom w:val="0"/>
      <w:divBdr>
        <w:top w:val="none" w:sz="0" w:space="0" w:color="auto"/>
        <w:left w:val="none" w:sz="0" w:space="0" w:color="auto"/>
        <w:bottom w:val="none" w:sz="0" w:space="0" w:color="auto"/>
        <w:right w:val="none" w:sz="0" w:space="0" w:color="auto"/>
      </w:divBdr>
    </w:div>
    <w:div w:id="1222134686">
      <w:bodyDiv w:val="1"/>
      <w:marLeft w:val="0"/>
      <w:marRight w:val="0"/>
      <w:marTop w:val="0"/>
      <w:marBottom w:val="0"/>
      <w:divBdr>
        <w:top w:val="none" w:sz="0" w:space="0" w:color="auto"/>
        <w:left w:val="none" w:sz="0" w:space="0" w:color="auto"/>
        <w:bottom w:val="none" w:sz="0" w:space="0" w:color="auto"/>
        <w:right w:val="none" w:sz="0" w:space="0" w:color="auto"/>
      </w:divBdr>
    </w:div>
    <w:div w:id="1532458258">
      <w:bodyDiv w:val="1"/>
      <w:marLeft w:val="0"/>
      <w:marRight w:val="0"/>
      <w:marTop w:val="0"/>
      <w:marBottom w:val="0"/>
      <w:divBdr>
        <w:top w:val="none" w:sz="0" w:space="0" w:color="auto"/>
        <w:left w:val="none" w:sz="0" w:space="0" w:color="auto"/>
        <w:bottom w:val="none" w:sz="0" w:space="0" w:color="auto"/>
        <w:right w:val="none" w:sz="0" w:space="0" w:color="auto"/>
      </w:divBdr>
    </w:div>
    <w:div w:id="1653438367">
      <w:bodyDiv w:val="1"/>
      <w:marLeft w:val="0"/>
      <w:marRight w:val="0"/>
      <w:marTop w:val="0"/>
      <w:marBottom w:val="0"/>
      <w:divBdr>
        <w:top w:val="none" w:sz="0" w:space="0" w:color="auto"/>
        <w:left w:val="none" w:sz="0" w:space="0" w:color="auto"/>
        <w:bottom w:val="none" w:sz="0" w:space="0" w:color="auto"/>
        <w:right w:val="none" w:sz="0" w:space="0" w:color="auto"/>
      </w:divBdr>
    </w:div>
    <w:div w:id="181201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83431142386B4DA1E42737FBADAC66" ma:contentTypeVersion="19" ma:contentTypeDescription="Create a new document." ma:contentTypeScope="" ma:versionID="c35781c39176382fcc9c4d9499112c55">
  <xsd:schema xmlns:xsd="http://www.w3.org/2001/XMLSchema" xmlns:xs="http://www.w3.org/2001/XMLSchema" xmlns:p="http://schemas.microsoft.com/office/2006/metadata/properties" xmlns:ns1="http://schemas.microsoft.com/sharepoint/v3" xmlns:ns2="eb7825e0-9673-44f5-a963-2221518884ee" xmlns:ns3="295a25b1-e96a-456a-87de-189024e31927" targetNamespace="http://schemas.microsoft.com/office/2006/metadata/properties" ma:root="true" ma:fieldsID="9eb4187089c9a96cabbd1f5d9fa14cac" ns1:_="" ns2:_="" ns3:_="">
    <xsd:import namespace="http://schemas.microsoft.com/sharepoint/v3"/>
    <xsd:import namespace="eb7825e0-9673-44f5-a963-2221518884ee"/>
    <xsd:import namespace="295a25b1-e96a-456a-87de-189024e319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825e0-9673-44f5-a963-222151888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1f1dd02-d5da-4d1f-8c7b-f0d0bebe58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5a25b1-e96a-456a-87de-189024e3192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ea507c8-a420-4c0c-ae0b-57f155f250e6}" ma:internalName="TaxCatchAll" ma:showField="CatchAllData" ma:web="295a25b1-e96a-456a-87de-189024e31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b7825e0-9673-44f5-a963-2221518884ee">
      <Terms xmlns="http://schemas.microsoft.com/office/infopath/2007/PartnerControls"/>
    </lcf76f155ced4ddcb4097134ff3c332f>
    <_ip_UnifiedCompliancePolicyProperties xmlns="http://schemas.microsoft.com/sharepoint/v3" xsi:nil="true"/>
    <TaxCatchAll xmlns="295a25b1-e96a-456a-87de-189024e31927" xsi:nil="true"/>
    <SharedWithUsers xmlns="295a25b1-e96a-456a-87de-189024e31927">
      <UserInfo>
        <DisplayName>Daniel Jagger</DisplayName>
        <AccountId>8</AccountId>
        <AccountType/>
      </UserInfo>
      <UserInfo>
        <DisplayName>Gemma  Brown</DisplayName>
        <AccountId>29</AccountId>
        <AccountType/>
      </UserInfo>
      <UserInfo>
        <DisplayName>Ali Stunt</DisplayName>
        <AccountId>16</AccountId>
        <AccountType/>
      </UserInfo>
    </SharedWithUsers>
  </documentManagement>
</p:properties>
</file>

<file path=customXml/itemProps1.xml><?xml version="1.0" encoding="utf-8"?>
<ds:datastoreItem xmlns:ds="http://schemas.openxmlformats.org/officeDocument/2006/customXml" ds:itemID="{B35B297E-9A2D-4E8B-9C1D-C986941BEA34}">
  <ds:schemaRefs>
    <ds:schemaRef ds:uri="http://schemas.microsoft.com/sharepoint/v3/contenttype/forms"/>
  </ds:schemaRefs>
</ds:datastoreItem>
</file>

<file path=customXml/itemProps2.xml><?xml version="1.0" encoding="utf-8"?>
<ds:datastoreItem xmlns:ds="http://schemas.openxmlformats.org/officeDocument/2006/customXml" ds:itemID="{EE5AA3A3-12E9-4FF7-8C83-8D361B23F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7825e0-9673-44f5-a963-2221518884ee"/>
    <ds:schemaRef ds:uri="295a25b1-e96a-456a-87de-189024e31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659DA-F9A3-4CB0-BE91-4A415006A401}">
  <ds:schemaRefs>
    <ds:schemaRef ds:uri="http://schemas.microsoft.com/office/2006/metadata/properties"/>
    <ds:schemaRef ds:uri="http://schemas.microsoft.com/office/infopath/2007/PartnerControls"/>
    <ds:schemaRef ds:uri="http://schemas.microsoft.com/sharepoint/v3"/>
    <ds:schemaRef ds:uri="eb7825e0-9673-44f5-a963-2221518884ee"/>
    <ds:schemaRef ds:uri="295a25b1-e96a-456a-87de-189024e319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1100</Words>
  <Characters>6271</Characters>
  <Application>Microsoft Office Word</Application>
  <DocSecurity>4</DocSecurity>
  <Lines>52</Lines>
  <Paragraphs>14</Paragraphs>
  <ScaleCrop>false</ScaleCrop>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de’Lemos</dc:creator>
  <cp:keywords/>
  <dc:description/>
  <cp:lastModifiedBy>Jemma Kinch</cp:lastModifiedBy>
  <cp:revision>8</cp:revision>
  <cp:lastPrinted>2018-09-01T12:53:00Z</cp:lastPrinted>
  <dcterms:created xsi:type="dcterms:W3CDTF">2024-01-17T00:13:00Z</dcterms:created>
  <dcterms:modified xsi:type="dcterms:W3CDTF">2024-01-18T15:10:00Z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0x0101000783431142386B4DA1E42737FBADAC66</vt:lpwstr>
  </property>
  <property fmtid="{D5CDD505-2E9C-101B-9397-08002B2CF9AE}" pid="3" name="Order">
    <vt:r8>1762500</vt:r8>
  </property>
  <property fmtid="{D5CDD505-2E9C-101B-9397-08002B2CF9AE}" pid="4" name="ComplianceAssetId">
    <vt:lpwstr/>
  </property>
  <property fmtid="{D5CDD505-2E9C-101B-9397-08002B2CF9AE}" pid="5" name="AuthorIds_UIVersion_512">
    <vt:lpwstr>25</vt:lpwstr>
  </property>
  <property fmtid="{D5CDD505-2E9C-101B-9397-08002B2CF9AE}" pid="6" name="AuthorIds_UIVersion_1536">
    <vt:lpwstr>8</vt:lpwstr>
  </property>
  <property fmtid="{D5CDD505-2E9C-101B-9397-08002B2CF9AE}" pid="7" name="AuthorIds_UIVersion_2560">
    <vt:lpwstr>25</vt:lpwstr>
  </property>
  <property fmtid="{D5CDD505-2E9C-101B-9397-08002B2CF9AE}" pid="8" name="TaxKeyword">
    <vt:lpwstr/>
  </property>
  <property fmtid="{D5CDD505-2E9C-101B-9397-08002B2CF9AE}" pid="9" name="xd_Signature">
    <vt:bool>false</vt:bool>
  </property>
  <property fmtid="{D5CDD505-2E9C-101B-9397-08002B2CF9AE}" pid="10" name="SharedWithUsers">
    <vt:lpwstr>8;#Daniel Jagger;#29;#Gemma  Brown;#16;#Ali Stunt</vt:lpwstr>
  </property>
  <property fmtid="{D5CDD505-2E9C-101B-9397-08002B2CF9AE}" pid="11" name="xd_ProgID">
    <vt:lpwstr/>
  </property>
  <property fmtid="{D5CDD505-2E9C-101B-9397-08002B2CF9AE}" pid="12" name="_ExtendedDescription">
    <vt:lpwstr/>
  </property>
  <property fmtid="{D5CDD505-2E9C-101B-9397-08002B2CF9AE}" pid="13" name="TriggerFlowInfo">
    <vt:lpwstr/>
  </property>
  <property fmtid="{D5CDD505-2E9C-101B-9397-08002B2CF9AE}" pid="14" name="TemplateUrl">
    <vt:lpwstr/>
  </property>
  <property fmtid="{D5CDD505-2E9C-101B-9397-08002B2CF9AE}" pid="15" name="MediaServiceImageTags">
    <vt:lpwstr/>
  </property>
  <property fmtid="{D5CDD505-2E9C-101B-9397-08002B2CF9AE}" pid="16" name="GrammarlyDocumentId">
    <vt:lpwstr>88b947934c0881ee12bdcf8e666747332e3290b49c058bb66267ea9b5de0d8c1</vt:lpwstr>
  </property>
</Properties>
</file>