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0FBD" w14:textId="77777777" w:rsidR="007B683A" w:rsidRPr="007B683A" w:rsidRDefault="007B683A" w:rsidP="007B683A">
      <w:pPr>
        <w:jc w:val="center"/>
        <w:rPr>
          <w:rFonts w:ascii="Calibri" w:eastAsia="Calibri" w:hAnsi="Calibri" w:cs="Times New Roman"/>
          <w:b/>
          <w:sz w:val="36"/>
          <w:szCs w:val="36"/>
        </w:rPr>
      </w:pPr>
      <w:r w:rsidRPr="007B683A">
        <w:rPr>
          <w:rFonts w:ascii="Calibri" w:eastAsia="Calibri" w:hAnsi="Calibri" w:cs="Times New Roman"/>
          <w:b/>
          <w:sz w:val="36"/>
          <w:szCs w:val="36"/>
        </w:rPr>
        <w:t>Night Team Leader – Young People Services</w:t>
      </w:r>
    </w:p>
    <w:tbl>
      <w:tblPr>
        <w:tblStyle w:val="TableGrid"/>
        <w:tblW w:w="0" w:type="auto"/>
        <w:tblLook w:val="04A0" w:firstRow="1" w:lastRow="0" w:firstColumn="1" w:lastColumn="0" w:noHBand="0" w:noVBand="1"/>
      </w:tblPr>
      <w:tblGrid>
        <w:gridCol w:w="2122"/>
        <w:gridCol w:w="6894"/>
      </w:tblGrid>
      <w:tr w:rsidR="007B683A" w:rsidRPr="007B683A" w14:paraId="426A2A27" w14:textId="77777777" w:rsidTr="007B683A">
        <w:tc>
          <w:tcPr>
            <w:tcW w:w="2122" w:type="dxa"/>
            <w:shd w:val="clear" w:color="auto" w:fill="D9D9D9"/>
          </w:tcPr>
          <w:p w14:paraId="2C07960F" w14:textId="77777777" w:rsidR="007B683A" w:rsidRPr="007B683A" w:rsidRDefault="007B683A" w:rsidP="007B683A">
            <w:pPr>
              <w:rPr>
                <w:rFonts w:ascii="Calibri" w:eastAsia="Calibri" w:hAnsi="Calibri" w:cs="Times New Roman"/>
              </w:rPr>
            </w:pPr>
            <w:r w:rsidRPr="007B683A">
              <w:rPr>
                <w:rFonts w:ascii="Calibri" w:eastAsia="Calibri" w:hAnsi="Calibri" w:cs="Times New Roman"/>
              </w:rPr>
              <w:t>Hours</w:t>
            </w:r>
          </w:p>
        </w:tc>
        <w:tc>
          <w:tcPr>
            <w:tcW w:w="6894" w:type="dxa"/>
          </w:tcPr>
          <w:p w14:paraId="3A149378" w14:textId="77777777" w:rsidR="007B683A" w:rsidRPr="007B683A" w:rsidRDefault="007B683A" w:rsidP="007B683A">
            <w:pPr>
              <w:rPr>
                <w:rFonts w:ascii="Calibri" w:eastAsia="Calibri" w:hAnsi="Calibri" w:cs="Times New Roman"/>
              </w:rPr>
            </w:pPr>
            <w:r w:rsidRPr="007B683A">
              <w:rPr>
                <w:rFonts w:ascii="Calibri" w:eastAsia="Calibri" w:hAnsi="Calibri" w:cs="Times New Roman"/>
              </w:rPr>
              <w:t>37hrs per week</w:t>
            </w:r>
          </w:p>
        </w:tc>
      </w:tr>
      <w:tr w:rsidR="007B683A" w:rsidRPr="007B683A" w14:paraId="0037B05F" w14:textId="77777777" w:rsidTr="007B683A">
        <w:tc>
          <w:tcPr>
            <w:tcW w:w="2122" w:type="dxa"/>
            <w:shd w:val="clear" w:color="auto" w:fill="D9D9D9"/>
          </w:tcPr>
          <w:p w14:paraId="7DDFDF8C" w14:textId="77777777" w:rsidR="007B683A" w:rsidRPr="007B683A" w:rsidRDefault="007B683A" w:rsidP="007B683A">
            <w:pPr>
              <w:rPr>
                <w:rFonts w:ascii="Calibri" w:eastAsia="Calibri" w:hAnsi="Calibri" w:cs="Times New Roman"/>
              </w:rPr>
            </w:pPr>
            <w:r w:rsidRPr="007B683A">
              <w:rPr>
                <w:rFonts w:ascii="Calibri" w:eastAsia="Calibri" w:hAnsi="Calibri" w:cs="Times New Roman"/>
              </w:rPr>
              <w:t>Line manager</w:t>
            </w:r>
          </w:p>
        </w:tc>
        <w:tc>
          <w:tcPr>
            <w:tcW w:w="6894" w:type="dxa"/>
          </w:tcPr>
          <w:p w14:paraId="109005B5" w14:textId="77777777" w:rsidR="007B683A" w:rsidRPr="007B683A" w:rsidRDefault="007B683A" w:rsidP="007B683A">
            <w:pPr>
              <w:rPr>
                <w:rFonts w:ascii="Calibri" w:eastAsia="Calibri" w:hAnsi="Calibri" w:cs="Times New Roman"/>
              </w:rPr>
            </w:pPr>
            <w:r w:rsidRPr="007B683A">
              <w:rPr>
                <w:rFonts w:ascii="Calibri" w:eastAsia="Calibri" w:hAnsi="Calibri" w:cs="Times New Roman"/>
              </w:rPr>
              <w:t>Young Peoples Services Manager</w:t>
            </w:r>
          </w:p>
        </w:tc>
      </w:tr>
      <w:tr w:rsidR="007B683A" w:rsidRPr="007B683A" w14:paraId="067D5811" w14:textId="77777777" w:rsidTr="007B683A">
        <w:tc>
          <w:tcPr>
            <w:tcW w:w="2122" w:type="dxa"/>
            <w:shd w:val="clear" w:color="auto" w:fill="D9D9D9"/>
          </w:tcPr>
          <w:p w14:paraId="7375E827" w14:textId="77777777" w:rsidR="007B683A" w:rsidRPr="007B683A" w:rsidRDefault="007B683A" w:rsidP="007B683A">
            <w:pPr>
              <w:rPr>
                <w:rFonts w:ascii="Calibri" w:eastAsia="Calibri" w:hAnsi="Calibri" w:cs="Times New Roman"/>
              </w:rPr>
            </w:pPr>
            <w:r w:rsidRPr="007B683A">
              <w:rPr>
                <w:rFonts w:ascii="Calibri" w:eastAsia="Calibri" w:hAnsi="Calibri" w:cs="Times New Roman"/>
              </w:rPr>
              <w:t>Contract</w:t>
            </w:r>
          </w:p>
        </w:tc>
        <w:tc>
          <w:tcPr>
            <w:tcW w:w="6894" w:type="dxa"/>
          </w:tcPr>
          <w:p w14:paraId="0D58107E" w14:textId="77777777" w:rsidR="007B683A" w:rsidRPr="007B683A" w:rsidRDefault="007B683A" w:rsidP="007B683A">
            <w:pPr>
              <w:rPr>
                <w:rFonts w:ascii="Calibri" w:eastAsia="Calibri" w:hAnsi="Calibri" w:cs="Times New Roman"/>
              </w:rPr>
            </w:pPr>
            <w:r w:rsidRPr="007B683A">
              <w:rPr>
                <w:rFonts w:ascii="Calibri" w:eastAsia="Calibri" w:hAnsi="Calibri" w:cs="Times New Roman"/>
              </w:rPr>
              <w:t>Permanent</w:t>
            </w:r>
          </w:p>
        </w:tc>
      </w:tr>
      <w:tr w:rsidR="007B683A" w:rsidRPr="007B683A" w14:paraId="1D03122A" w14:textId="77777777" w:rsidTr="007B683A">
        <w:tc>
          <w:tcPr>
            <w:tcW w:w="2122" w:type="dxa"/>
            <w:shd w:val="clear" w:color="auto" w:fill="D9D9D9"/>
          </w:tcPr>
          <w:p w14:paraId="11A830B0" w14:textId="77777777" w:rsidR="007B683A" w:rsidRPr="007B683A" w:rsidRDefault="007B683A" w:rsidP="007B683A">
            <w:pPr>
              <w:rPr>
                <w:rFonts w:ascii="Calibri" w:eastAsia="Calibri" w:hAnsi="Calibri" w:cs="Times New Roman"/>
              </w:rPr>
            </w:pPr>
            <w:r w:rsidRPr="007B683A">
              <w:rPr>
                <w:rFonts w:ascii="Calibri" w:eastAsia="Calibri" w:hAnsi="Calibri" w:cs="Times New Roman"/>
              </w:rPr>
              <w:t>Annual Leave</w:t>
            </w:r>
          </w:p>
        </w:tc>
        <w:tc>
          <w:tcPr>
            <w:tcW w:w="6894" w:type="dxa"/>
          </w:tcPr>
          <w:p w14:paraId="7C607F5D" w14:textId="77777777" w:rsidR="007B683A" w:rsidRPr="007B683A" w:rsidRDefault="007B683A" w:rsidP="007B683A">
            <w:pPr>
              <w:rPr>
                <w:rFonts w:ascii="Calibri" w:eastAsia="Calibri" w:hAnsi="Calibri" w:cs="Times New Roman"/>
              </w:rPr>
            </w:pPr>
            <w:r w:rsidRPr="007B683A">
              <w:rPr>
                <w:rFonts w:ascii="Calibri" w:eastAsia="Calibri" w:hAnsi="Calibri" w:cs="Times New Roman"/>
              </w:rPr>
              <w:t>25 days (not including bank holidays).</w:t>
            </w:r>
          </w:p>
        </w:tc>
      </w:tr>
      <w:tr w:rsidR="007B683A" w:rsidRPr="007B683A" w14:paraId="489C8897" w14:textId="77777777" w:rsidTr="007B683A">
        <w:tc>
          <w:tcPr>
            <w:tcW w:w="2122" w:type="dxa"/>
            <w:shd w:val="clear" w:color="auto" w:fill="D9D9D9"/>
          </w:tcPr>
          <w:p w14:paraId="19DCA702" w14:textId="77777777" w:rsidR="007B683A" w:rsidRPr="007B683A" w:rsidRDefault="007B683A" w:rsidP="007B683A">
            <w:pPr>
              <w:rPr>
                <w:rFonts w:ascii="Calibri" w:eastAsia="Calibri" w:hAnsi="Calibri" w:cs="Times New Roman"/>
              </w:rPr>
            </w:pPr>
            <w:r w:rsidRPr="007B683A">
              <w:rPr>
                <w:rFonts w:ascii="Calibri" w:eastAsia="Calibri" w:hAnsi="Calibri" w:cs="Times New Roman"/>
              </w:rPr>
              <w:t>Benefits:</w:t>
            </w:r>
          </w:p>
        </w:tc>
        <w:tc>
          <w:tcPr>
            <w:tcW w:w="6894" w:type="dxa"/>
          </w:tcPr>
          <w:p w14:paraId="40FFB1B9" w14:textId="77777777" w:rsidR="007B683A" w:rsidRPr="007B683A" w:rsidRDefault="007B683A" w:rsidP="007B683A">
            <w:pPr>
              <w:numPr>
                <w:ilvl w:val="0"/>
                <w:numId w:val="1"/>
              </w:numPr>
              <w:rPr>
                <w:rFonts w:ascii="Calibri" w:eastAsia="Calibri" w:hAnsi="Calibri" w:cs="Times New Roman"/>
              </w:rPr>
            </w:pPr>
            <w:r w:rsidRPr="007B683A">
              <w:rPr>
                <w:rFonts w:ascii="Calibri" w:eastAsia="Calibri" w:hAnsi="Calibri" w:cs="Times New Roman"/>
              </w:rPr>
              <w:t>Stakeholder pension scheme</w:t>
            </w:r>
          </w:p>
          <w:p w14:paraId="2C51D050" w14:textId="77777777" w:rsidR="007B683A" w:rsidRPr="007B683A" w:rsidRDefault="007B683A" w:rsidP="007B683A">
            <w:pPr>
              <w:numPr>
                <w:ilvl w:val="0"/>
                <w:numId w:val="1"/>
              </w:numPr>
              <w:rPr>
                <w:rFonts w:ascii="Calibri" w:eastAsia="Calibri" w:hAnsi="Calibri" w:cs="Times New Roman"/>
              </w:rPr>
            </w:pPr>
            <w:r w:rsidRPr="007B683A">
              <w:rPr>
                <w:rFonts w:ascii="Calibri" w:eastAsia="Calibri" w:hAnsi="Calibri" w:cs="Times New Roman"/>
              </w:rPr>
              <w:t>Flexible working arrangements</w:t>
            </w:r>
          </w:p>
          <w:p w14:paraId="59B15930" w14:textId="77777777" w:rsidR="007B683A" w:rsidRPr="007B683A" w:rsidRDefault="007B683A" w:rsidP="007B683A">
            <w:pPr>
              <w:numPr>
                <w:ilvl w:val="0"/>
                <w:numId w:val="1"/>
              </w:numPr>
              <w:rPr>
                <w:rFonts w:ascii="Calibri" w:eastAsia="Calibri" w:hAnsi="Calibri" w:cs="Times New Roman"/>
              </w:rPr>
            </w:pPr>
            <w:r w:rsidRPr="007B683A">
              <w:rPr>
                <w:rFonts w:ascii="Calibri" w:eastAsia="Calibri" w:hAnsi="Calibri" w:cs="Times New Roman"/>
              </w:rPr>
              <w:t>Play an important role within a community-led organisation</w:t>
            </w:r>
          </w:p>
          <w:p w14:paraId="03B77543" w14:textId="77777777" w:rsidR="007B683A" w:rsidRPr="007B683A" w:rsidRDefault="007B683A" w:rsidP="007B683A">
            <w:pPr>
              <w:numPr>
                <w:ilvl w:val="0"/>
                <w:numId w:val="1"/>
              </w:numPr>
              <w:rPr>
                <w:rFonts w:ascii="Calibri" w:eastAsia="Calibri" w:hAnsi="Calibri" w:cs="Times New Roman"/>
              </w:rPr>
            </w:pPr>
            <w:r w:rsidRPr="007B683A">
              <w:rPr>
                <w:rFonts w:ascii="Calibri" w:eastAsia="Calibri" w:hAnsi="Calibri" w:cs="Times New Roman"/>
              </w:rPr>
              <w:t>25 days’ holiday, plus bank holidays</w:t>
            </w:r>
          </w:p>
          <w:p w14:paraId="301A3141" w14:textId="77777777" w:rsidR="007B683A" w:rsidRPr="007B683A" w:rsidRDefault="007B683A" w:rsidP="007B683A">
            <w:pPr>
              <w:numPr>
                <w:ilvl w:val="0"/>
                <w:numId w:val="1"/>
              </w:numPr>
              <w:rPr>
                <w:rFonts w:ascii="Calibri" w:eastAsia="Calibri" w:hAnsi="Calibri" w:cs="Times New Roman"/>
              </w:rPr>
            </w:pPr>
            <w:r w:rsidRPr="007B683A">
              <w:rPr>
                <w:rFonts w:ascii="Calibri" w:eastAsia="Calibri" w:hAnsi="Calibri" w:cs="Times New Roman"/>
              </w:rPr>
              <w:t>Clinical supervisions</w:t>
            </w:r>
          </w:p>
          <w:p w14:paraId="77E06101" w14:textId="77777777" w:rsidR="007B683A" w:rsidRPr="007B683A" w:rsidRDefault="007B683A" w:rsidP="007B683A">
            <w:pPr>
              <w:numPr>
                <w:ilvl w:val="0"/>
                <w:numId w:val="1"/>
              </w:numPr>
              <w:rPr>
                <w:rFonts w:ascii="Calibri" w:eastAsia="Calibri" w:hAnsi="Calibri" w:cs="Times New Roman"/>
              </w:rPr>
            </w:pPr>
            <w:r w:rsidRPr="007B683A">
              <w:rPr>
                <w:rFonts w:ascii="Calibri" w:eastAsia="Calibri" w:hAnsi="Calibri" w:cs="Times New Roman"/>
              </w:rPr>
              <w:t>Comprehensive Employee Assistance Programme</w:t>
            </w:r>
          </w:p>
          <w:p w14:paraId="75F64DC2" w14:textId="77777777" w:rsidR="007B683A" w:rsidRPr="007B683A" w:rsidRDefault="007B683A" w:rsidP="007B683A">
            <w:pPr>
              <w:numPr>
                <w:ilvl w:val="0"/>
                <w:numId w:val="1"/>
              </w:numPr>
              <w:rPr>
                <w:rFonts w:ascii="Calibri" w:eastAsia="Calibri" w:hAnsi="Calibri" w:cs="Times New Roman"/>
              </w:rPr>
            </w:pPr>
            <w:r w:rsidRPr="007B683A">
              <w:rPr>
                <w:rFonts w:ascii="Calibri" w:eastAsia="Calibri" w:hAnsi="Calibri" w:cs="Times New Roman"/>
              </w:rPr>
              <w:t>Free health wellbeing sessions</w:t>
            </w:r>
          </w:p>
          <w:p w14:paraId="051208FC" w14:textId="77777777" w:rsidR="007B683A" w:rsidRPr="007B683A" w:rsidRDefault="007B683A" w:rsidP="007B683A">
            <w:pPr>
              <w:numPr>
                <w:ilvl w:val="0"/>
                <w:numId w:val="1"/>
              </w:numPr>
              <w:rPr>
                <w:rFonts w:ascii="Calibri" w:eastAsia="Calibri" w:hAnsi="Calibri" w:cs="Times New Roman"/>
              </w:rPr>
            </w:pPr>
            <w:r w:rsidRPr="007B683A">
              <w:rPr>
                <w:rFonts w:ascii="Calibri" w:eastAsia="Calibri" w:hAnsi="Calibri" w:cs="Times New Roman"/>
              </w:rPr>
              <w:t>Access to our Stonepillow Wellbeing and Mindfulness app</w:t>
            </w:r>
          </w:p>
          <w:p w14:paraId="1FEF689E" w14:textId="77777777" w:rsidR="007B683A" w:rsidRPr="007B683A" w:rsidRDefault="007B683A" w:rsidP="007B683A">
            <w:pPr>
              <w:numPr>
                <w:ilvl w:val="0"/>
                <w:numId w:val="1"/>
              </w:numPr>
              <w:rPr>
                <w:rFonts w:ascii="Calibri" w:eastAsia="Calibri" w:hAnsi="Calibri" w:cs="Times New Roman"/>
              </w:rPr>
            </w:pPr>
            <w:r w:rsidRPr="007B683A">
              <w:rPr>
                <w:rFonts w:ascii="Calibri" w:eastAsia="Calibri" w:hAnsi="Calibri" w:cs="Times New Roman"/>
              </w:rPr>
              <w:t>Discounts Portal giving access to a range of discounts for 3</w:t>
            </w:r>
            <w:r w:rsidRPr="007B683A">
              <w:rPr>
                <w:rFonts w:ascii="Calibri" w:eastAsia="Calibri" w:hAnsi="Calibri" w:cs="Times New Roman"/>
                <w:vertAlign w:val="superscript"/>
              </w:rPr>
              <w:t>rd</w:t>
            </w:r>
            <w:r w:rsidRPr="007B683A">
              <w:rPr>
                <w:rFonts w:ascii="Calibri" w:eastAsia="Calibri" w:hAnsi="Calibri" w:cs="Times New Roman"/>
              </w:rPr>
              <w:t xml:space="preserve"> sector organisations</w:t>
            </w:r>
          </w:p>
          <w:p w14:paraId="3E8D2A4C" w14:textId="77777777" w:rsidR="007B683A" w:rsidRPr="007B683A" w:rsidRDefault="007B683A" w:rsidP="007B683A">
            <w:pPr>
              <w:numPr>
                <w:ilvl w:val="0"/>
                <w:numId w:val="1"/>
              </w:numPr>
              <w:rPr>
                <w:rFonts w:ascii="Calibri" w:eastAsia="Calibri" w:hAnsi="Calibri" w:cs="Times New Roman"/>
              </w:rPr>
            </w:pPr>
            <w:r w:rsidRPr="007B683A">
              <w:rPr>
                <w:rFonts w:ascii="Calibri" w:eastAsia="Calibri" w:hAnsi="Calibri" w:cs="Times New Roman"/>
              </w:rPr>
              <w:t>Support for ongoing Learning &amp; Development with comprehensive training prospectus</w:t>
            </w:r>
          </w:p>
        </w:tc>
      </w:tr>
    </w:tbl>
    <w:p w14:paraId="3830E0AC" w14:textId="77777777" w:rsidR="007B683A" w:rsidRPr="007B683A" w:rsidRDefault="007B683A" w:rsidP="007B683A">
      <w:pPr>
        <w:rPr>
          <w:rFonts w:ascii="Calibri" w:eastAsia="Calibri" w:hAnsi="Calibri" w:cs="Times New Roman"/>
          <w:b/>
        </w:rPr>
      </w:pPr>
    </w:p>
    <w:p w14:paraId="4627FBD4" w14:textId="77777777" w:rsidR="007B683A" w:rsidRPr="007B683A" w:rsidRDefault="007B683A" w:rsidP="007B683A">
      <w:pPr>
        <w:rPr>
          <w:rFonts w:ascii="Calibri" w:eastAsia="Calibri" w:hAnsi="Calibri" w:cs="Times New Roman"/>
          <w:b/>
        </w:rPr>
      </w:pPr>
      <w:r w:rsidRPr="007B683A">
        <w:rPr>
          <w:rFonts w:ascii="Calibri" w:eastAsia="Calibri" w:hAnsi="Calibri" w:cs="Times New Roman"/>
          <w:b/>
        </w:rPr>
        <w:t>Job and organisational background</w:t>
      </w:r>
    </w:p>
    <w:p w14:paraId="06F4C996"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 xml:space="preserve">Stonepillow is one of West Sussex’s leading providers of support and accommodation </w:t>
      </w:r>
    </w:p>
    <w:p w14:paraId="77E64399"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to people who are and have been experiencing homelessness. Stonepillow support and empower homeless, and people in need, to achieve sustainable independence and wellbeing. Stonepillow work using a psychologically informed environment and strength-based approach to create holistic packages of support, including building pathways with clients with external partners in the community. This is only possible with all the support and work from our talented and committed team of staff, volunteers, and partners</w:t>
      </w:r>
    </w:p>
    <w:p w14:paraId="57BC490E" w14:textId="77777777" w:rsidR="007B683A" w:rsidRPr="007B683A" w:rsidRDefault="007B683A" w:rsidP="007B683A">
      <w:pPr>
        <w:spacing w:after="0" w:line="240" w:lineRule="auto"/>
        <w:rPr>
          <w:rFonts w:ascii="Calibri" w:eastAsia="Calibri" w:hAnsi="Calibri" w:cs="Times New Roman"/>
        </w:rPr>
      </w:pPr>
    </w:p>
    <w:p w14:paraId="6D4B7D51"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We currently offer the following innovative, sector-leading services:</w:t>
      </w:r>
    </w:p>
    <w:p w14:paraId="04138776" w14:textId="77777777" w:rsidR="007B683A" w:rsidRPr="007B683A" w:rsidRDefault="007B683A" w:rsidP="007B683A">
      <w:pPr>
        <w:spacing w:after="0" w:line="240" w:lineRule="auto"/>
        <w:rPr>
          <w:rFonts w:ascii="Calibri" w:eastAsia="Calibri" w:hAnsi="Calibri" w:cs="Times New Roman"/>
        </w:rPr>
      </w:pPr>
    </w:p>
    <w:p w14:paraId="7C40773B" w14:textId="77777777" w:rsidR="007B683A" w:rsidRPr="007B683A" w:rsidRDefault="007B683A" w:rsidP="007B683A">
      <w:pPr>
        <w:numPr>
          <w:ilvl w:val="0"/>
          <w:numId w:val="2"/>
        </w:numPr>
        <w:spacing w:after="0" w:line="240" w:lineRule="auto"/>
        <w:rPr>
          <w:rFonts w:ascii="Calibri" w:eastAsia="Calibri" w:hAnsi="Calibri" w:cs="Times New Roman"/>
        </w:rPr>
      </w:pPr>
      <w:r w:rsidRPr="007B683A">
        <w:rPr>
          <w:rFonts w:ascii="Calibri" w:eastAsia="Calibri" w:hAnsi="Calibri" w:cs="Times New Roman"/>
        </w:rPr>
        <w:t>Two 24/7 hostel accommodation service for those who need immediate help with 24hr support</w:t>
      </w:r>
    </w:p>
    <w:p w14:paraId="502B0992" w14:textId="77777777" w:rsidR="007B683A" w:rsidRPr="007B683A" w:rsidRDefault="007B683A" w:rsidP="007B683A">
      <w:pPr>
        <w:numPr>
          <w:ilvl w:val="0"/>
          <w:numId w:val="2"/>
        </w:numPr>
        <w:spacing w:after="0" w:line="240" w:lineRule="auto"/>
        <w:rPr>
          <w:rFonts w:ascii="Calibri" w:eastAsia="Calibri" w:hAnsi="Calibri" w:cs="Times New Roman"/>
        </w:rPr>
      </w:pPr>
      <w:r w:rsidRPr="007B683A">
        <w:rPr>
          <w:rFonts w:ascii="Calibri" w:eastAsia="Calibri" w:hAnsi="Calibri" w:cs="Times New Roman"/>
        </w:rPr>
        <w:t xml:space="preserve">Shared supported houses across Chichester and Arun to provide medium term accommodation alongside wide-ranging support. </w:t>
      </w:r>
    </w:p>
    <w:p w14:paraId="1E1AF8B0" w14:textId="77777777" w:rsidR="007B683A" w:rsidRPr="007B683A" w:rsidRDefault="007B683A" w:rsidP="007B683A">
      <w:pPr>
        <w:numPr>
          <w:ilvl w:val="0"/>
          <w:numId w:val="2"/>
        </w:numPr>
        <w:spacing w:after="0" w:line="240" w:lineRule="auto"/>
        <w:rPr>
          <w:rFonts w:ascii="Calibri" w:eastAsia="Calibri" w:hAnsi="Calibri" w:cs="Times New Roman"/>
        </w:rPr>
      </w:pPr>
      <w:r w:rsidRPr="007B683A">
        <w:rPr>
          <w:rFonts w:ascii="Calibri" w:eastAsia="Calibri" w:hAnsi="Calibri" w:cs="Times New Roman"/>
        </w:rPr>
        <w:t xml:space="preserve">A 24/7 Abstinent based recovery service, a recovery day hub where external partners engage with clients who are at risk with their substance misuse, and move on accommodation, supporting people who are substance dependent to control and reduce their substance misuse. </w:t>
      </w:r>
    </w:p>
    <w:p w14:paraId="0BC338D4" w14:textId="77777777" w:rsidR="007B683A" w:rsidRPr="007B683A" w:rsidRDefault="007B683A" w:rsidP="007B683A">
      <w:pPr>
        <w:numPr>
          <w:ilvl w:val="0"/>
          <w:numId w:val="2"/>
        </w:numPr>
        <w:spacing w:after="0" w:line="240" w:lineRule="auto"/>
        <w:rPr>
          <w:rFonts w:ascii="Calibri" w:eastAsia="Calibri" w:hAnsi="Calibri" w:cs="Times New Roman"/>
        </w:rPr>
      </w:pPr>
      <w:r w:rsidRPr="007B683A">
        <w:rPr>
          <w:rFonts w:ascii="Calibri" w:eastAsia="Calibri" w:hAnsi="Calibri" w:cs="Times New Roman"/>
        </w:rPr>
        <w:t xml:space="preserve">Extended support for people who have moved on from Stonepillow accommodation but still require our support. </w:t>
      </w:r>
    </w:p>
    <w:p w14:paraId="5B67DC07" w14:textId="77777777" w:rsidR="007B683A" w:rsidRPr="007B683A" w:rsidRDefault="007B683A" w:rsidP="007B683A">
      <w:pPr>
        <w:numPr>
          <w:ilvl w:val="0"/>
          <w:numId w:val="2"/>
        </w:numPr>
        <w:spacing w:after="0" w:line="240" w:lineRule="auto"/>
        <w:rPr>
          <w:rFonts w:ascii="Calibri" w:eastAsia="Calibri" w:hAnsi="Calibri" w:cs="Times New Roman"/>
        </w:rPr>
      </w:pPr>
      <w:r w:rsidRPr="007B683A">
        <w:rPr>
          <w:rFonts w:ascii="Calibri" w:eastAsia="Calibri" w:hAnsi="Calibri" w:cs="Times New Roman"/>
        </w:rPr>
        <w:t xml:space="preserve">Emergency winter service (SWEP and winter bed provision) in partnership with the two district Councils which provides extra beds between October and March. </w:t>
      </w:r>
    </w:p>
    <w:p w14:paraId="3A70EF88" w14:textId="77777777" w:rsidR="007B683A" w:rsidRPr="007B683A" w:rsidRDefault="007B683A" w:rsidP="007B683A">
      <w:pPr>
        <w:numPr>
          <w:ilvl w:val="0"/>
          <w:numId w:val="2"/>
        </w:numPr>
        <w:spacing w:after="0" w:line="240" w:lineRule="auto"/>
        <w:rPr>
          <w:rFonts w:ascii="Calibri" w:eastAsia="Calibri" w:hAnsi="Calibri" w:cs="Times New Roman"/>
        </w:rPr>
      </w:pPr>
      <w:r w:rsidRPr="007B683A">
        <w:rPr>
          <w:rFonts w:ascii="Calibri" w:eastAsia="Calibri" w:hAnsi="Calibri" w:cs="Times New Roman"/>
        </w:rPr>
        <w:t>Outreach support services for those who are street homeless.</w:t>
      </w:r>
    </w:p>
    <w:p w14:paraId="19A1F8F8" w14:textId="77777777" w:rsidR="007B683A" w:rsidRPr="007B683A" w:rsidRDefault="007B683A" w:rsidP="007B683A">
      <w:pPr>
        <w:numPr>
          <w:ilvl w:val="0"/>
          <w:numId w:val="2"/>
        </w:numPr>
        <w:spacing w:after="0" w:line="240" w:lineRule="auto"/>
        <w:rPr>
          <w:rFonts w:ascii="Calibri" w:eastAsia="Calibri" w:hAnsi="Calibri" w:cs="Times New Roman"/>
        </w:rPr>
      </w:pPr>
      <w:r w:rsidRPr="007B683A">
        <w:rPr>
          <w:rFonts w:ascii="Calibri" w:eastAsia="Calibri" w:hAnsi="Calibri" w:cs="Times New Roman"/>
        </w:rPr>
        <w:t>Two preventative service that support those at risk of homelessness in both Arun and Chichester Districts cover approximately 100 clients.</w:t>
      </w:r>
    </w:p>
    <w:p w14:paraId="75D8FD49" w14:textId="77777777" w:rsidR="007B683A" w:rsidRPr="007B683A" w:rsidRDefault="007B683A" w:rsidP="007B683A">
      <w:pPr>
        <w:numPr>
          <w:ilvl w:val="0"/>
          <w:numId w:val="2"/>
        </w:numPr>
        <w:spacing w:after="0" w:line="240" w:lineRule="auto"/>
        <w:rPr>
          <w:rFonts w:ascii="Calibri" w:eastAsia="Calibri" w:hAnsi="Calibri" w:cs="Times New Roman"/>
        </w:rPr>
      </w:pPr>
      <w:r w:rsidRPr="007B683A">
        <w:rPr>
          <w:rFonts w:ascii="Calibri" w:eastAsia="Calibri" w:hAnsi="Calibri" w:cs="Times New Roman"/>
        </w:rPr>
        <w:t>2 x 24hr young people service and an Unaccompanied Asylum-Seeking Children service for young people, linked with West Sussex Leaving Care services.</w:t>
      </w:r>
    </w:p>
    <w:p w14:paraId="2079C665" w14:textId="77777777" w:rsidR="007B683A" w:rsidRPr="007B683A" w:rsidRDefault="007B683A" w:rsidP="007B683A">
      <w:pPr>
        <w:spacing w:after="0" w:line="240" w:lineRule="auto"/>
        <w:rPr>
          <w:rFonts w:ascii="Calibri" w:eastAsia="Calibri" w:hAnsi="Calibri" w:cs="Times New Roman"/>
        </w:rPr>
      </w:pPr>
    </w:p>
    <w:p w14:paraId="7ABCC151"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 xml:space="preserve">Our success in delivering these services is underpinned by the support we receive from </w:t>
      </w:r>
    </w:p>
    <w:p w14:paraId="36513C35"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lastRenderedPageBreak/>
        <w:t xml:space="preserve">individuals, organisations, our volunteers, and our partners; all of whom are fundamental to </w:t>
      </w:r>
    </w:p>
    <w:p w14:paraId="657F99CA"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 xml:space="preserve">our work. In addition to maintaining a sustainable set of existing services, we also have </w:t>
      </w:r>
    </w:p>
    <w:p w14:paraId="6B3BC0BC"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ambitious plans to increase our services and positively impact our community. Ensuring we can support as many people as possible who are and have been experiencing homeless, or at risk of homelessness, settle into more sustainable accommodation, leading them further towards an independent life.</w:t>
      </w:r>
    </w:p>
    <w:p w14:paraId="6E5DCAC7" w14:textId="77777777" w:rsidR="007B683A" w:rsidRPr="007B683A" w:rsidRDefault="007B683A" w:rsidP="007B683A">
      <w:pPr>
        <w:spacing w:after="0" w:line="240" w:lineRule="auto"/>
        <w:rPr>
          <w:rFonts w:ascii="Calibri" w:eastAsia="Calibri" w:hAnsi="Calibri" w:cs="Times New Roman"/>
        </w:rPr>
      </w:pPr>
    </w:p>
    <w:p w14:paraId="1F393672" w14:textId="77777777" w:rsidR="007B683A" w:rsidRPr="007B683A" w:rsidRDefault="007B683A" w:rsidP="007B683A">
      <w:pPr>
        <w:spacing w:after="0" w:line="240" w:lineRule="auto"/>
        <w:rPr>
          <w:rFonts w:ascii="Calibri" w:eastAsia="Calibri" w:hAnsi="Calibri" w:cs="Times New Roman"/>
          <w:b/>
          <w:bCs/>
        </w:rPr>
      </w:pPr>
      <w:r w:rsidRPr="007B683A">
        <w:rPr>
          <w:rFonts w:ascii="Calibri" w:eastAsia="Calibri" w:hAnsi="Calibri" w:cs="Times New Roman"/>
          <w:b/>
          <w:bCs/>
        </w:rPr>
        <w:t>Summary of the Role</w:t>
      </w:r>
    </w:p>
    <w:p w14:paraId="70EA7A85" w14:textId="77777777" w:rsidR="007B683A" w:rsidRPr="007B683A" w:rsidRDefault="007B683A" w:rsidP="007B683A">
      <w:pPr>
        <w:spacing w:after="0" w:line="240" w:lineRule="auto"/>
        <w:rPr>
          <w:rFonts w:ascii="Calibri" w:eastAsia="Calibri" w:hAnsi="Calibri" w:cs="Times New Roman"/>
          <w:b/>
          <w:bCs/>
        </w:rPr>
      </w:pPr>
    </w:p>
    <w:p w14:paraId="6E6B289D"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Our young people services cover two 24hr staffed accommodation services that support 16–17-year-olds who are leaving care and on a pathway to independence. Both services are based in Chichester and are commissioned by West Sussex Looked After Children services. We provide 24-hour on-site support (including waking nights) with a minimum of single cover, with additional provision of on call management support out of hours. In addition, we have a semi-independent service for Unaccompanied Asylum-Seeking Children in Littlehampton which is staffed office hours but requires the wider team monitor and support.</w:t>
      </w:r>
    </w:p>
    <w:p w14:paraId="2002093F" w14:textId="77777777" w:rsidR="007B683A" w:rsidRPr="007B683A" w:rsidRDefault="007B683A" w:rsidP="007B683A">
      <w:pPr>
        <w:spacing w:after="0" w:line="240" w:lineRule="auto"/>
        <w:rPr>
          <w:rFonts w:ascii="Calibri" w:eastAsia="Calibri" w:hAnsi="Calibri" w:cs="Times New Roman"/>
        </w:rPr>
      </w:pPr>
    </w:p>
    <w:p w14:paraId="09297342"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This post is an exciting new role within Stonepillow, which will help to support the young people services manager and the team to ensure the safety and support for the young people. This role recognises the increasing demand that nights can be a tough time for our clients, and our teams to manage. Night support is essential for the young people’s safety but also a time when young people engage the best.</w:t>
      </w:r>
    </w:p>
    <w:p w14:paraId="16375564" w14:textId="77777777" w:rsidR="007B683A" w:rsidRPr="007B683A" w:rsidRDefault="007B683A" w:rsidP="007B683A">
      <w:pPr>
        <w:spacing w:after="0" w:line="240" w:lineRule="auto"/>
        <w:rPr>
          <w:rFonts w:ascii="Calibri" w:eastAsia="Calibri" w:hAnsi="Calibri" w:cs="Times New Roman"/>
        </w:rPr>
      </w:pPr>
    </w:p>
    <w:p w14:paraId="63D38976"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The Team Leader position will assist the Young Peoples Services Manager in providing day-to-night management for these services. They will provide on-going guidance, leadership, supervision, and support to the front-facing team and oversee the regular relief staff and volunteers on site. This role will be integral in ensuring a robust induction and training programme is provided to new starters to ensure a motivated and passionate team. The role will also support further night teams across our adult residential services, and you will be part of a wider night support team.</w:t>
      </w:r>
    </w:p>
    <w:p w14:paraId="454D4D2F" w14:textId="77777777" w:rsidR="007B683A" w:rsidRPr="007B683A" w:rsidRDefault="007B683A" w:rsidP="007B683A">
      <w:pPr>
        <w:spacing w:after="0" w:line="240" w:lineRule="auto"/>
        <w:rPr>
          <w:rFonts w:ascii="Calibri" w:eastAsia="Calibri" w:hAnsi="Calibri" w:cs="Times New Roman"/>
        </w:rPr>
      </w:pPr>
    </w:p>
    <w:p w14:paraId="4196CB55" w14:textId="77777777" w:rsidR="007B683A" w:rsidRPr="007B683A" w:rsidRDefault="007B683A" w:rsidP="007B683A">
      <w:pPr>
        <w:spacing w:after="0" w:line="240" w:lineRule="auto"/>
        <w:rPr>
          <w:rFonts w:ascii="Calibri" w:eastAsia="Calibri" w:hAnsi="Calibri" w:cs="Times New Roman"/>
          <w:b/>
        </w:rPr>
      </w:pPr>
      <w:r w:rsidRPr="007B683A">
        <w:rPr>
          <w:rFonts w:ascii="Calibri" w:eastAsia="Calibri" w:hAnsi="Calibri" w:cs="Times New Roman"/>
          <w:b/>
        </w:rPr>
        <w:t>Key Responsibilities</w:t>
      </w:r>
    </w:p>
    <w:p w14:paraId="51034BC0" w14:textId="77777777" w:rsidR="007B683A" w:rsidRPr="007B683A" w:rsidRDefault="007B683A" w:rsidP="007B683A">
      <w:pPr>
        <w:spacing w:after="0" w:line="240" w:lineRule="auto"/>
        <w:rPr>
          <w:rFonts w:ascii="Calibri" w:eastAsia="Calibri" w:hAnsi="Calibri" w:cs="Times New Roman"/>
          <w:b/>
        </w:rPr>
      </w:pPr>
    </w:p>
    <w:p w14:paraId="067DF6B8" w14:textId="77777777" w:rsidR="007B683A" w:rsidRPr="007B683A" w:rsidRDefault="007B683A" w:rsidP="007B683A">
      <w:pPr>
        <w:numPr>
          <w:ilvl w:val="0"/>
          <w:numId w:val="3"/>
        </w:numPr>
        <w:contextualSpacing/>
        <w:rPr>
          <w:rFonts w:ascii="Calibri" w:eastAsia="Times New Roman" w:hAnsi="Calibri" w:cs="Calibri"/>
          <w:lang w:eastAsia="en-GB"/>
        </w:rPr>
      </w:pPr>
      <w:r w:rsidRPr="007B683A">
        <w:rPr>
          <w:rFonts w:ascii="Calibri" w:eastAsia="Times New Roman" w:hAnsi="Calibri" w:cs="Calibri"/>
          <w:lang w:eastAsia="en-GB"/>
        </w:rPr>
        <w:t>Using a Psychologically Informed Environment framework and Trauma-Informed Approach to enable a holistic and person-centred support to your clients and team. This post requires the team leader to lead the team in good practice and to always ask “how can we reduce trauma?”.</w:t>
      </w:r>
    </w:p>
    <w:p w14:paraId="296EAEE3" w14:textId="77777777" w:rsidR="007B683A" w:rsidRPr="007B683A" w:rsidRDefault="007B683A" w:rsidP="007B683A">
      <w:pPr>
        <w:ind w:left="720"/>
        <w:contextualSpacing/>
        <w:rPr>
          <w:rFonts w:ascii="Calibri" w:eastAsia="Times New Roman" w:hAnsi="Calibri" w:cs="Calibri"/>
          <w:lang w:eastAsia="en-GB"/>
        </w:rPr>
      </w:pPr>
    </w:p>
    <w:p w14:paraId="1637FD3B" w14:textId="77777777" w:rsidR="007B683A" w:rsidRPr="007B683A" w:rsidRDefault="007B683A" w:rsidP="007B683A">
      <w:pPr>
        <w:numPr>
          <w:ilvl w:val="0"/>
          <w:numId w:val="3"/>
        </w:numPr>
        <w:contextualSpacing/>
        <w:rPr>
          <w:rFonts w:ascii="Calibri" w:eastAsia="Times New Roman" w:hAnsi="Calibri" w:cs="Calibri"/>
          <w:lang w:eastAsia="en-GB"/>
        </w:rPr>
      </w:pPr>
      <w:r w:rsidRPr="007B683A">
        <w:rPr>
          <w:rFonts w:ascii="Calibri" w:eastAsia="Times New Roman" w:hAnsi="Calibri" w:cs="Calibri"/>
          <w:lang w:eastAsia="en-GB"/>
        </w:rPr>
        <w:t>Model a kind, positive, persistent, proactive manner to secure meaningful engagement with clients to bring about sustained outcomes for them; to relieve their mental health needs, homelessness and prevent cyclical rough sleeping or entrenchment.</w:t>
      </w:r>
    </w:p>
    <w:p w14:paraId="7CFA6DD6" w14:textId="77777777" w:rsidR="007B683A" w:rsidRPr="007B683A" w:rsidRDefault="007B683A" w:rsidP="007B683A">
      <w:pPr>
        <w:ind w:left="720"/>
        <w:contextualSpacing/>
        <w:rPr>
          <w:rFonts w:ascii="Calibri" w:eastAsia="Times New Roman" w:hAnsi="Calibri" w:cs="Calibri"/>
          <w:lang w:eastAsia="en-GB"/>
        </w:rPr>
      </w:pPr>
    </w:p>
    <w:p w14:paraId="2E54ADCB" w14:textId="77777777" w:rsidR="007B683A" w:rsidRPr="007B683A" w:rsidRDefault="007B683A" w:rsidP="007B683A">
      <w:pPr>
        <w:numPr>
          <w:ilvl w:val="0"/>
          <w:numId w:val="3"/>
        </w:numPr>
        <w:contextualSpacing/>
        <w:rPr>
          <w:rFonts w:ascii="Calibri" w:eastAsia="Times New Roman" w:hAnsi="Calibri" w:cs="Calibri"/>
          <w:lang w:eastAsia="en-GB"/>
        </w:rPr>
      </w:pPr>
      <w:r w:rsidRPr="007B683A">
        <w:rPr>
          <w:rFonts w:ascii="Calibri" w:eastAsia="Times New Roman" w:hAnsi="Calibri" w:cs="Calibri"/>
          <w:lang w:eastAsia="en-GB"/>
        </w:rPr>
        <w:t>Work with clients, manager, and team to understand and monitor complex needs of the clients in the services. Lead the team in understanding the need to crisis manage, safety plan with the client and debrief the team post incidents. Ensure all team members put the client at the heart of support worker – strengths-based and person centred.</w:t>
      </w:r>
    </w:p>
    <w:p w14:paraId="019C12C0" w14:textId="77777777" w:rsidR="007B683A" w:rsidRPr="007B683A" w:rsidRDefault="007B683A" w:rsidP="007B683A">
      <w:pPr>
        <w:ind w:left="720"/>
        <w:contextualSpacing/>
        <w:rPr>
          <w:rFonts w:ascii="Calibri" w:eastAsia="Times New Roman" w:hAnsi="Calibri" w:cs="Calibri"/>
          <w:lang w:eastAsia="en-GB"/>
        </w:rPr>
      </w:pPr>
    </w:p>
    <w:p w14:paraId="5B880699" w14:textId="77777777" w:rsidR="007B683A" w:rsidRPr="007B683A" w:rsidRDefault="007B683A" w:rsidP="007B683A">
      <w:pPr>
        <w:numPr>
          <w:ilvl w:val="0"/>
          <w:numId w:val="3"/>
        </w:numPr>
        <w:contextualSpacing/>
        <w:rPr>
          <w:rFonts w:ascii="Calibri" w:eastAsia="Times New Roman" w:hAnsi="Calibri" w:cs="Calibri"/>
          <w:lang w:eastAsia="en-GB"/>
        </w:rPr>
      </w:pPr>
      <w:r w:rsidRPr="007B683A">
        <w:rPr>
          <w:rFonts w:ascii="Calibri" w:eastAsia="Times New Roman" w:hAnsi="Calibri" w:cs="Calibri"/>
          <w:lang w:eastAsia="en-GB"/>
        </w:rPr>
        <w:t>Quickly identify those that are at risk and in need of urgent, specialist support through liaising with service manager and team and to support the manager in engaging a multi-agency approach.</w:t>
      </w:r>
    </w:p>
    <w:p w14:paraId="0C71F3ED" w14:textId="77777777" w:rsidR="007B683A" w:rsidRPr="007B683A" w:rsidRDefault="007B683A" w:rsidP="007B683A">
      <w:pPr>
        <w:ind w:left="720"/>
        <w:contextualSpacing/>
        <w:rPr>
          <w:rFonts w:ascii="Calibri" w:eastAsia="Times New Roman" w:hAnsi="Calibri" w:cs="Calibri"/>
          <w:lang w:eastAsia="en-GB"/>
        </w:rPr>
      </w:pPr>
    </w:p>
    <w:p w14:paraId="0AA78FF6" w14:textId="77777777" w:rsidR="007B683A" w:rsidRPr="007B683A" w:rsidRDefault="007B683A" w:rsidP="007B683A">
      <w:pPr>
        <w:numPr>
          <w:ilvl w:val="0"/>
          <w:numId w:val="3"/>
        </w:numPr>
        <w:contextualSpacing/>
        <w:rPr>
          <w:rFonts w:ascii="Calibri" w:eastAsia="Calibri" w:hAnsi="Calibri" w:cs="Times New Roman"/>
          <w:color w:val="000000"/>
          <w:u w:val="single"/>
        </w:rPr>
      </w:pPr>
      <w:r w:rsidRPr="007B683A">
        <w:rPr>
          <w:rFonts w:ascii="Calibri" w:eastAsia="Calibri" w:hAnsi="Calibri" w:cs="Times New Roman"/>
          <w:color w:val="000000"/>
        </w:rPr>
        <w:lastRenderedPageBreak/>
        <w:t>Liaise between the day and night teams to ensure consistent and effective communication and provide a handover to day staff after each shift</w:t>
      </w:r>
    </w:p>
    <w:p w14:paraId="594A8112" w14:textId="77777777" w:rsidR="007B683A" w:rsidRPr="007B683A" w:rsidRDefault="007B683A" w:rsidP="007B683A">
      <w:pPr>
        <w:ind w:left="720"/>
        <w:contextualSpacing/>
        <w:rPr>
          <w:rFonts w:ascii="Calibri" w:eastAsia="Calibri" w:hAnsi="Calibri" w:cs="Times New Roman"/>
          <w:color w:val="000000"/>
        </w:rPr>
      </w:pPr>
    </w:p>
    <w:p w14:paraId="1A466BEE" w14:textId="77777777" w:rsidR="007B683A" w:rsidRPr="007B683A" w:rsidRDefault="007B683A" w:rsidP="007B683A">
      <w:pPr>
        <w:numPr>
          <w:ilvl w:val="0"/>
          <w:numId w:val="3"/>
        </w:numPr>
        <w:contextualSpacing/>
        <w:rPr>
          <w:rFonts w:ascii="Calibri" w:eastAsia="Calibri" w:hAnsi="Calibri" w:cs="Times New Roman"/>
          <w:color w:val="000000"/>
        </w:rPr>
      </w:pPr>
      <w:r w:rsidRPr="007B683A">
        <w:rPr>
          <w:rFonts w:ascii="Calibri" w:eastAsia="Calibri" w:hAnsi="Calibri" w:cs="Times New Roman"/>
          <w:color w:val="000000"/>
        </w:rPr>
        <w:t xml:space="preserve">Manage incidents through the on-call service, emergency services or by </w:t>
      </w:r>
      <w:proofErr w:type="gramStart"/>
      <w:r w:rsidRPr="007B683A">
        <w:rPr>
          <w:rFonts w:ascii="Calibri" w:eastAsia="Calibri" w:hAnsi="Calibri" w:cs="Times New Roman"/>
          <w:color w:val="000000"/>
        </w:rPr>
        <w:t>providing assistance</w:t>
      </w:r>
      <w:proofErr w:type="gramEnd"/>
      <w:r w:rsidRPr="007B683A">
        <w:rPr>
          <w:rFonts w:ascii="Calibri" w:eastAsia="Calibri" w:hAnsi="Calibri" w:cs="Times New Roman"/>
          <w:color w:val="000000"/>
        </w:rPr>
        <w:t>. This will be part of the on-call service</w:t>
      </w:r>
    </w:p>
    <w:p w14:paraId="1AA73B84" w14:textId="77777777" w:rsidR="007B683A" w:rsidRPr="007B683A" w:rsidRDefault="007B683A" w:rsidP="007B683A">
      <w:pPr>
        <w:ind w:left="720"/>
        <w:contextualSpacing/>
        <w:rPr>
          <w:rFonts w:ascii="Calibri" w:eastAsia="Calibri" w:hAnsi="Calibri" w:cs="Times New Roman"/>
          <w:color w:val="000000"/>
        </w:rPr>
      </w:pPr>
    </w:p>
    <w:p w14:paraId="1CA2F752" w14:textId="77777777" w:rsidR="007B683A" w:rsidRPr="007B683A" w:rsidRDefault="007B683A" w:rsidP="007B683A">
      <w:pPr>
        <w:numPr>
          <w:ilvl w:val="0"/>
          <w:numId w:val="3"/>
        </w:numPr>
        <w:contextualSpacing/>
        <w:rPr>
          <w:rFonts w:ascii="Calibri" w:eastAsia="Calibri" w:hAnsi="Calibri" w:cs="Times New Roman"/>
          <w:color w:val="000000"/>
        </w:rPr>
      </w:pPr>
      <w:r w:rsidRPr="007B683A">
        <w:rPr>
          <w:rFonts w:ascii="Calibri" w:eastAsia="Calibri" w:hAnsi="Calibri" w:cs="Times New Roman"/>
          <w:color w:val="000000"/>
        </w:rPr>
        <w:t>Respond to emergency accommodation needs of clients</w:t>
      </w:r>
    </w:p>
    <w:p w14:paraId="32F6B964" w14:textId="77777777" w:rsidR="007B683A" w:rsidRPr="007B683A" w:rsidRDefault="007B683A" w:rsidP="007B683A">
      <w:pPr>
        <w:ind w:left="720"/>
        <w:contextualSpacing/>
        <w:rPr>
          <w:rFonts w:ascii="Calibri" w:eastAsia="Calibri" w:hAnsi="Calibri" w:cs="Times New Roman"/>
          <w:color w:val="000000"/>
          <w:u w:val="single"/>
        </w:rPr>
      </w:pPr>
    </w:p>
    <w:p w14:paraId="3E32F86F" w14:textId="77777777" w:rsidR="007B683A" w:rsidRPr="007B683A" w:rsidRDefault="007B683A" w:rsidP="007B683A">
      <w:pPr>
        <w:numPr>
          <w:ilvl w:val="0"/>
          <w:numId w:val="3"/>
        </w:numPr>
        <w:contextualSpacing/>
        <w:rPr>
          <w:rFonts w:ascii="Calibri" w:eastAsia="Times New Roman" w:hAnsi="Calibri" w:cs="Calibri"/>
          <w:lang w:eastAsia="en-GB"/>
        </w:rPr>
      </w:pPr>
      <w:r w:rsidRPr="007B683A">
        <w:rPr>
          <w:rFonts w:ascii="Calibri" w:eastAsia="Times New Roman" w:hAnsi="Calibri" w:cs="Calibri"/>
          <w:lang w:eastAsia="en-GB"/>
        </w:rPr>
        <w:t xml:space="preserve">Be on-site and available, ensuring opportunity for regular communication and support with clients and team across our 24hr night services – model with the team in building positive and supportive relationships, based on PIE framework that has been identified as crucial for sustaining better mental health and reduce incidents. </w:t>
      </w:r>
    </w:p>
    <w:p w14:paraId="4471A2A0" w14:textId="77777777" w:rsidR="007B683A" w:rsidRPr="007B683A" w:rsidRDefault="007B683A" w:rsidP="007B683A">
      <w:pPr>
        <w:ind w:left="720"/>
        <w:contextualSpacing/>
        <w:rPr>
          <w:rFonts w:ascii="Calibri" w:eastAsia="Times New Roman" w:hAnsi="Calibri" w:cs="Calibri"/>
          <w:lang w:eastAsia="en-GB"/>
        </w:rPr>
      </w:pPr>
    </w:p>
    <w:p w14:paraId="5678A7F8" w14:textId="77777777" w:rsidR="007B683A" w:rsidRPr="007B683A" w:rsidRDefault="007B683A" w:rsidP="007B683A">
      <w:pPr>
        <w:numPr>
          <w:ilvl w:val="0"/>
          <w:numId w:val="3"/>
        </w:numPr>
        <w:contextualSpacing/>
        <w:rPr>
          <w:rFonts w:ascii="Calibri" w:eastAsia="Times New Roman" w:hAnsi="Calibri" w:cs="Calibri"/>
          <w:lang w:eastAsia="en-GB"/>
        </w:rPr>
      </w:pPr>
      <w:r w:rsidRPr="007B683A">
        <w:rPr>
          <w:rFonts w:ascii="Calibri" w:eastAsia="Times New Roman" w:hAnsi="Calibri" w:cs="Calibri"/>
          <w:lang w:eastAsia="en-GB"/>
        </w:rPr>
        <w:t>Role model and be a proponent of ‘Unconditional Positive Regard” to our clients and have a ‘never give up approach’ to supporting our clients – especially important during incident management.</w:t>
      </w:r>
    </w:p>
    <w:p w14:paraId="6DD0B8BF" w14:textId="77777777" w:rsidR="007B683A" w:rsidRPr="007B683A" w:rsidRDefault="007B683A" w:rsidP="007B683A">
      <w:pPr>
        <w:ind w:left="720"/>
        <w:contextualSpacing/>
        <w:rPr>
          <w:rFonts w:ascii="Calibri" w:eastAsia="Calibri" w:hAnsi="Calibri" w:cs="Times New Roman"/>
        </w:rPr>
      </w:pPr>
    </w:p>
    <w:p w14:paraId="7B4C678D" w14:textId="77777777" w:rsidR="007B683A" w:rsidRPr="007B683A" w:rsidRDefault="007B683A" w:rsidP="007B683A">
      <w:pPr>
        <w:numPr>
          <w:ilvl w:val="0"/>
          <w:numId w:val="3"/>
        </w:numPr>
        <w:contextualSpacing/>
        <w:rPr>
          <w:rFonts w:ascii="Calibri" w:eastAsia="Times New Roman" w:hAnsi="Calibri" w:cs="Calibri"/>
          <w:lang w:eastAsia="en-GB"/>
        </w:rPr>
      </w:pPr>
      <w:r w:rsidRPr="007B683A">
        <w:rPr>
          <w:rFonts w:ascii="Calibri" w:eastAsia="Calibri" w:hAnsi="Calibri" w:cs="Times New Roman"/>
        </w:rPr>
        <w:t>Assisting the Residential Services Manager to deliver effective services</w:t>
      </w:r>
    </w:p>
    <w:p w14:paraId="3D2D8947" w14:textId="77777777" w:rsidR="007B683A" w:rsidRPr="007B683A" w:rsidRDefault="007B683A" w:rsidP="007B683A">
      <w:pPr>
        <w:numPr>
          <w:ilvl w:val="0"/>
          <w:numId w:val="4"/>
        </w:numPr>
        <w:spacing w:after="0" w:line="240" w:lineRule="auto"/>
        <w:rPr>
          <w:rFonts w:ascii="Calibri" w:eastAsia="Calibri" w:hAnsi="Calibri" w:cs="Times New Roman"/>
        </w:rPr>
      </w:pPr>
      <w:r w:rsidRPr="007B683A">
        <w:rPr>
          <w:rFonts w:ascii="Calibri" w:eastAsia="Calibri" w:hAnsi="Calibri" w:cs="Times New Roman"/>
        </w:rPr>
        <w:t xml:space="preserve">To maintain Stonepillow systems, </w:t>
      </w:r>
      <w:proofErr w:type="gramStart"/>
      <w:r w:rsidRPr="007B683A">
        <w:rPr>
          <w:rFonts w:ascii="Calibri" w:eastAsia="Calibri" w:hAnsi="Calibri" w:cs="Times New Roman"/>
        </w:rPr>
        <w:t>procedures</w:t>
      </w:r>
      <w:proofErr w:type="gramEnd"/>
      <w:r w:rsidRPr="007B683A">
        <w:rPr>
          <w:rFonts w:ascii="Calibri" w:eastAsia="Calibri" w:hAnsi="Calibri" w:cs="Times New Roman"/>
        </w:rPr>
        <w:t xml:space="preserve"> and structures of the accommodation service in line with contractual obligations and model of support that is offered by Stonepillow.</w:t>
      </w:r>
    </w:p>
    <w:p w14:paraId="16F848C7" w14:textId="77777777" w:rsidR="007B683A" w:rsidRPr="007B683A" w:rsidRDefault="007B683A" w:rsidP="007B683A">
      <w:pPr>
        <w:numPr>
          <w:ilvl w:val="0"/>
          <w:numId w:val="4"/>
        </w:numPr>
        <w:spacing w:after="0" w:line="240" w:lineRule="auto"/>
        <w:rPr>
          <w:rFonts w:ascii="Calibri" w:eastAsia="Calibri" w:hAnsi="Calibri" w:cs="Times New Roman"/>
        </w:rPr>
      </w:pPr>
      <w:r w:rsidRPr="007B683A">
        <w:rPr>
          <w:rFonts w:ascii="Calibri" w:eastAsia="Calibri" w:hAnsi="Calibri" w:cs="Times New Roman"/>
        </w:rPr>
        <w:t>To maintain effective multi-agency operational and strategic links with external agencies and commissioners.</w:t>
      </w:r>
    </w:p>
    <w:p w14:paraId="4E0CC7EB" w14:textId="77777777" w:rsidR="007B683A" w:rsidRPr="007B683A" w:rsidRDefault="007B683A" w:rsidP="007B683A">
      <w:pPr>
        <w:numPr>
          <w:ilvl w:val="0"/>
          <w:numId w:val="4"/>
        </w:numPr>
        <w:spacing w:after="0" w:line="240" w:lineRule="auto"/>
        <w:rPr>
          <w:rFonts w:ascii="Calibri" w:eastAsia="Calibri" w:hAnsi="Calibri" w:cs="Times New Roman"/>
        </w:rPr>
      </w:pPr>
      <w:r w:rsidRPr="007B683A">
        <w:rPr>
          <w:rFonts w:ascii="Calibri" w:eastAsia="Calibri" w:hAnsi="Calibri" w:cs="Times New Roman"/>
        </w:rPr>
        <w:t>Work positively and collaboratively with other managers/departments and actively contribute to the implementation and delivery of services</w:t>
      </w:r>
    </w:p>
    <w:p w14:paraId="5B5E631A" w14:textId="77777777" w:rsidR="007B683A" w:rsidRPr="007B683A" w:rsidRDefault="007B683A" w:rsidP="007B683A">
      <w:pPr>
        <w:numPr>
          <w:ilvl w:val="0"/>
          <w:numId w:val="4"/>
        </w:numPr>
        <w:spacing w:after="0" w:line="240" w:lineRule="auto"/>
        <w:rPr>
          <w:rFonts w:ascii="Calibri" w:eastAsia="Calibri" w:hAnsi="Calibri" w:cs="Times New Roman"/>
        </w:rPr>
      </w:pPr>
      <w:r w:rsidRPr="007B683A">
        <w:rPr>
          <w:rFonts w:ascii="Calibri" w:eastAsia="Calibri" w:hAnsi="Calibri" w:cs="Times New Roman"/>
        </w:rPr>
        <w:t>Take lead in trauma-informed approach in incident management with team to only escalate the incident to Residential manager if the client puts their housing at risk.</w:t>
      </w:r>
    </w:p>
    <w:p w14:paraId="4F0CC964" w14:textId="77777777" w:rsidR="007B683A" w:rsidRPr="007B683A" w:rsidRDefault="007B683A" w:rsidP="007B683A">
      <w:pPr>
        <w:numPr>
          <w:ilvl w:val="0"/>
          <w:numId w:val="4"/>
        </w:numPr>
        <w:contextualSpacing/>
        <w:rPr>
          <w:rFonts w:ascii="Calibri" w:eastAsia="Times New Roman" w:hAnsi="Calibri" w:cs="Calibri"/>
          <w:lang w:eastAsia="en-GB"/>
        </w:rPr>
      </w:pPr>
      <w:r w:rsidRPr="007B683A">
        <w:rPr>
          <w:rFonts w:ascii="Calibri" w:eastAsia="Calibri" w:hAnsi="Calibri" w:cs="Times New Roman"/>
          <w:color w:val="000000"/>
        </w:rPr>
        <w:t xml:space="preserve">Manage staff annual leave, plan rotas and organise cover for absences </w:t>
      </w:r>
      <w:proofErr w:type="gramStart"/>
      <w:r w:rsidRPr="007B683A">
        <w:rPr>
          <w:rFonts w:ascii="Calibri" w:eastAsia="Calibri" w:hAnsi="Calibri" w:cs="Times New Roman"/>
          <w:color w:val="000000"/>
        </w:rPr>
        <w:t>ensuring adequate cover at all times</w:t>
      </w:r>
      <w:proofErr w:type="gramEnd"/>
    </w:p>
    <w:p w14:paraId="3896DF37" w14:textId="77777777" w:rsidR="007B683A" w:rsidRPr="007B683A" w:rsidRDefault="007B683A" w:rsidP="007B683A">
      <w:pPr>
        <w:spacing w:after="0" w:line="240" w:lineRule="auto"/>
        <w:ind w:left="1440"/>
        <w:rPr>
          <w:rFonts w:ascii="Calibri" w:eastAsia="Calibri" w:hAnsi="Calibri" w:cs="Times New Roman"/>
        </w:rPr>
      </w:pPr>
    </w:p>
    <w:p w14:paraId="0EFE0B50" w14:textId="77777777" w:rsidR="007B683A" w:rsidRPr="007B683A" w:rsidRDefault="007B683A" w:rsidP="007B683A">
      <w:pPr>
        <w:numPr>
          <w:ilvl w:val="0"/>
          <w:numId w:val="3"/>
        </w:numPr>
        <w:contextualSpacing/>
        <w:rPr>
          <w:rFonts w:ascii="Calibri" w:eastAsia="Times New Roman" w:hAnsi="Calibri" w:cs="Calibri"/>
          <w:lang w:eastAsia="en-GB"/>
        </w:rPr>
      </w:pPr>
      <w:r w:rsidRPr="007B683A">
        <w:rPr>
          <w:rFonts w:ascii="Calibri" w:eastAsia="Times New Roman" w:hAnsi="Calibri" w:cs="Calibri"/>
          <w:lang w:eastAsia="en-GB"/>
        </w:rPr>
        <w:t>Supporting staff and team dynamics</w:t>
      </w:r>
    </w:p>
    <w:p w14:paraId="4304B6BB" w14:textId="77777777" w:rsidR="007B683A" w:rsidRPr="007B683A" w:rsidRDefault="007B683A" w:rsidP="007B683A">
      <w:pPr>
        <w:numPr>
          <w:ilvl w:val="0"/>
          <w:numId w:val="5"/>
        </w:numPr>
        <w:contextualSpacing/>
        <w:rPr>
          <w:rFonts w:ascii="Calibri" w:eastAsia="Times New Roman" w:hAnsi="Calibri" w:cs="Calibri"/>
          <w:lang w:eastAsia="en-GB"/>
        </w:rPr>
      </w:pPr>
      <w:r w:rsidRPr="007B683A">
        <w:rPr>
          <w:rFonts w:ascii="Calibri" w:eastAsia="Times New Roman" w:hAnsi="Calibri" w:cs="Calibri"/>
          <w:lang w:eastAsia="en-GB"/>
        </w:rPr>
        <w:t>Ensure staff are well trained and supported to work to their full potential and are safe in their practice</w:t>
      </w:r>
    </w:p>
    <w:p w14:paraId="26E30664" w14:textId="77777777" w:rsidR="007B683A" w:rsidRPr="007B683A" w:rsidRDefault="007B683A" w:rsidP="007B683A">
      <w:pPr>
        <w:numPr>
          <w:ilvl w:val="0"/>
          <w:numId w:val="5"/>
        </w:numPr>
        <w:contextualSpacing/>
        <w:rPr>
          <w:rFonts w:ascii="Calibri" w:eastAsia="Times New Roman" w:hAnsi="Calibri" w:cs="Calibri"/>
          <w:lang w:eastAsia="en-GB"/>
        </w:rPr>
      </w:pPr>
      <w:r w:rsidRPr="007B683A">
        <w:rPr>
          <w:rFonts w:ascii="Calibri" w:eastAsia="Times New Roman" w:hAnsi="Calibri" w:cs="Calibri"/>
          <w:lang w:eastAsia="en-GB"/>
        </w:rPr>
        <w:t>Provide regular staff supervision and team meetings in line with Stonepillow good practice and policy and procedure</w:t>
      </w:r>
    </w:p>
    <w:p w14:paraId="6E78F7BA" w14:textId="77777777" w:rsidR="007B683A" w:rsidRPr="007B683A" w:rsidRDefault="007B683A" w:rsidP="007B683A">
      <w:pPr>
        <w:numPr>
          <w:ilvl w:val="0"/>
          <w:numId w:val="5"/>
        </w:numPr>
        <w:contextualSpacing/>
        <w:rPr>
          <w:rFonts w:ascii="Calibri" w:eastAsia="Times New Roman" w:hAnsi="Calibri" w:cs="Calibri"/>
          <w:lang w:eastAsia="en-GB"/>
        </w:rPr>
      </w:pPr>
      <w:r w:rsidRPr="007B683A">
        <w:rPr>
          <w:rFonts w:ascii="Calibri" w:eastAsia="Times New Roman" w:hAnsi="Calibri" w:cs="Calibri"/>
          <w:lang w:eastAsia="en-GB"/>
        </w:rPr>
        <w:t>Develop a strong team spirit to provide a cohesive and consistent service</w:t>
      </w:r>
    </w:p>
    <w:p w14:paraId="31C48CC3" w14:textId="77777777" w:rsidR="007B683A" w:rsidRPr="007B683A" w:rsidRDefault="007B683A" w:rsidP="007B683A">
      <w:pPr>
        <w:numPr>
          <w:ilvl w:val="0"/>
          <w:numId w:val="5"/>
        </w:numPr>
        <w:contextualSpacing/>
        <w:rPr>
          <w:rFonts w:ascii="Calibri" w:eastAsia="Times New Roman" w:hAnsi="Calibri" w:cs="Calibri"/>
          <w:lang w:eastAsia="en-GB"/>
        </w:rPr>
      </w:pPr>
      <w:r w:rsidRPr="007B683A">
        <w:rPr>
          <w:rFonts w:ascii="Calibri" w:eastAsia="Times New Roman" w:hAnsi="Calibri" w:cs="Calibri"/>
          <w:lang w:eastAsia="en-GB"/>
        </w:rPr>
        <w:t>Foster personal growth and the development of specialist skills/expertise through team development opportunities</w:t>
      </w:r>
    </w:p>
    <w:p w14:paraId="5C58E7C9" w14:textId="77777777" w:rsidR="007B683A" w:rsidRPr="007B683A" w:rsidRDefault="007B683A" w:rsidP="007B683A">
      <w:pPr>
        <w:numPr>
          <w:ilvl w:val="0"/>
          <w:numId w:val="5"/>
        </w:numPr>
        <w:contextualSpacing/>
        <w:rPr>
          <w:rFonts w:ascii="Calibri" w:eastAsia="Times New Roman" w:hAnsi="Calibri" w:cs="Calibri"/>
          <w:lang w:eastAsia="en-GB"/>
        </w:rPr>
      </w:pPr>
      <w:r w:rsidRPr="007B683A">
        <w:rPr>
          <w:rFonts w:ascii="Calibri" w:eastAsia="Times New Roman" w:hAnsi="Calibri" w:cs="Calibri"/>
          <w:lang w:eastAsia="en-GB"/>
        </w:rPr>
        <w:t>Provide consistent staff cover through fair staff rotas and an adequate supply of relief workers – ensuring working time directive regulations is adhered to.</w:t>
      </w:r>
    </w:p>
    <w:p w14:paraId="59C0E6C8" w14:textId="77777777" w:rsidR="007B683A" w:rsidRPr="007B683A" w:rsidRDefault="007B683A" w:rsidP="007B683A">
      <w:pPr>
        <w:numPr>
          <w:ilvl w:val="0"/>
          <w:numId w:val="5"/>
        </w:numPr>
        <w:contextualSpacing/>
        <w:rPr>
          <w:rFonts w:ascii="Calibri" w:eastAsia="Times New Roman" w:hAnsi="Calibri" w:cs="Calibri"/>
          <w:lang w:eastAsia="en-GB"/>
        </w:rPr>
      </w:pPr>
      <w:r w:rsidRPr="007B683A">
        <w:rPr>
          <w:rFonts w:ascii="Calibri" w:eastAsia="Times New Roman" w:hAnsi="Calibri" w:cs="Calibri"/>
          <w:lang w:eastAsia="en-GB"/>
        </w:rPr>
        <w:t>Ensure that teams join wellbeing and reflective practice sessions run by Stonepillow and external organisations – Ensuring vicarious trauma is reduced and HR procedures are followed.</w:t>
      </w:r>
    </w:p>
    <w:p w14:paraId="58625B8D" w14:textId="77777777" w:rsidR="007B683A" w:rsidRPr="007B683A" w:rsidRDefault="007B683A" w:rsidP="007B683A">
      <w:pPr>
        <w:numPr>
          <w:ilvl w:val="0"/>
          <w:numId w:val="5"/>
        </w:numPr>
        <w:contextualSpacing/>
        <w:rPr>
          <w:rFonts w:ascii="Calibri" w:eastAsia="Times New Roman" w:hAnsi="Calibri" w:cs="Calibri"/>
          <w:lang w:eastAsia="en-GB"/>
        </w:rPr>
      </w:pPr>
      <w:r w:rsidRPr="007B683A">
        <w:rPr>
          <w:rFonts w:ascii="Calibri" w:eastAsia="Times New Roman" w:hAnsi="Calibri" w:cs="Calibri"/>
          <w:lang w:eastAsia="en-GB"/>
        </w:rPr>
        <w:t>Ensure the team work to trauma-informed approach and PIE framework – this includes meeting with clients, support sessions, de-escalation techniques to incident management.</w:t>
      </w:r>
    </w:p>
    <w:p w14:paraId="505F0258" w14:textId="77777777" w:rsidR="007B683A" w:rsidRPr="007B683A" w:rsidRDefault="007B683A" w:rsidP="007B683A">
      <w:pPr>
        <w:numPr>
          <w:ilvl w:val="0"/>
          <w:numId w:val="5"/>
        </w:numPr>
        <w:contextualSpacing/>
        <w:rPr>
          <w:rFonts w:ascii="Calibri" w:eastAsia="Times New Roman" w:hAnsi="Calibri" w:cs="Calibri"/>
          <w:lang w:eastAsia="en-GB"/>
        </w:rPr>
      </w:pPr>
      <w:r w:rsidRPr="007B683A">
        <w:rPr>
          <w:rFonts w:ascii="Calibri" w:eastAsia="Times New Roman" w:hAnsi="Calibri" w:cs="Calibri"/>
          <w:lang w:eastAsia="en-GB"/>
        </w:rPr>
        <w:t>Support the team and ensure they know the positive risk taking in lone working within service and taking clients to meetings or support session out of the service</w:t>
      </w:r>
    </w:p>
    <w:p w14:paraId="67E9C6CE" w14:textId="77777777" w:rsidR="007B683A" w:rsidRPr="007B683A" w:rsidRDefault="007B683A" w:rsidP="007B683A">
      <w:pPr>
        <w:numPr>
          <w:ilvl w:val="0"/>
          <w:numId w:val="5"/>
        </w:numPr>
        <w:contextualSpacing/>
        <w:rPr>
          <w:rFonts w:ascii="Calibri" w:eastAsia="Times New Roman" w:hAnsi="Calibri" w:cs="Calibri"/>
          <w:lang w:eastAsia="en-GB"/>
        </w:rPr>
      </w:pPr>
      <w:r w:rsidRPr="007B683A">
        <w:rPr>
          <w:rFonts w:ascii="Calibri" w:eastAsia="Calibri" w:hAnsi="Calibri" w:cs="Times New Roman"/>
          <w:color w:val="000000"/>
        </w:rPr>
        <w:lastRenderedPageBreak/>
        <w:t>Ensure your team control the entry &amp; exit of clients and visitors through reception</w:t>
      </w:r>
    </w:p>
    <w:p w14:paraId="0E7CA8B4" w14:textId="77777777" w:rsidR="007B683A" w:rsidRPr="007B683A" w:rsidRDefault="007B683A" w:rsidP="007B683A">
      <w:pPr>
        <w:numPr>
          <w:ilvl w:val="0"/>
          <w:numId w:val="5"/>
        </w:numPr>
        <w:contextualSpacing/>
        <w:rPr>
          <w:rFonts w:ascii="Calibri" w:eastAsia="Times New Roman" w:hAnsi="Calibri" w:cs="Calibri"/>
          <w:lang w:eastAsia="en-GB"/>
        </w:rPr>
      </w:pPr>
      <w:r w:rsidRPr="007B683A">
        <w:rPr>
          <w:rFonts w:ascii="Calibri" w:eastAsia="Calibri" w:hAnsi="Calibri" w:cs="Times New Roman"/>
          <w:color w:val="000000"/>
        </w:rPr>
        <w:t>Oversee and manage any lone working procedures for the teams</w:t>
      </w:r>
    </w:p>
    <w:p w14:paraId="5F60A907" w14:textId="77777777" w:rsidR="007B683A" w:rsidRPr="007B683A" w:rsidRDefault="007B683A" w:rsidP="007B683A">
      <w:pPr>
        <w:ind w:left="1440"/>
        <w:contextualSpacing/>
        <w:rPr>
          <w:rFonts w:ascii="Calibri" w:eastAsia="Times New Roman" w:hAnsi="Calibri" w:cs="Calibri"/>
          <w:lang w:eastAsia="en-GB"/>
        </w:rPr>
      </w:pPr>
    </w:p>
    <w:p w14:paraId="1A414EC2" w14:textId="77777777" w:rsidR="007B683A" w:rsidRPr="007B683A" w:rsidRDefault="007B683A" w:rsidP="007B683A">
      <w:pPr>
        <w:numPr>
          <w:ilvl w:val="0"/>
          <w:numId w:val="3"/>
        </w:numPr>
        <w:contextualSpacing/>
        <w:rPr>
          <w:rFonts w:ascii="Calibri" w:eastAsia="Times New Roman" w:hAnsi="Calibri" w:cs="Calibri"/>
          <w:lang w:eastAsia="en-GB"/>
        </w:rPr>
      </w:pPr>
      <w:r w:rsidRPr="007B683A">
        <w:rPr>
          <w:rFonts w:ascii="Calibri" w:eastAsia="Calibri" w:hAnsi="Calibri" w:cs="Times New Roman"/>
        </w:rPr>
        <w:t>Financial Management</w:t>
      </w:r>
    </w:p>
    <w:p w14:paraId="56771A74" w14:textId="77777777" w:rsidR="007B683A" w:rsidRPr="007B683A" w:rsidRDefault="007B683A" w:rsidP="007B683A">
      <w:pPr>
        <w:numPr>
          <w:ilvl w:val="0"/>
          <w:numId w:val="6"/>
        </w:numPr>
        <w:contextualSpacing/>
        <w:rPr>
          <w:rFonts w:ascii="Calibri" w:eastAsia="Times New Roman" w:hAnsi="Calibri" w:cs="Calibri"/>
          <w:lang w:eastAsia="en-GB"/>
        </w:rPr>
      </w:pPr>
      <w:r w:rsidRPr="007B683A">
        <w:rPr>
          <w:rFonts w:ascii="Calibri" w:eastAsia="Calibri" w:hAnsi="Calibri" w:cs="Times New Roman"/>
        </w:rPr>
        <w:t>Assisting with the team in how to money collect of rental income and ensure rigorous financial control – ensuring the teams balance and handover all monies on site.</w:t>
      </w:r>
    </w:p>
    <w:p w14:paraId="323EB3E6" w14:textId="77777777" w:rsidR="007B683A" w:rsidRPr="007B683A" w:rsidRDefault="007B683A" w:rsidP="007B683A">
      <w:pPr>
        <w:numPr>
          <w:ilvl w:val="0"/>
          <w:numId w:val="6"/>
        </w:numPr>
        <w:contextualSpacing/>
        <w:rPr>
          <w:rFonts w:ascii="Calibri" w:eastAsia="Times New Roman" w:hAnsi="Calibri" w:cs="Calibri"/>
          <w:lang w:eastAsia="en-GB"/>
        </w:rPr>
      </w:pPr>
      <w:r w:rsidRPr="007B683A">
        <w:rPr>
          <w:rFonts w:ascii="Calibri" w:eastAsia="Calibri" w:hAnsi="Calibri" w:cs="Times New Roman"/>
        </w:rPr>
        <w:t>Maximise rental/service charge income and minimise void levels.</w:t>
      </w:r>
    </w:p>
    <w:p w14:paraId="2A885DA4" w14:textId="77777777" w:rsidR="007B683A" w:rsidRPr="007B683A" w:rsidRDefault="007B683A" w:rsidP="007B683A">
      <w:pPr>
        <w:numPr>
          <w:ilvl w:val="0"/>
          <w:numId w:val="6"/>
        </w:numPr>
        <w:contextualSpacing/>
        <w:rPr>
          <w:rFonts w:ascii="Calibri" w:eastAsia="Times New Roman" w:hAnsi="Calibri" w:cs="Calibri"/>
          <w:lang w:eastAsia="en-GB"/>
        </w:rPr>
      </w:pPr>
      <w:r w:rsidRPr="007B683A">
        <w:rPr>
          <w:rFonts w:ascii="Calibri" w:eastAsia="Calibri" w:hAnsi="Calibri" w:cs="Times New Roman"/>
        </w:rPr>
        <w:t>Provide clear financial information to clients to ensure transparency and accountability to clients.</w:t>
      </w:r>
    </w:p>
    <w:p w14:paraId="4C7D234F" w14:textId="77777777" w:rsidR="007B683A" w:rsidRPr="007B683A" w:rsidRDefault="007B683A" w:rsidP="007B683A">
      <w:pPr>
        <w:spacing w:after="0" w:line="240" w:lineRule="auto"/>
        <w:ind w:left="720"/>
        <w:rPr>
          <w:rFonts w:ascii="Calibri" w:eastAsia="Calibri" w:hAnsi="Calibri" w:cs="Times New Roman"/>
        </w:rPr>
      </w:pPr>
    </w:p>
    <w:p w14:paraId="77C07985" w14:textId="77777777" w:rsidR="007B683A" w:rsidRPr="007B683A" w:rsidRDefault="007B683A" w:rsidP="007B683A">
      <w:pPr>
        <w:numPr>
          <w:ilvl w:val="0"/>
          <w:numId w:val="3"/>
        </w:numPr>
        <w:spacing w:after="0" w:line="240" w:lineRule="auto"/>
        <w:rPr>
          <w:rFonts w:ascii="Calibri" w:eastAsia="Calibri" w:hAnsi="Calibri" w:cs="Times New Roman"/>
        </w:rPr>
      </w:pPr>
      <w:r w:rsidRPr="007B683A">
        <w:rPr>
          <w:rFonts w:ascii="Calibri" w:eastAsia="Calibri" w:hAnsi="Calibri" w:cs="Times New Roman"/>
        </w:rPr>
        <w:t xml:space="preserve"> Quality and Performance management</w:t>
      </w:r>
    </w:p>
    <w:p w14:paraId="2E02CBC5" w14:textId="77777777" w:rsidR="007B683A" w:rsidRPr="007B683A" w:rsidRDefault="007B683A" w:rsidP="007B683A">
      <w:pPr>
        <w:numPr>
          <w:ilvl w:val="0"/>
          <w:numId w:val="7"/>
        </w:numPr>
        <w:spacing w:after="0" w:line="240" w:lineRule="auto"/>
        <w:rPr>
          <w:rFonts w:ascii="Calibri" w:eastAsia="Calibri" w:hAnsi="Calibri" w:cs="Times New Roman"/>
        </w:rPr>
      </w:pPr>
      <w:r w:rsidRPr="007B683A">
        <w:rPr>
          <w:rFonts w:ascii="Calibri" w:eastAsia="Calibri" w:hAnsi="Calibri" w:cs="Times New Roman"/>
        </w:rPr>
        <w:t>Support teams to achieve service KPIs/outcomes/impact-based performance measures across the service to demonstrate if the highest quality possible service is being provided.</w:t>
      </w:r>
    </w:p>
    <w:p w14:paraId="3C500023" w14:textId="77777777" w:rsidR="007B683A" w:rsidRPr="007B683A" w:rsidRDefault="007B683A" w:rsidP="007B683A">
      <w:pPr>
        <w:numPr>
          <w:ilvl w:val="0"/>
          <w:numId w:val="7"/>
        </w:numPr>
        <w:spacing w:after="0" w:line="240" w:lineRule="auto"/>
        <w:rPr>
          <w:rFonts w:ascii="Calibri" w:eastAsia="Calibri" w:hAnsi="Calibri" w:cs="Times New Roman"/>
        </w:rPr>
      </w:pPr>
      <w:r w:rsidRPr="007B683A">
        <w:rPr>
          <w:rFonts w:ascii="Calibri" w:eastAsia="Calibri" w:hAnsi="Calibri" w:cs="Times New Roman"/>
        </w:rPr>
        <w:t>Ensure there is accurate and timely recording of case and statistical information on case management system- Inform (e.g., including risk and support plans).</w:t>
      </w:r>
    </w:p>
    <w:p w14:paraId="642201B3" w14:textId="77777777" w:rsidR="007B683A" w:rsidRPr="007B683A" w:rsidRDefault="007B683A" w:rsidP="007B683A">
      <w:pPr>
        <w:numPr>
          <w:ilvl w:val="0"/>
          <w:numId w:val="7"/>
        </w:numPr>
        <w:spacing w:after="0" w:line="240" w:lineRule="auto"/>
        <w:rPr>
          <w:rFonts w:ascii="Calibri" w:eastAsia="Calibri" w:hAnsi="Calibri" w:cs="Times New Roman"/>
        </w:rPr>
      </w:pPr>
      <w:r w:rsidRPr="007B683A">
        <w:rPr>
          <w:rFonts w:ascii="Calibri" w:eastAsia="Calibri" w:hAnsi="Calibri" w:cs="Times New Roman"/>
        </w:rPr>
        <w:t>Support the manager in producing and monitoring regular performance information reports for internal and external purposes.</w:t>
      </w:r>
    </w:p>
    <w:p w14:paraId="07A818B5" w14:textId="77777777" w:rsidR="007B683A" w:rsidRPr="007B683A" w:rsidRDefault="007B683A" w:rsidP="007B683A">
      <w:pPr>
        <w:numPr>
          <w:ilvl w:val="0"/>
          <w:numId w:val="7"/>
        </w:numPr>
        <w:spacing w:after="0" w:line="240" w:lineRule="auto"/>
        <w:rPr>
          <w:rFonts w:ascii="Calibri" w:eastAsia="Calibri" w:hAnsi="Calibri" w:cs="Times New Roman"/>
        </w:rPr>
      </w:pPr>
      <w:r w:rsidRPr="007B683A">
        <w:rPr>
          <w:rFonts w:ascii="Calibri" w:eastAsia="Calibri" w:hAnsi="Calibri" w:cs="Times New Roman"/>
        </w:rPr>
        <w:t>Take every opportunity to involve clients in the design and delivery of services, and to provide feedback on the quality-of-service provision.</w:t>
      </w:r>
    </w:p>
    <w:p w14:paraId="56C881B6" w14:textId="77777777" w:rsidR="007B683A" w:rsidRPr="007B683A" w:rsidRDefault="007B683A" w:rsidP="007B683A">
      <w:pPr>
        <w:numPr>
          <w:ilvl w:val="0"/>
          <w:numId w:val="7"/>
        </w:numPr>
        <w:spacing w:after="0" w:line="240" w:lineRule="auto"/>
        <w:rPr>
          <w:rFonts w:ascii="Calibri" w:eastAsia="Calibri" w:hAnsi="Calibri" w:cs="Times New Roman"/>
        </w:rPr>
      </w:pPr>
      <w:r w:rsidRPr="007B683A">
        <w:rPr>
          <w:rFonts w:ascii="Calibri" w:eastAsia="Calibri" w:hAnsi="Calibri" w:cs="Times New Roman"/>
        </w:rPr>
        <w:t>Reduce rough sleeping, evictions, abandonments in line with KPI targets and good practice.</w:t>
      </w:r>
    </w:p>
    <w:p w14:paraId="65251887" w14:textId="77777777" w:rsidR="007B683A" w:rsidRPr="007B683A" w:rsidRDefault="007B683A" w:rsidP="007B683A">
      <w:pPr>
        <w:spacing w:after="0" w:line="240" w:lineRule="auto"/>
        <w:ind w:left="720"/>
        <w:rPr>
          <w:rFonts w:ascii="Calibri" w:eastAsia="Calibri" w:hAnsi="Calibri" w:cs="Times New Roman"/>
        </w:rPr>
      </w:pPr>
    </w:p>
    <w:p w14:paraId="5B2AE515" w14:textId="77777777" w:rsidR="007B683A" w:rsidRPr="007B683A" w:rsidRDefault="007B683A" w:rsidP="007B683A">
      <w:pPr>
        <w:numPr>
          <w:ilvl w:val="0"/>
          <w:numId w:val="3"/>
        </w:numPr>
        <w:spacing w:after="0" w:line="240" w:lineRule="auto"/>
        <w:rPr>
          <w:rFonts w:ascii="Calibri" w:eastAsia="Calibri" w:hAnsi="Calibri" w:cs="Times New Roman"/>
        </w:rPr>
      </w:pPr>
      <w:r w:rsidRPr="007B683A">
        <w:rPr>
          <w:rFonts w:ascii="Calibri" w:eastAsia="Calibri" w:hAnsi="Calibri" w:cs="Times New Roman"/>
        </w:rPr>
        <w:t>Volunteering and social work student placements</w:t>
      </w:r>
    </w:p>
    <w:p w14:paraId="17A34201" w14:textId="77777777" w:rsidR="007B683A" w:rsidRPr="007B683A" w:rsidRDefault="007B683A" w:rsidP="007B683A">
      <w:pPr>
        <w:numPr>
          <w:ilvl w:val="0"/>
          <w:numId w:val="8"/>
        </w:numPr>
        <w:spacing w:after="0" w:line="240" w:lineRule="auto"/>
        <w:rPr>
          <w:rFonts w:ascii="Calibri" w:eastAsia="Calibri" w:hAnsi="Calibri" w:cs="Times New Roman"/>
        </w:rPr>
      </w:pPr>
      <w:r w:rsidRPr="007B683A">
        <w:rPr>
          <w:rFonts w:ascii="Calibri" w:eastAsia="Calibri" w:hAnsi="Calibri" w:cs="Times New Roman"/>
        </w:rPr>
        <w:t>Make the best use of volunteers (including clients) to strengthen service delivery by developing the range of volunteer opportunities that draws on the full range of talent and skills available.</w:t>
      </w:r>
    </w:p>
    <w:p w14:paraId="6D27DF00" w14:textId="77777777" w:rsidR="007B683A" w:rsidRPr="007B683A" w:rsidRDefault="007B683A" w:rsidP="007B683A">
      <w:pPr>
        <w:numPr>
          <w:ilvl w:val="0"/>
          <w:numId w:val="8"/>
        </w:numPr>
        <w:spacing w:after="0" w:line="240" w:lineRule="auto"/>
        <w:rPr>
          <w:rFonts w:ascii="Calibri" w:eastAsia="Calibri" w:hAnsi="Calibri" w:cs="Times New Roman"/>
        </w:rPr>
      </w:pPr>
      <w:r w:rsidRPr="007B683A">
        <w:rPr>
          <w:rFonts w:ascii="Calibri" w:eastAsia="Calibri" w:hAnsi="Calibri" w:cs="Times New Roman"/>
        </w:rPr>
        <w:t>Facilitate the support of student placements including social work and social policy with Residential Service Manager leading in their supervision</w:t>
      </w:r>
    </w:p>
    <w:p w14:paraId="2DA2FD82" w14:textId="77777777" w:rsidR="007B683A" w:rsidRPr="007B683A" w:rsidRDefault="007B683A" w:rsidP="007B683A">
      <w:pPr>
        <w:spacing w:after="0" w:line="240" w:lineRule="auto"/>
        <w:ind w:left="720"/>
        <w:rPr>
          <w:rFonts w:ascii="Calibri" w:eastAsia="Calibri" w:hAnsi="Calibri" w:cs="Times New Roman"/>
        </w:rPr>
      </w:pPr>
    </w:p>
    <w:p w14:paraId="60E43D77" w14:textId="77777777" w:rsidR="007B683A" w:rsidRPr="007B683A" w:rsidRDefault="007B683A" w:rsidP="007B683A">
      <w:pPr>
        <w:numPr>
          <w:ilvl w:val="0"/>
          <w:numId w:val="3"/>
        </w:numPr>
        <w:spacing w:after="0" w:line="240" w:lineRule="auto"/>
        <w:rPr>
          <w:rFonts w:ascii="Calibri" w:eastAsia="Calibri" w:hAnsi="Calibri" w:cs="Times New Roman"/>
        </w:rPr>
      </w:pPr>
      <w:r w:rsidRPr="007B683A">
        <w:rPr>
          <w:rFonts w:ascii="Calibri" w:eastAsia="Calibri" w:hAnsi="Calibri" w:cs="Times New Roman"/>
        </w:rPr>
        <w:t>Repairs and Maintenance</w:t>
      </w:r>
    </w:p>
    <w:p w14:paraId="2F16E4E2" w14:textId="77777777" w:rsidR="007B683A" w:rsidRPr="007B683A" w:rsidRDefault="007B683A" w:rsidP="007B683A">
      <w:pPr>
        <w:numPr>
          <w:ilvl w:val="0"/>
          <w:numId w:val="9"/>
        </w:numPr>
        <w:spacing w:after="0" w:line="240" w:lineRule="auto"/>
        <w:rPr>
          <w:rFonts w:ascii="Calibri" w:eastAsia="Calibri" w:hAnsi="Calibri" w:cs="Times New Roman"/>
        </w:rPr>
      </w:pPr>
      <w:r w:rsidRPr="007B683A">
        <w:rPr>
          <w:rFonts w:ascii="Calibri" w:eastAsia="Calibri" w:hAnsi="Calibri" w:cs="Times New Roman"/>
        </w:rPr>
        <w:t>Support the manager in leading the team in monitoring (Health &amp; Safety Checks) and maintaining service in a good and safe state of repair in line with PIE targets.</w:t>
      </w:r>
    </w:p>
    <w:p w14:paraId="1C578619" w14:textId="77777777" w:rsidR="007B683A" w:rsidRPr="007B683A" w:rsidRDefault="007B683A" w:rsidP="007B683A">
      <w:pPr>
        <w:numPr>
          <w:ilvl w:val="0"/>
          <w:numId w:val="9"/>
        </w:numPr>
        <w:spacing w:after="0" w:line="240" w:lineRule="auto"/>
        <w:rPr>
          <w:rFonts w:ascii="Calibri" w:eastAsia="Calibri" w:hAnsi="Calibri" w:cs="Times New Roman"/>
        </w:rPr>
      </w:pPr>
      <w:r w:rsidRPr="007B683A">
        <w:rPr>
          <w:rFonts w:ascii="Calibri" w:eastAsia="Calibri" w:hAnsi="Calibri" w:cs="Times New Roman"/>
        </w:rPr>
        <w:t>Support the manager and oversee the repairs and works orders for the service to ensure the teams are updating and reporting correctly.</w:t>
      </w:r>
    </w:p>
    <w:p w14:paraId="64C0384F" w14:textId="77777777" w:rsidR="007B683A" w:rsidRPr="007B683A" w:rsidRDefault="007B683A" w:rsidP="007B683A">
      <w:pPr>
        <w:numPr>
          <w:ilvl w:val="0"/>
          <w:numId w:val="9"/>
        </w:numPr>
        <w:spacing w:after="0" w:line="240" w:lineRule="auto"/>
        <w:rPr>
          <w:rFonts w:ascii="Calibri" w:eastAsia="Calibri" w:hAnsi="Calibri" w:cs="Times New Roman"/>
        </w:rPr>
      </w:pPr>
      <w:r w:rsidRPr="007B683A">
        <w:rPr>
          <w:rFonts w:ascii="Calibri" w:eastAsia="Calibri" w:hAnsi="Calibri" w:cs="Times New Roman"/>
        </w:rPr>
        <w:t>Lead the team to liaise with contractors to ensure works orders are completed to a high standard</w:t>
      </w:r>
    </w:p>
    <w:p w14:paraId="3D3D16A0" w14:textId="77777777" w:rsidR="007B683A" w:rsidRPr="007B683A" w:rsidRDefault="007B683A" w:rsidP="007B683A">
      <w:pPr>
        <w:numPr>
          <w:ilvl w:val="0"/>
          <w:numId w:val="9"/>
        </w:numPr>
        <w:spacing w:after="0" w:line="240" w:lineRule="auto"/>
        <w:rPr>
          <w:rFonts w:ascii="Calibri" w:eastAsia="Calibri" w:hAnsi="Calibri" w:cs="Times New Roman"/>
        </w:rPr>
      </w:pPr>
      <w:r w:rsidRPr="007B683A">
        <w:rPr>
          <w:rFonts w:ascii="Calibri" w:eastAsia="Calibri" w:hAnsi="Calibri" w:cs="Times New Roman"/>
        </w:rPr>
        <w:t xml:space="preserve">Liaise with Stonepillow Maintenance and Health and Safety Coordinator  </w:t>
      </w:r>
    </w:p>
    <w:p w14:paraId="6B99CF7D" w14:textId="77777777" w:rsidR="007B683A" w:rsidRPr="007B683A" w:rsidRDefault="007B683A" w:rsidP="007B683A">
      <w:pPr>
        <w:numPr>
          <w:ilvl w:val="0"/>
          <w:numId w:val="9"/>
        </w:numPr>
        <w:spacing w:after="0" w:line="240" w:lineRule="auto"/>
        <w:rPr>
          <w:rFonts w:ascii="Calibri" w:eastAsia="Calibri" w:hAnsi="Calibri" w:cs="Times New Roman"/>
        </w:rPr>
      </w:pPr>
      <w:r w:rsidRPr="007B683A">
        <w:rPr>
          <w:rFonts w:ascii="Calibri" w:eastAsia="Calibri" w:hAnsi="Calibri" w:cs="Times New Roman"/>
        </w:rPr>
        <w:t>Contribute to the development of the planned and cyclical maintenance plans</w:t>
      </w:r>
    </w:p>
    <w:p w14:paraId="06B9E6AD" w14:textId="77777777" w:rsidR="007B683A" w:rsidRPr="007B683A" w:rsidRDefault="007B683A" w:rsidP="007B683A">
      <w:pPr>
        <w:numPr>
          <w:ilvl w:val="0"/>
          <w:numId w:val="9"/>
        </w:numPr>
        <w:spacing w:after="0" w:line="240" w:lineRule="auto"/>
        <w:rPr>
          <w:rFonts w:ascii="Calibri" w:eastAsia="Calibri" w:hAnsi="Calibri" w:cs="Times New Roman"/>
        </w:rPr>
      </w:pPr>
      <w:r w:rsidRPr="007B683A">
        <w:rPr>
          <w:rFonts w:ascii="Calibri" w:eastAsia="Calibri" w:hAnsi="Calibri" w:cs="Times New Roman"/>
        </w:rPr>
        <w:t>Assist the team with meeting Health and Safety requirements throughout the service</w:t>
      </w:r>
    </w:p>
    <w:p w14:paraId="24D31C7E" w14:textId="77777777" w:rsidR="007B683A" w:rsidRPr="007B683A" w:rsidRDefault="007B683A" w:rsidP="007B683A">
      <w:pPr>
        <w:numPr>
          <w:ilvl w:val="0"/>
          <w:numId w:val="9"/>
        </w:numPr>
        <w:contextualSpacing/>
        <w:rPr>
          <w:rFonts w:ascii="Calibri" w:eastAsia="Calibri" w:hAnsi="Calibri" w:cs="Times New Roman"/>
          <w:color w:val="000000"/>
          <w:u w:val="single"/>
        </w:rPr>
      </w:pPr>
      <w:r w:rsidRPr="007B683A">
        <w:rPr>
          <w:rFonts w:ascii="Calibri" w:eastAsia="Calibri" w:hAnsi="Calibri" w:cs="Times New Roman"/>
          <w:color w:val="000000"/>
        </w:rPr>
        <w:t>Supervise team members room clearance which may include changing bed linen, completing laundry and cleaning tasks</w:t>
      </w:r>
    </w:p>
    <w:p w14:paraId="51F8D69A" w14:textId="77777777" w:rsidR="007B683A" w:rsidRPr="007B683A" w:rsidRDefault="007B683A" w:rsidP="007B683A">
      <w:pPr>
        <w:spacing w:after="0" w:line="240" w:lineRule="auto"/>
        <w:rPr>
          <w:rFonts w:ascii="Calibri" w:eastAsia="Calibri" w:hAnsi="Calibri" w:cs="Times New Roman"/>
        </w:rPr>
      </w:pPr>
    </w:p>
    <w:p w14:paraId="524DC110" w14:textId="77777777" w:rsidR="007B683A" w:rsidRPr="007B683A" w:rsidRDefault="007B683A" w:rsidP="007B683A">
      <w:pPr>
        <w:numPr>
          <w:ilvl w:val="0"/>
          <w:numId w:val="3"/>
        </w:numPr>
        <w:spacing w:after="0" w:line="240" w:lineRule="auto"/>
        <w:rPr>
          <w:rFonts w:ascii="Calibri" w:eastAsia="Calibri" w:hAnsi="Calibri" w:cs="Times New Roman"/>
        </w:rPr>
      </w:pPr>
      <w:r w:rsidRPr="007B683A">
        <w:rPr>
          <w:rFonts w:ascii="Calibri" w:eastAsia="Calibri" w:hAnsi="Calibri" w:cs="Times New Roman"/>
        </w:rPr>
        <w:t>Compliance with Organisational policies and regulatory requirements</w:t>
      </w:r>
    </w:p>
    <w:p w14:paraId="0BF46AF7" w14:textId="77777777" w:rsidR="007B683A" w:rsidRPr="007B683A" w:rsidRDefault="007B683A" w:rsidP="007B683A">
      <w:pPr>
        <w:numPr>
          <w:ilvl w:val="0"/>
          <w:numId w:val="10"/>
        </w:numPr>
        <w:spacing w:after="0" w:line="240" w:lineRule="auto"/>
        <w:ind w:left="1418" w:hanging="284"/>
        <w:rPr>
          <w:rFonts w:ascii="Calibri" w:eastAsia="Calibri" w:hAnsi="Calibri" w:cs="Times New Roman"/>
        </w:rPr>
      </w:pPr>
      <w:r w:rsidRPr="007B683A">
        <w:rPr>
          <w:rFonts w:ascii="Calibri" w:eastAsia="Calibri" w:hAnsi="Calibri" w:cs="Times New Roman"/>
        </w:rPr>
        <w:t>Always abide by Stonepillow policies and procedures and regulatory requirements and in particular:</w:t>
      </w:r>
    </w:p>
    <w:p w14:paraId="3AB84BA4" w14:textId="77777777" w:rsidR="007B683A" w:rsidRPr="007B683A" w:rsidRDefault="007B683A" w:rsidP="007B683A">
      <w:pPr>
        <w:spacing w:after="0" w:line="240" w:lineRule="auto"/>
        <w:ind w:left="720"/>
        <w:rPr>
          <w:rFonts w:ascii="Calibri" w:eastAsia="Calibri" w:hAnsi="Calibri" w:cs="Times New Roman"/>
        </w:rPr>
      </w:pPr>
      <w:r w:rsidRPr="007B683A">
        <w:rPr>
          <w:rFonts w:ascii="Calibri" w:eastAsia="Calibri" w:hAnsi="Calibri" w:cs="Times New Roman"/>
        </w:rPr>
        <w:t>- Health and Safety</w:t>
      </w:r>
    </w:p>
    <w:p w14:paraId="4B3A981C" w14:textId="77777777" w:rsidR="007B683A" w:rsidRPr="007B683A" w:rsidRDefault="007B683A" w:rsidP="007B683A">
      <w:pPr>
        <w:spacing w:after="0" w:line="240" w:lineRule="auto"/>
        <w:ind w:left="720"/>
        <w:rPr>
          <w:rFonts w:ascii="Calibri" w:eastAsia="Calibri" w:hAnsi="Calibri" w:cs="Times New Roman"/>
        </w:rPr>
      </w:pPr>
      <w:r w:rsidRPr="007B683A">
        <w:rPr>
          <w:rFonts w:ascii="Calibri" w:eastAsia="Calibri" w:hAnsi="Calibri" w:cs="Times New Roman"/>
        </w:rPr>
        <w:t>- Adult and Child/Young People Safeguarding, Professional Boundaries, Duty of Care</w:t>
      </w:r>
    </w:p>
    <w:p w14:paraId="21EA5998"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lastRenderedPageBreak/>
        <w:tab/>
        <w:t>- Confidentiality, Information Sharing protocols and General Data Protection Regulations.</w:t>
      </w:r>
    </w:p>
    <w:p w14:paraId="367BD384"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ab/>
        <w:t>- HR P&amp;P</w:t>
      </w:r>
    </w:p>
    <w:p w14:paraId="476E4ABD"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ab/>
        <w:t>- Code of Conduct</w:t>
      </w:r>
    </w:p>
    <w:p w14:paraId="6D36220E" w14:textId="77777777" w:rsidR="007B683A" w:rsidRPr="007B683A" w:rsidRDefault="007B683A" w:rsidP="007B683A">
      <w:pPr>
        <w:numPr>
          <w:ilvl w:val="0"/>
          <w:numId w:val="10"/>
        </w:numPr>
        <w:spacing w:after="0" w:line="240" w:lineRule="auto"/>
        <w:ind w:left="1418" w:hanging="284"/>
        <w:rPr>
          <w:rFonts w:ascii="Calibri" w:eastAsia="Calibri" w:hAnsi="Calibri" w:cs="Times New Roman"/>
        </w:rPr>
      </w:pPr>
      <w:r w:rsidRPr="007B683A">
        <w:rPr>
          <w:rFonts w:ascii="Calibri" w:eastAsia="Calibri" w:hAnsi="Calibri" w:cs="Times New Roman"/>
        </w:rPr>
        <w:t>Play an active part in the development and implementation of organisational wide policies and procedures.</w:t>
      </w:r>
    </w:p>
    <w:p w14:paraId="50C5546B" w14:textId="77777777" w:rsidR="007B683A" w:rsidRPr="007B683A" w:rsidRDefault="007B683A" w:rsidP="007B683A">
      <w:pPr>
        <w:spacing w:after="0" w:line="240" w:lineRule="auto"/>
        <w:rPr>
          <w:rFonts w:ascii="Calibri" w:eastAsia="Calibri" w:hAnsi="Calibri" w:cs="Times New Roman"/>
        </w:rPr>
      </w:pPr>
    </w:p>
    <w:p w14:paraId="3D4464EA" w14:textId="77777777" w:rsidR="007B683A" w:rsidRPr="007B683A" w:rsidRDefault="007B683A" w:rsidP="007B683A">
      <w:pPr>
        <w:numPr>
          <w:ilvl w:val="0"/>
          <w:numId w:val="3"/>
        </w:numPr>
        <w:spacing w:after="0" w:line="240" w:lineRule="auto"/>
        <w:rPr>
          <w:rFonts w:ascii="Calibri" w:eastAsia="Calibri" w:hAnsi="Calibri" w:cs="Times New Roman"/>
        </w:rPr>
      </w:pPr>
      <w:r w:rsidRPr="007B683A">
        <w:rPr>
          <w:rFonts w:ascii="Calibri" w:eastAsia="Calibri" w:hAnsi="Calibri" w:cs="Times New Roman"/>
        </w:rPr>
        <w:t>Equality and Diversity</w:t>
      </w:r>
    </w:p>
    <w:p w14:paraId="03E028E6" w14:textId="77777777" w:rsidR="007B683A" w:rsidRPr="007B683A" w:rsidRDefault="007B683A" w:rsidP="007B683A">
      <w:pPr>
        <w:numPr>
          <w:ilvl w:val="0"/>
          <w:numId w:val="11"/>
        </w:numPr>
        <w:spacing w:after="0" w:line="240" w:lineRule="auto"/>
        <w:rPr>
          <w:rFonts w:ascii="Calibri" w:eastAsia="Calibri" w:hAnsi="Calibri" w:cs="Times New Roman"/>
        </w:rPr>
      </w:pPr>
      <w:r w:rsidRPr="007B683A">
        <w:rPr>
          <w:rFonts w:ascii="Calibri" w:eastAsia="Calibri" w:hAnsi="Calibri" w:cs="Times New Roman"/>
        </w:rPr>
        <w:t xml:space="preserve">Be an active proponent to all aspects of equality, </w:t>
      </w:r>
      <w:proofErr w:type="gramStart"/>
      <w:r w:rsidRPr="007B683A">
        <w:rPr>
          <w:rFonts w:ascii="Calibri" w:eastAsia="Calibri" w:hAnsi="Calibri" w:cs="Times New Roman"/>
        </w:rPr>
        <w:t>inclusion</w:t>
      </w:r>
      <w:proofErr w:type="gramEnd"/>
      <w:r w:rsidRPr="007B683A">
        <w:rPr>
          <w:rFonts w:ascii="Calibri" w:eastAsia="Calibri" w:hAnsi="Calibri" w:cs="Times New Roman"/>
        </w:rPr>
        <w:t xml:space="preserve"> and diversity – by attitude, example and approach.</w:t>
      </w:r>
    </w:p>
    <w:p w14:paraId="498DA265" w14:textId="77777777" w:rsidR="007B683A" w:rsidRPr="007B683A" w:rsidRDefault="007B683A" w:rsidP="007B683A">
      <w:pPr>
        <w:numPr>
          <w:ilvl w:val="0"/>
          <w:numId w:val="11"/>
        </w:numPr>
        <w:spacing w:after="0" w:line="240" w:lineRule="auto"/>
        <w:rPr>
          <w:rFonts w:ascii="Calibri" w:eastAsia="Calibri" w:hAnsi="Calibri" w:cs="Times New Roman"/>
        </w:rPr>
      </w:pPr>
      <w:r w:rsidRPr="007B683A">
        <w:rPr>
          <w:rFonts w:ascii="Calibri" w:eastAsia="Calibri" w:hAnsi="Calibri" w:cs="Times New Roman"/>
        </w:rPr>
        <w:t>Lead the team in creating an inclusive and positive environment for everyone to work and live in.</w:t>
      </w:r>
    </w:p>
    <w:p w14:paraId="599BE84A" w14:textId="77777777" w:rsidR="007B683A" w:rsidRPr="007B683A" w:rsidRDefault="007B683A" w:rsidP="007B683A">
      <w:pPr>
        <w:spacing w:after="0" w:line="240" w:lineRule="auto"/>
        <w:ind w:left="720"/>
        <w:rPr>
          <w:rFonts w:ascii="Calibri" w:eastAsia="Calibri" w:hAnsi="Calibri" w:cs="Times New Roman"/>
        </w:rPr>
      </w:pPr>
    </w:p>
    <w:p w14:paraId="4D2B326D" w14:textId="77777777" w:rsidR="007B683A" w:rsidRPr="007B683A" w:rsidRDefault="007B683A" w:rsidP="007B683A">
      <w:pPr>
        <w:numPr>
          <w:ilvl w:val="0"/>
          <w:numId w:val="3"/>
        </w:numPr>
        <w:spacing w:after="0" w:line="240" w:lineRule="auto"/>
        <w:rPr>
          <w:rFonts w:ascii="Calibri" w:eastAsia="Calibri" w:hAnsi="Calibri" w:cs="Times New Roman"/>
        </w:rPr>
      </w:pPr>
      <w:r w:rsidRPr="007B683A">
        <w:rPr>
          <w:rFonts w:ascii="Calibri" w:eastAsia="Calibri" w:hAnsi="Calibri" w:cs="Times New Roman"/>
        </w:rPr>
        <w:t>General</w:t>
      </w:r>
    </w:p>
    <w:p w14:paraId="0D3A6DBF" w14:textId="77777777" w:rsidR="007B683A" w:rsidRPr="007B683A" w:rsidRDefault="007B683A" w:rsidP="007B683A">
      <w:pPr>
        <w:numPr>
          <w:ilvl w:val="0"/>
          <w:numId w:val="11"/>
        </w:numPr>
        <w:spacing w:after="0" w:line="240" w:lineRule="auto"/>
        <w:rPr>
          <w:rFonts w:ascii="Calibri" w:eastAsia="Calibri" w:hAnsi="Calibri" w:cs="Times New Roman"/>
        </w:rPr>
      </w:pPr>
      <w:r w:rsidRPr="007B683A">
        <w:rPr>
          <w:rFonts w:ascii="Calibri" w:eastAsia="Calibri" w:hAnsi="Calibri" w:cs="Times New Roman"/>
        </w:rPr>
        <w:t>To be ensure that the Values of the organisation (Focused / Inclusive / Innovative / Kind / Accountable) are always present in your work and behaviour, to ensure our clients are at the heart of our organisation and work.</w:t>
      </w:r>
    </w:p>
    <w:p w14:paraId="1590EC51" w14:textId="77777777" w:rsidR="007B683A" w:rsidRPr="007B683A" w:rsidRDefault="007B683A" w:rsidP="007B683A">
      <w:pPr>
        <w:numPr>
          <w:ilvl w:val="0"/>
          <w:numId w:val="11"/>
        </w:numPr>
        <w:spacing w:after="0" w:line="240" w:lineRule="auto"/>
        <w:rPr>
          <w:rFonts w:ascii="Calibri" w:eastAsia="Calibri" w:hAnsi="Calibri" w:cs="Times New Roman"/>
        </w:rPr>
      </w:pPr>
      <w:r w:rsidRPr="007B683A">
        <w:rPr>
          <w:rFonts w:ascii="Calibri" w:eastAsia="Calibri" w:hAnsi="Calibri" w:cs="Times New Roman"/>
        </w:rPr>
        <w:t xml:space="preserve">Lead and contribute to team meetings and organisational priorities, strategic </w:t>
      </w:r>
      <w:proofErr w:type="gramStart"/>
      <w:r w:rsidRPr="007B683A">
        <w:rPr>
          <w:rFonts w:ascii="Calibri" w:eastAsia="Calibri" w:hAnsi="Calibri" w:cs="Times New Roman"/>
        </w:rPr>
        <w:t>goals</w:t>
      </w:r>
      <w:proofErr w:type="gramEnd"/>
      <w:r w:rsidRPr="007B683A">
        <w:rPr>
          <w:rFonts w:ascii="Calibri" w:eastAsia="Calibri" w:hAnsi="Calibri" w:cs="Times New Roman"/>
        </w:rPr>
        <w:t xml:space="preserve"> and performance targets.</w:t>
      </w:r>
    </w:p>
    <w:p w14:paraId="73C68E2E" w14:textId="77777777" w:rsidR="007B683A" w:rsidRPr="007B683A" w:rsidRDefault="007B683A" w:rsidP="007B683A">
      <w:pPr>
        <w:numPr>
          <w:ilvl w:val="0"/>
          <w:numId w:val="11"/>
        </w:numPr>
        <w:spacing w:after="0" w:line="240" w:lineRule="auto"/>
        <w:rPr>
          <w:rFonts w:ascii="Calibri" w:eastAsia="Calibri" w:hAnsi="Calibri" w:cs="Times New Roman"/>
        </w:rPr>
      </w:pPr>
      <w:r w:rsidRPr="007B683A">
        <w:rPr>
          <w:rFonts w:ascii="Calibri" w:eastAsia="Calibri" w:hAnsi="Calibri" w:cs="Times New Roman"/>
        </w:rPr>
        <w:t>Work collaboratively on projects and priorities with your line manager which may vary from time to time.</w:t>
      </w:r>
    </w:p>
    <w:p w14:paraId="234961BD" w14:textId="77777777" w:rsidR="007B683A" w:rsidRPr="007B683A" w:rsidRDefault="007B683A" w:rsidP="007B683A">
      <w:pPr>
        <w:numPr>
          <w:ilvl w:val="0"/>
          <w:numId w:val="11"/>
        </w:numPr>
        <w:spacing w:after="0" w:line="240" w:lineRule="auto"/>
        <w:rPr>
          <w:rFonts w:ascii="Calibri" w:eastAsia="Calibri" w:hAnsi="Calibri" w:cs="Times New Roman"/>
        </w:rPr>
      </w:pPr>
      <w:r w:rsidRPr="007B683A">
        <w:rPr>
          <w:rFonts w:ascii="Calibri" w:eastAsia="Calibri" w:hAnsi="Calibri" w:cs="Times New Roman"/>
        </w:rPr>
        <w:t>Be proactive in keeping up to date with and generating development relating to your work (including policy updates).</w:t>
      </w:r>
    </w:p>
    <w:p w14:paraId="51376035" w14:textId="77777777" w:rsidR="007B683A" w:rsidRPr="007B683A" w:rsidRDefault="007B683A" w:rsidP="007B683A">
      <w:pPr>
        <w:numPr>
          <w:ilvl w:val="0"/>
          <w:numId w:val="11"/>
        </w:numPr>
        <w:spacing w:after="0" w:line="240" w:lineRule="auto"/>
        <w:rPr>
          <w:rFonts w:ascii="Calibri" w:eastAsia="Calibri" w:hAnsi="Calibri" w:cs="Times New Roman"/>
        </w:rPr>
      </w:pPr>
      <w:r w:rsidRPr="007B683A">
        <w:rPr>
          <w:rFonts w:ascii="Calibri" w:eastAsia="Calibri" w:hAnsi="Calibri" w:cs="Times New Roman"/>
        </w:rPr>
        <w:t xml:space="preserve">Excellent written and verbal communication. </w:t>
      </w:r>
    </w:p>
    <w:p w14:paraId="5472B535" w14:textId="77777777" w:rsidR="007B683A" w:rsidRPr="007B683A" w:rsidRDefault="007B683A" w:rsidP="007B683A">
      <w:pPr>
        <w:numPr>
          <w:ilvl w:val="0"/>
          <w:numId w:val="11"/>
        </w:numPr>
        <w:spacing w:after="0" w:line="240" w:lineRule="auto"/>
        <w:rPr>
          <w:rFonts w:ascii="Calibri" w:eastAsia="Calibri" w:hAnsi="Calibri" w:cs="Times New Roman"/>
        </w:rPr>
      </w:pPr>
      <w:r w:rsidRPr="007B683A">
        <w:rPr>
          <w:rFonts w:ascii="Calibri" w:eastAsia="Calibri" w:hAnsi="Calibri" w:cs="Times New Roman"/>
        </w:rPr>
        <w:t>Comfortable with change and able to make informed decisions.</w:t>
      </w:r>
    </w:p>
    <w:p w14:paraId="4F9E97EE" w14:textId="77777777" w:rsidR="007B683A" w:rsidRPr="007B683A" w:rsidRDefault="007B683A" w:rsidP="007B683A">
      <w:pPr>
        <w:numPr>
          <w:ilvl w:val="0"/>
          <w:numId w:val="11"/>
        </w:numPr>
        <w:spacing w:after="0" w:line="240" w:lineRule="auto"/>
        <w:rPr>
          <w:rFonts w:ascii="Calibri" w:eastAsia="Calibri" w:hAnsi="Calibri" w:cs="Times New Roman"/>
        </w:rPr>
      </w:pPr>
      <w:r w:rsidRPr="007B683A">
        <w:rPr>
          <w:rFonts w:ascii="Calibri" w:eastAsia="Calibri" w:hAnsi="Calibri" w:cs="Times New Roman"/>
        </w:rPr>
        <w:t xml:space="preserve">Maintain personal development and career aspirations including participation in 1:1 Sessions with your manager, appraisals, reflective practice, Intensive Case </w:t>
      </w:r>
      <w:proofErr w:type="gramStart"/>
      <w:r w:rsidRPr="007B683A">
        <w:rPr>
          <w:rFonts w:ascii="Calibri" w:eastAsia="Calibri" w:hAnsi="Calibri" w:cs="Times New Roman"/>
        </w:rPr>
        <w:t>Management</w:t>
      </w:r>
      <w:proofErr w:type="gramEnd"/>
      <w:r w:rsidRPr="007B683A">
        <w:rPr>
          <w:rFonts w:ascii="Calibri" w:eastAsia="Calibri" w:hAnsi="Calibri" w:cs="Times New Roman"/>
        </w:rPr>
        <w:t xml:space="preserve"> and training. </w:t>
      </w:r>
    </w:p>
    <w:p w14:paraId="123771F6" w14:textId="77777777" w:rsidR="007B683A" w:rsidRPr="007B683A" w:rsidRDefault="007B683A" w:rsidP="007B683A">
      <w:pPr>
        <w:numPr>
          <w:ilvl w:val="0"/>
          <w:numId w:val="11"/>
        </w:numPr>
        <w:spacing w:after="0" w:line="240" w:lineRule="auto"/>
        <w:rPr>
          <w:rFonts w:ascii="Calibri" w:eastAsia="Calibri" w:hAnsi="Calibri" w:cs="Times New Roman"/>
        </w:rPr>
      </w:pPr>
      <w:r w:rsidRPr="007B683A">
        <w:rPr>
          <w:rFonts w:ascii="Calibri" w:eastAsia="Calibri" w:hAnsi="Calibri" w:cs="Times New Roman"/>
        </w:rPr>
        <w:t xml:space="preserve">Undertake any other duties as may be required from time to time commensurate with your status and capabilities. </w:t>
      </w:r>
    </w:p>
    <w:p w14:paraId="741B9E71" w14:textId="77777777" w:rsidR="007B683A" w:rsidRPr="007B683A" w:rsidRDefault="007B683A" w:rsidP="007B683A">
      <w:pPr>
        <w:numPr>
          <w:ilvl w:val="0"/>
          <w:numId w:val="11"/>
        </w:numPr>
        <w:spacing w:after="0" w:line="240" w:lineRule="auto"/>
        <w:rPr>
          <w:rFonts w:ascii="Calibri" w:eastAsia="Calibri" w:hAnsi="Calibri" w:cs="Times New Roman"/>
        </w:rPr>
      </w:pPr>
      <w:r w:rsidRPr="007B683A">
        <w:rPr>
          <w:rFonts w:ascii="Calibri" w:eastAsia="Calibri" w:hAnsi="Calibri" w:cs="Times New Roman"/>
        </w:rPr>
        <w:t>Provide cover for services as appropriate and requested by Line Manager.</w:t>
      </w:r>
    </w:p>
    <w:p w14:paraId="629A381B" w14:textId="77777777" w:rsidR="007B683A" w:rsidRPr="007B683A" w:rsidRDefault="007B683A" w:rsidP="007B683A">
      <w:pPr>
        <w:spacing w:after="0" w:line="240" w:lineRule="auto"/>
        <w:rPr>
          <w:rFonts w:ascii="Calibri" w:eastAsia="Calibri" w:hAnsi="Calibri" w:cs="Times New Roman"/>
        </w:rPr>
      </w:pPr>
    </w:p>
    <w:p w14:paraId="516742BE" w14:textId="77777777" w:rsidR="007B683A" w:rsidRPr="007B683A" w:rsidRDefault="007B683A" w:rsidP="007B683A">
      <w:pPr>
        <w:spacing w:after="0" w:line="240" w:lineRule="auto"/>
        <w:rPr>
          <w:rFonts w:ascii="Calibri" w:eastAsia="Calibri" w:hAnsi="Calibri" w:cs="Times New Roman"/>
        </w:rPr>
      </w:pPr>
    </w:p>
    <w:p w14:paraId="01785230"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 xml:space="preserve">This job description covers the current range of duties and will be reviewed from time to time. It is </w:t>
      </w:r>
      <w:proofErr w:type="spellStart"/>
      <w:r w:rsidRPr="007B683A">
        <w:rPr>
          <w:rFonts w:ascii="Calibri" w:eastAsia="Calibri" w:hAnsi="Calibri" w:cs="Times New Roman"/>
        </w:rPr>
        <w:t>Stonepillow’s</w:t>
      </w:r>
      <w:proofErr w:type="spellEnd"/>
      <w:r w:rsidRPr="007B683A">
        <w:rPr>
          <w:rFonts w:ascii="Calibri" w:eastAsia="Calibri" w:hAnsi="Calibri" w:cs="Times New Roman"/>
        </w:rPr>
        <w:t xml:space="preserve"> aim to reach agreement on changes, but if agreement is not possible, Stonepillow reserves the right to change this job description.</w:t>
      </w:r>
    </w:p>
    <w:p w14:paraId="7FF5A2C5" w14:textId="77777777" w:rsidR="007B683A" w:rsidRPr="007B683A" w:rsidRDefault="007B683A" w:rsidP="007B683A">
      <w:pPr>
        <w:spacing w:after="0" w:line="240" w:lineRule="auto"/>
        <w:rPr>
          <w:rFonts w:ascii="Calibri" w:eastAsia="Calibri" w:hAnsi="Calibri" w:cs="Times New Roman"/>
        </w:rPr>
      </w:pPr>
    </w:p>
    <w:p w14:paraId="0D726DA3"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 xml:space="preserve">Stonepillow is an Equal Opportunities Employer and positively welcomes applications from all sections of the community. </w:t>
      </w:r>
    </w:p>
    <w:p w14:paraId="79E4ADD9" w14:textId="77777777" w:rsidR="007B683A" w:rsidRPr="007B683A" w:rsidRDefault="007B683A" w:rsidP="007B683A">
      <w:pPr>
        <w:spacing w:after="0" w:line="240" w:lineRule="auto"/>
        <w:rPr>
          <w:rFonts w:ascii="Calibri" w:eastAsia="Calibri" w:hAnsi="Calibri" w:cs="Times New Roman"/>
        </w:rPr>
      </w:pPr>
    </w:p>
    <w:p w14:paraId="54EE6168"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A car with clean driver’s licence is desired essential for this role.</w:t>
      </w:r>
    </w:p>
    <w:p w14:paraId="581BAB1F" w14:textId="77777777" w:rsidR="007B683A" w:rsidRPr="007B683A" w:rsidRDefault="007B683A" w:rsidP="007B683A">
      <w:pPr>
        <w:spacing w:after="0" w:line="240" w:lineRule="auto"/>
        <w:rPr>
          <w:rFonts w:ascii="Calibri" w:eastAsia="Calibri" w:hAnsi="Calibri" w:cs="Times New Roman"/>
        </w:rPr>
      </w:pPr>
    </w:p>
    <w:p w14:paraId="3880A405" w14:textId="77777777" w:rsidR="007B683A" w:rsidRPr="007B683A" w:rsidRDefault="007B683A" w:rsidP="007B683A">
      <w:pPr>
        <w:spacing w:after="0" w:line="240" w:lineRule="auto"/>
        <w:rPr>
          <w:rFonts w:ascii="Calibri" w:eastAsia="Calibri" w:hAnsi="Calibri" w:cs="Times New Roman"/>
        </w:rPr>
      </w:pPr>
    </w:p>
    <w:p w14:paraId="3A2132E7"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Signed…………………………………………………</w:t>
      </w:r>
      <w:proofErr w:type="gramStart"/>
      <w:r w:rsidRPr="007B683A">
        <w:rPr>
          <w:rFonts w:ascii="Calibri" w:eastAsia="Calibri" w:hAnsi="Calibri" w:cs="Times New Roman"/>
        </w:rPr>
        <w:t>…..</w:t>
      </w:r>
      <w:proofErr w:type="gramEnd"/>
    </w:p>
    <w:p w14:paraId="26AA8EA7" w14:textId="77777777" w:rsidR="007B683A" w:rsidRPr="007B683A" w:rsidRDefault="007B683A" w:rsidP="007B683A">
      <w:pPr>
        <w:spacing w:after="0" w:line="240" w:lineRule="auto"/>
        <w:rPr>
          <w:rFonts w:ascii="Calibri" w:eastAsia="Calibri" w:hAnsi="Calibri" w:cs="Times New Roman"/>
        </w:rPr>
      </w:pPr>
    </w:p>
    <w:p w14:paraId="782F6220" w14:textId="77777777" w:rsidR="007B683A" w:rsidRPr="007B683A" w:rsidRDefault="007B683A" w:rsidP="007B683A">
      <w:pPr>
        <w:spacing w:after="0" w:line="240" w:lineRule="auto"/>
        <w:rPr>
          <w:rFonts w:ascii="Calibri" w:eastAsia="Calibri" w:hAnsi="Calibri" w:cs="Times New Roman"/>
        </w:rPr>
      </w:pPr>
      <w:r w:rsidRPr="007B683A">
        <w:rPr>
          <w:rFonts w:ascii="Calibri" w:eastAsia="Calibri" w:hAnsi="Calibri" w:cs="Times New Roman"/>
        </w:rPr>
        <w:t>Date……………………………………………………</w:t>
      </w:r>
      <w:proofErr w:type="gramStart"/>
      <w:r w:rsidRPr="007B683A">
        <w:rPr>
          <w:rFonts w:ascii="Calibri" w:eastAsia="Calibri" w:hAnsi="Calibri" w:cs="Times New Roman"/>
        </w:rPr>
        <w:t>…..</w:t>
      </w:r>
      <w:proofErr w:type="gramEnd"/>
    </w:p>
    <w:p w14:paraId="4CD44E13" w14:textId="77777777" w:rsidR="007B683A" w:rsidRPr="007B683A" w:rsidRDefault="007B683A" w:rsidP="007B683A">
      <w:pPr>
        <w:spacing w:after="0" w:line="240" w:lineRule="auto"/>
        <w:rPr>
          <w:rFonts w:ascii="Calibri" w:eastAsia="Calibri" w:hAnsi="Calibri" w:cs="Times New Roman"/>
        </w:rPr>
      </w:pPr>
    </w:p>
    <w:p w14:paraId="028FBF00" w14:textId="77777777" w:rsidR="009F7E7B" w:rsidRDefault="009F7E7B"/>
    <w:sectPr w:rsidR="009F7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2F98"/>
    <w:multiLevelType w:val="hybridMultilevel"/>
    <w:tmpl w:val="49B65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4B13"/>
    <w:multiLevelType w:val="hybridMultilevel"/>
    <w:tmpl w:val="BBD45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616465"/>
    <w:multiLevelType w:val="hybridMultilevel"/>
    <w:tmpl w:val="669A8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006585"/>
    <w:multiLevelType w:val="hybridMultilevel"/>
    <w:tmpl w:val="3E0E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27BA7"/>
    <w:multiLevelType w:val="hybridMultilevel"/>
    <w:tmpl w:val="A746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B731B"/>
    <w:multiLevelType w:val="hybridMultilevel"/>
    <w:tmpl w:val="6C80C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CB6E2A"/>
    <w:multiLevelType w:val="hybridMultilevel"/>
    <w:tmpl w:val="39EEE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FC4FDF"/>
    <w:multiLevelType w:val="hybridMultilevel"/>
    <w:tmpl w:val="AD14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D3018"/>
    <w:multiLevelType w:val="hybridMultilevel"/>
    <w:tmpl w:val="6E04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145FA"/>
    <w:multiLevelType w:val="multilevel"/>
    <w:tmpl w:val="7B0A8BC4"/>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833A8"/>
    <w:multiLevelType w:val="hybridMultilevel"/>
    <w:tmpl w:val="05C81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287558">
    <w:abstractNumId w:val="7"/>
  </w:num>
  <w:num w:numId="2" w16cid:durableId="1789469857">
    <w:abstractNumId w:val="8"/>
  </w:num>
  <w:num w:numId="3" w16cid:durableId="1769815691">
    <w:abstractNumId w:val="9"/>
  </w:num>
  <w:num w:numId="4" w16cid:durableId="344552275">
    <w:abstractNumId w:val="6"/>
  </w:num>
  <w:num w:numId="5" w16cid:durableId="183712619">
    <w:abstractNumId w:val="1"/>
  </w:num>
  <w:num w:numId="6" w16cid:durableId="752045765">
    <w:abstractNumId w:val="5"/>
  </w:num>
  <w:num w:numId="7" w16cid:durableId="508718080">
    <w:abstractNumId w:val="2"/>
  </w:num>
  <w:num w:numId="8" w16cid:durableId="265116921">
    <w:abstractNumId w:val="0"/>
  </w:num>
  <w:num w:numId="9" w16cid:durableId="265623421">
    <w:abstractNumId w:val="10"/>
  </w:num>
  <w:num w:numId="10" w16cid:durableId="1318194269">
    <w:abstractNumId w:val="3"/>
  </w:num>
  <w:num w:numId="11" w16cid:durableId="1885481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3A"/>
    <w:rsid w:val="007B683A"/>
    <w:rsid w:val="009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A2DB"/>
  <w15:chartTrackingRefBased/>
  <w15:docId w15:val="{7FEF0C34-ECC5-466E-8926-4EBE4039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11174</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Whitby</dc:creator>
  <cp:keywords/>
  <dc:description/>
  <cp:lastModifiedBy>Louise Whitby</cp:lastModifiedBy>
  <cp:revision>1</cp:revision>
  <dcterms:created xsi:type="dcterms:W3CDTF">2022-09-22T15:19:00Z</dcterms:created>
  <dcterms:modified xsi:type="dcterms:W3CDTF">2022-09-22T15:20:00Z</dcterms:modified>
</cp:coreProperties>
</file>