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2813A9" w:rsidRDefault="002813A9" w:rsidP="002813A9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2813A9">
      <w:pPr>
        <w:spacing w:after="0" w:line="240" w:lineRule="auto"/>
        <w:ind w:firstLine="720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BB45CF" w:rsidRDefault="00996636" w:rsidP="00996636">
      <w:pPr>
        <w:rPr>
          <w:rFonts w:ascii="Garamond" w:hAnsi="Garamond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BB45CF">
        <w:rPr>
          <w:rFonts w:ascii="Garamond" w:hAnsi="Garamond"/>
          <w:sz w:val="21"/>
        </w:rPr>
        <w:t>Working Livestock Manager</w:t>
      </w:r>
      <w:r w:rsidRPr="00682152">
        <w:rPr>
          <w:rFonts w:ascii="Garamond" w:hAnsi="Garamond"/>
          <w:b/>
          <w:color w:val="FF0000"/>
          <w:sz w:val="21"/>
        </w:rPr>
        <w:t xml:space="preserve"> </w:t>
      </w:r>
      <w:r>
        <w:rPr>
          <w:rFonts w:ascii="Garamond" w:hAnsi="Garamond"/>
          <w:sz w:val="21"/>
        </w:rPr>
        <w:t xml:space="preserve">will be part of </w:t>
      </w:r>
      <w:r w:rsidR="00BB45CF">
        <w:rPr>
          <w:rFonts w:ascii="Garamond" w:hAnsi="Garamond"/>
          <w:sz w:val="21"/>
        </w:rPr>
        <w:t>Home Farm</w:t>
      </w:r>
      <w:r>
        <w:rPr>
          <w:rFonts w:ascii="Garamond" w:hAnsi="Garamond"/>
          <w:sz w:val="21"/>
        </w:rPr>
        <w:t xml:space="preserve"> and report to the </w:t>
      </w:r>
      <w:r w:rsidR="00BB45CF">
        <w:rPr>
          <w:rFonts w:ascii="Garamond" w:hAnsi="Garamond"/>
          <w:sz w:val="21"/>
        </w:rPr>
        <w:t>Home Farm General Manager.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 xml:space="preserve">ountryside and our story both play significant roles in </w:t>
      </w:r>
      <w:proofErr w:type="spellStart"/>
      <w:r w:rsidRPr="00996636">
        <w:rPr>
          <w:rFonts w:ascii="Garamond" w:hAnsi="Garamond"/>
        </w:rPr>
        <w:t>Goodw</w:t>
      </w:r>
      <w:r w:rsidR="00996636">
        <w:rPr>
          <w:rFonts w:ascii="Garamond" w:hAnsi="Garamond"/>
        </w:rPr>
        <w:t>ood’s</w:t>
      </w:r>
      <w:proofErr w:type="spellEnd"/>
      <w:r w:rsidR="00996636">
        <w:rPr>
          <w:rFonts w:ascii="Garamond" w:hAnsi="Garamond"/>
        </w:rPr>
        <w:t xml:space="preserve">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Pr="00BB45CF" w:rsidRDefault="005821A5" w:rsidP="00996636">
      <w:pPr>
        <w:jc w:val="both"/>
        <w:rPr>
          <w:rFonts w:ascii="Garamond" w:hAnsi="Garamond"/>
        </w:rPr>
      </w:pPr>
      <w:r>
        <w:rPr>
          <w:rFonts w:ascii="Garamond" w:hAnsi="Garamond"/>
        </w:rPr>
        <w:t>To be r</w:t>
      </w:r>
      <w:r w:rsidR="00996636" w:rsidRPr="00BB45CF">
        <w:rPr>
          <w:rFonts w:ascii="Garamond" w:hAnsi="Garamond"/>
        </w:rPr>
        <w:t xml:space="preserve">esponsible </w:t>
      </w:r>
      <w:r w:rsidR="00682152" w:rsidRPr="00BB45CF">
        <w:rPr>
          <w:rFonts w:ascii="Garamond" w:hAnsi="Garamond"/>
        </w:rPr>
        <w:t>for</w:t>
      </w:r>
      <w:r w:rsidR="00BB45CF">
        <w:rPr>
          <w:rFonts w:ascii="Garamond" w:hAnsi="Garamond"/>
        </w:rPr>
        <w:t xml:space="preserve"> coordinating </w:t>
      </w:r>
      <w:r w:rsidR="00BB45CF" w:rsidRPr="00CF1EA2">
        <w:rPr>
          <w:rFonts w:ascii="Garamond" w:hAnsi="Garamond"/>
        </w:rPr>
        <w:t>Goodwood Home Farm’s dairy, b</w:t>
      </w:r>
      <w:r w:rsidR="00BB45CF">
        <w:rPr>
          <w:rFonts w:ascii="Garamond" w:hAnsi="Garamond"/>
        </w:rPr>
        <w:t>eef, sheep and pig enterprises,</w:t>
      </w:r>
      <w:r w:rsidR="00BB45CF" w:rsidRPr="00CF1EA2">
        <w:rPr>
          <w:rFonts w:ascii="Garamond" w:hAnsi="Garamond"/>
        </w:rPr>
        <w:t xml:space="preserve"> to assume responsibility for the farm when the General Manager is off site </w:t>
      </w:r>
      <w:r w:rsidR="00BB45CF">
        <w:rPr>
          <w:rFonts w:ascii="Garamond" w:hAnsi="Garamond"/>
        </w:rPr>
        <w:t>and</w:t>
      </w:r>
      <w:r w:rsidR="00BB45CF" w:rsidRPr="00CF1EA2">
        <w:rPr>
          <w:rFonts w:ascii="Garamond" w:hAnsi="Garamond"/>
        </w:rPr>
        <w:t xml:space="preserve"> liaise with all </w:t>
      </w:r>
      <w:proofErr w:type="spellStart"/>
      <w:r w:rsidR="00BB45CF" w:rsidRPr="00CF1EA2">
        <w:rPr>
          <w:rFonts w:ascii="Garamond" w:hAnsi="Garamond"/>
        </w:rPr>
        <w:t>Goodwood’s</w:t>
      </w:r>
      <w:proofErr w:type="spellEnd"/>
      <w:r w:rsidR="00BB45CF" w:rsidRPr="00CF1EA2">
        <w:rPr>
          <w:rFonts w:ascii="Garamond" w:hAnsi="Garamond"/>
        </w:rPr>
        <w:t xml:space="preserve"> many and varied departments, as well as with the Butchery, Wholesale, Cheese and Dairy Processing departments within Home Farm itself</w:t>
      </w:r>
      <w:r w:rsidR="00BB45CF">
        <w:t xml:space="preserve">.  </w:t>
      </w:r>
    </w:p>
    <w:p w:rsidR="00996636" w:rsidRP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:rsidR="00300EB1" w:rsidRDefault="00300EB1" w:rsidP="00300EB1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Garamond" w:hAnsi="Garamond"/>
          <w:sz w:val="22"/>
          <w:szCs w:val="22"/>
        </w:rPr>
      </w:pPr>
    </w:p>
    <w:p w:rsid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Supervise and motivate farm staff including assistance with performance reviews and development activity;</w:t>
      </w:r>
    </w:p>
    <w:p w:rsid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 weekly and daily planning of livestock staff duties</w:t>
      </w:r>
    </w:p>
    <w:p w:rsid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Assume full responsibility for the Farm when the Farm General Manager is off site</w:t>
      </w:r>
    </w:p>
    <w:p w:rsid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 closely with the Butchery and Farm Wholesale Departments within Home Farm to ensure constant supply of consistently high quality animals</w:t>
      </w:r>
    </w:p>
    <w:p w:rsid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Ensure appropriate record keeping to comply with HLS, Soil Association, </w:t>
      </w:r>
      <w:proofErr w:type="spellStart"/>
      <w:r>
        <w:rPr>
          <w:rFonts w:ascii="Garamond" w:hAnsi="Garamond"/>
          <w:sz w:val="22"/>
          <w:szCs w:val="22"/>
        </w:rPr>
        <w:t>Goodwood’s</w:t>
      </w:r>
      <w:proofErr w:type="spellEnd"/>
      <w:r>
        <w:rPr>
          <w:rFonts w:ascii="Garamond" w:hAnsi="Garamond"/>
          <w:sz w:val="22"/>
          <w:szCs w:val="22"/>
        </w:rPr>
        <w:t xml:space="preserve"> health and safety policies, etc.</w:t>
      </w:r>
    </w:p>
    <w:p w:rsid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Working with the Farm General </w:t>
      </w:r>
      <w:proofErr w:type="gramStart"/>
      <w:r>
        <w:rPr>
          <w:rFonts w:ascii="Garamond" w:hAnsi="Garamond"/>
          <w:sz w:val="22"/>
          <w:szCs w:val="22"/>
        </w:rPr>
        <w:t>manager</w:t>
      </w:r>
      <w:proofErr w:type="gramEnd"/>
      <w:r>
        <w:rPr>
          <w:rFonts w:ascii="Garamond" w:hAnsi="Garamond"/>
          <w:sz w:val="22"/>
          <w:szCs w:val="22"/>
        </w:rPr>
        <w:t>, ensure compliance with all subsidy, environmental and statutory schemes as they affect the farming business.</w:t>
      </w:r>
    </w:p>
    <w:p w:rsid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 with the planning and implementation of yearly farm budget</w:t>
      </w:r>
    </w:p>
    <w:p w:rsidR="009458AA" w:rsidRP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Organise and host farm walks and promotional tours as required and li</w:t>
      </w:r>
      <w:r w:rsidRPr="009458AA">
        <w:rPr>
          <w:rFonts w:ascii="Garamond" w:hAnsi="Garamond"/>
          <w:sz w:val="22"/>
          <w:szCs w:val="22"/>
        </w:rPr>
        <w:t>aise with West Sussex Countryside Studies Trust with regards to school visits</w:t>
      </w:r>
    </w:p>
    <w:p w:rsidR="009458AA" w:rsidRDefault="009458AA" w:rsidP="009458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Ensure and maintain good relations with other areas of Goodwood, such as Events and Venues</w:t>
      </w:r>
    </w:p>
    <w:p w:rsidR="005658FD" w:rsidRPr="009458AA" w:rsidRDefault="009458AA" w:rsidP="009458AA">
      <w:pPr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Champion Goodwood organic farming and Goodwood Food brand within the Goodwood business and within the trade. 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9C347A" w:rsidRPr="00582CA5" w:rsidRDefault="00300EB1" w:rsidP="00582CA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lead, manage and motivate a team effectively</w:t>
      </w:r>
    </w:p>
    <w:p w:rsidR="005658FD" w:rsidRPr="00300EB1" w:rsidRDefault="00300EB1" w:rsidP="00300EB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Flexible and adaptable in approach</w:t>
      </w:r>
      <w:r>
        <w:rPr>
          <w:rFonts w:ascii="Garamond" w:hAnsi="Garamond"/>
        </w:rPr>
        <w:t xml:space="preserve"> to working hours and job tasks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C347A" w:rsidRDefault="009C347A" w:rsidP="009C347A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Enthusiastic, willing to learn and </w:t>
      </w:r>
      <w:proofErr w:type="spellStart"/>
      <w:r>
        <w:rPr>
          <w:rFonts w:ascii="Garamond" w:hAnsi="Garamond"/>
        </w:rPr>
        <w:t>self motivated</w:t>
      </w:r>
      <w:proofErr w:type="spellEnd"/>
      <w:r>
        <w:rPr>
          <w:rFonts w:ascii="Garamond" w:hAnsi="Garamond"/>
        </w:rPr>
        <w:t xml:space="preserve"> </w:t>
      </w: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12383E" w:rsidRDefault="0012383E" w:rsidP="0012383E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Knowledge of assurance schemes, cross compliance and environmental stewardship </w:t>
      </w:r>
    </w:p>
    <w:p w:rsidR="00582CA5" w:rsidRPr="00582CA5" w:rsidRDefault="0012383E" w:rsidP="00582CA5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 depth understanding and passion for all farm based food production, especially organic</w:t>
      </w:r>
    </w:p>
    <w:p w:rsidR="00582CA5" w:rsidRPr="00582CA5" w:rsidRDefault="00582CA5" w:rsidP="00582CA5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HND or equivalent in agriculture</w:t>
      </w:r>
    </w:p>
    <w:p w:rsidR="0012383E" w:rsidRPr="00582CA5" w:rsidRDefault="0012383E" w:rsidP="008D6BED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582CA5">
        <w:rPr>
          <w:rFonts w:ascii="Garamond" w:hAnsi="Garamond"/>
        </w:rPr>
        <w:t>Literate to GCSE Grade C (or equivalent), or higher English Language</w:t>
      </w:r>
      <w:r w:rsidR="00582CA5" w:rsidRPr="00582CA5">
        <w:rPr>
          <w:rFonts w:ascii="Garamond" w:hAnsi="Garamond"/>
        </w:rPr>
        <w:t xml:space="preserve"> and n</w:t>
      </w:r>
      <w:r w:rsidRPr="00582CA5">
        <w:rPr>
          <w:rFonts w:ascii="Garamond" w:hAnsi="Garamond"/>
        </w:rPr>
        <w:t>umerate to GCSE Grade C (or equivalent), or higher in Maths</w:t>
      </w:r>
    </w:p>
    <w:p w:rsidR="0012383E" w:rsidRDefault="0012383E" w:rsidP="0012383E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Computer literate - Microsoft Word, Outlook, Excel, Access</w:t>
      </w:r>
    </w:p>
    <w:p w:rsidR="0012383E" w:rsidRDefault="0012383E" w:rsidP="0012383E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Understanding of budgeting </w:t>
      </w:r>
    </w:p>
    <w:p w:rsidR="0012383E" w:rsidRDefault="0012383E" w:rsidP="0012383E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Proven relevant experience in animal husbandry</w:t>
      </w:r>
      <w:r w:rsidR="00582CA5">
        <w:rPr>
          <w:rFonts w:ascii="Garamond" w:hAnsi="Garamond"/>
        </w:rPr>
        <w:t xml:space="preserve"> (dairy, beef, sheep, pigs)</w:t>
      </w:r>
      <w:r>
        <w:rPr>
          <w:rFonts w:ascii="Garamond" w:hAnsi="Garamond"/>
        </w:rPr>
        <w:t xml:space="preserve">, forage and grassland </w:t>
      </w:r>
    </w:p>
    <w:p w:rsidR="0012383E" w:rsidRDefault="0012383E" w:rsidP="0012383E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Relevant and extensive experience of working on a farm in a position of department leader or foreman</w:t>
      </w:r>
    </w:p>
    <w:p w:rsidR="005821A5" w:rsidRPr="00582CA5" w:rsidRDefault="005821A5" w:rsidP="00373D77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 w:rsidRPr="00582CA5">
        <w:rPr>
          <w:rFonts w:ascii="Garamond" w:hAnsi="Garamond"/>
        </w:rPr>
        <w:t>Knowledge of and experience in q</w:t>
      </w:r>
      <w:r w:rsidR="0012383E" w:rsidRPr="00582CA5">
        <w:rPr>
          <w:rFonts w:ascii="Garamond" w:hAnsi="Garamond"/>
        </w:rPr>
        <w:t>uality milk production, including milking and feeding</w:t>
      </w:r>
      <w:r w:rsidR="00582CA5" w:rsidRPr="00582CA5">
        <w:rPr>
          <w:rFonts w:ascii="Garamond" w:hAnsi="Garamond"/>
        </w:rPr>
        <w:t xml:space="preserve"> and </w:t>
      </w:r>
      <w:bookmarkStart w:id="0" w:name="_GoBack"/>
      <w:bookmarkEnd w:id="0"/>
      <w:r w:rsidRPr="00582CA5">
        <w:rPr>
          <w:rFonts w:ascii="Garamond" w:hAnsi="Garamond"/>
        </w:rPr>
        <w:t>quality</w:t>
      </w:r>
      <w:r w:rsidR="0012383E" w:rsidRPr="00582CA5">
        <w:rPr>
          <w:rFonts w:ascii="Garamond" w:hAnsi="Garamond"/>
        </w:rPr>
        <w:t xml:space="preserve"> sheep production, including indoor and outdoor lambing</w:t>
      </w:r>
    </w:p>
    <w:p w:rsidR="005821A5" w:rsidRDefault="005821A5" w:rsidP="005821A5">
      <w:pPr>
        <w:numPr>
          <w:ilvl w:val="0"/>
          <w:numId w:val="1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Full and current driving licence</w:t>
      </w:r>
    </w:p>
    <w:p w:rsidR="005821A5" w:rsidRPr="005821A5" w:rsidRDefault="005821A5" w:rsidP="005821A5">
      <w:pPr>
        <w:spacing w:after="0" w:line="240" w:lineRule="auto"/>
        <w:ind w:left="720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5821A5" w:rsidRPr="003F6A0B" w:rsidRDefault="005821A5" w:rsidP="005821A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5821A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5821A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5821A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5821A5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F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5D4344"/>
    <w:multiLevelType w:val="hybridMultilevel"/>
    <w:tmpl w:val="AAC4D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2383E"/>
    <w:rsid w:val="00177A8D"/>
    <w:rsid w:val="00194A99"/>
    <w:rsid w:val="001D14FD"/>
    <w:rsid w:val="001F6E18"/>
    <w:rsid w:val="00211DFA"/>
    <w:rsid w:val="002233A4"/>
    <w:rsid w:val="002807F3"/>
    <w:rsid w:val="002813A9"/>
    <w:rsid w:val="00286199"/>
    <w:rsid w:val="002E00A6"/>
    <w:rsid w:val="002F5072"/>
    <w:rsid w:val="00300EB1"/>
    <w:rsid w:val="00344C4E"/>
    <w:rsid w:val="003462D1"/>
    <w:rsid w:val="003B1A1F"/>
    <w:rsid w:val="003D7B04"/>
    <w:rsid w:val="003F29E4"/>
    <w:rsid w:val="003F6A0B"/>
    <w:rsid w:val="00477841"/>
    <w:rsid w:val="00491B01"/>
    <w:rsid w:val="005658FD"/>
    <w:rsid w:val="00574034"/>
    <w:rsid w:val="005821A5"/>
    <w:rsid w:val="00582CA5"/>
    <w:rsid w:val="005966D8"/>
    <w:rsid w:val="0059728C"/>
    <w:rsid w:val="005A6B3C"/>
    <w:rsid w:val="005E7E4F"/>
    <w:rsid w:val="0062513F"/>
    <w:rsid w:val="00682152"/>
    <w:rsid w:val="00707538"/>
    <w:rsid w:val="00755871"/>
    <w:rsid w:val="008125FC"/>
    <w:rsid w:val="008611E6"/>
    <w:rsid w:val="00876F59"/>
    <w:rsid w:val="00877F3D"/>
    <w:rsid w:val="009047A2"/>
    <w:rsid w:val="009458AA"/>
    <w:rsid w:val="009840B7"/>
    <w:rsid w:val="009842B4"/>
    <w:rsid w:val="00995E02"/>
    <w:rsid w:val="00996636"/>
    <w:rsid w:val="009968D9"/>
    <w:rsid w:val="009A7D45"/>
    <w:rsid w:val="009C2C4E"/>
    <w:rsid w:val="009C347A"/>
    <w:rsid w:val="009F5B1F"/>
    <w:rsid w:val="00A37E70"/>
    <w:rsid w:val="00A869DC"/>
    <w:rsid w:val="00AA4654"/>
    <w:rsid w:val="00B34B2E"/>
    <w:rsid w:val="00BB45CF"/>
    <w:rsid w:val="00CD41C1"/>
    <w:rsid w:val="00CF5A97"/>
    <w:rsid w:val="00D1072F"/>
    <w:rsid w:val="00D46CF7"/>
    <w:rsid w:val="00D553BA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2AD12-2DD7-4F1D-B135-F288801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Deborah Apperley</cp:lastModifiedBy>
  <cp:revision>6</cp:revision>
  <cp:lastPrinted>2014-07-28T16:00:00Z</cp:lastPrinted>
  <dcterms:created xsi:type="dcterms:W3CDTF">2015-04-23T13:39:00Z</dcterms:created>
  <dcterms:modified xsi:type="dcterms:W3CDTF">2015-04-23T13:48:00Z</dcterms:modified>
</cp:coreProperties>
</file>