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08FE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0D16B7" wp14:editId="1F2D6896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59D33D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0099245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A3D2302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D4F0C7D" w14:textId="77777777" w:rsidR="00DB04BD" w:rsidRDefault="00DB04BD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6674B135" w14:textId="54CB7B89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5BF2F91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29091DD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F3889FF" w14:textId="6F405DDF" w:rsidR="0059728C" w:rsidRPr="00F04141" w:rsidRDefault="00996636" w:rsidP="00207150">
      <w:pPr>
        <w:jc w:val="both"/>
        <w:rPr>
          <w:rFonts w:ascii="Garamond" w:hAnsi="Garamond"/>
        </w:rPr>
      </w:pPr>
      <w:r w:rsidRPr="00F04141">
        <w:rPr>
          <w:rFonts w:ascii="Garamond" w:hAnsi="Garamond"/>
        </w:rPr>
        <w:t xml:space="preserve">The </w:t>
      </w:r>
      <w:r w:rsidR="00730F28" w:rsidRPr="00207150">
        <w:rPr>
          <w:rFonts w:ascii="Garamond" w:hAnsi="Garamond"/>
          <w:b/>
        </w:rPr>
        <w:t>Wedding</w:t>
      </w:r>
      <w:r w:rsidR="00534533">
        <w:rPr>
          <w:rFonts w:ascii="Garamond" w:hAnsi="Garamond"/>
          <w:b/>
        </w:rPr>
        <w:t xml:space="preserve"> &amp; Social Executive</w:t>
      </w:r>
      <w:r w:rsidRPr="00F04141">
        <w:rPr>
          <w:rFonts w:ascii="Garamond" w:hAnsi="Garamond"/>
          <w:b/>
        </w:rPr>
        <w:t xml:space="preserve"> </w:t>
      </w:r>
      <w:r w:rsidRPr="00F04141">
        <w:rPr>
          <w:rFonts w:ascii="Garamond" w:hAnsi="Garamond"/>
        </w:rPr>
        <w:t>will be part of</w:t>
      </w:r>
      <w:r w:rsidR="00207150">
        <w:rPr>
          <w:rFonts w:ascii="Garamond" w:hAnsi="Garamond"/>
        </w:rPr>
        <w:t xml:space="preserve"> the</w:t>
      </w:r>
      <w:r w:rsidRPr="00F04141">
        <w:rPr>
          <w:rFonts w:ascii="Garamond" w:hAnsi="Garamond"/>
        </w:rPr>
        <w:t xml:space="preserve"> </w:t>
      </w:r>
      <w:r w:rsidR="00207150">
        <w:rPr>
          <w:rFonts w:ascii="Garamond" w:hAnsi="Garamond"/>
        </w:rPr>
        <w:t>Estate Sales t</w:t>
      </w:r>
      <w:r w:rsidR="00F04141" w:rsidRPr="00F04141">
        <w:rPr>
          <w:rFonts w:ascii="Garamond" w:hAnsi="Garamond"/>
        </w:rPr>
        <w:t>eam</w:t>
      </w:r>
      <w:r w:rsidRPr="00F04141">
        <w:rPr>
          <w:rFonts w:ascii="Garamond" w:hAnsi="Garamond"/>
        </w:rPr>
        <w:t xml:space="preserve"> and </w:t>
      </w:r>
      <w:r w:rsidR="00207150">
        <w:rPr>
          <w:rFonts w:ascii="Garamond" w:hAnsi="Garamond"/>
        </w:rPr>
        <w:t xml:space="preserve">will </w:t>
      </w:r>
      <w:r w:rsidRPr="00F04141">
        <w:rPr>
          <w:rFonts w:ascii="Garamond" w:hAnsi="Garamond"/>
        </w:rPr>
        <w:t xml:space="preserve">report to the </w:t>
      </w:r>
      <w:r w:rsidR="00534533">
        <w:rPr>
          <w:rFonts w:ascii="Garamond" w:hAnsi="Garamond"/>
        </w:rPr>
        <w:t>Wedding</w:t>
      </w:r>
      <w:r w:rsidR="00FD7B45">
        <w:rPr>
          <w:rFonts w:ascii="Garamond" w:hAnsi="Garamond"/>
        </w:rPr>
        <w:t xml:space="preserve"> Sales </w:t>
      </w:r>
      <w:r w:rsidR="00534533">
        <w:rPr>
          <w:rFonts w:ascii="Garamond" w:hAnsi="Garamond"/>
        </w:rPr>
        <w:t xml:space="preserve">Manager. </w:t>
      </w:r>
    </w:p>
    <w:p w14:paraId="6712FD1C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5E851694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2C00BD3" w14:textId="75BD6FFA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032C5F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C92724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935B77F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CCD707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06012D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00C0AABD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A62D133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C00971D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DB1FCE3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303F8A00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5760E360" w14:textId="77777777">
        <w:tc>
          <w:tcPr>
            <w:tcW w:w="2310" w:type="dxa"/>
          </w:tcPr>
          <w:p w14:paraId="109DED75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15AB519C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686698AC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42FBF7DE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3AFFD103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03023297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65B7DD0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EF63574" w14:textId="5337A904" w:rsidR="00F04141" w:rsidRDefault="00FD7B45" w:rsidP="00F04141">
      <w:pPr>
        <w:pStyle w:val="BodyText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You</w:t>
      </w:r>
      <w:r w:rsidR="0039446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will </w:t>
      </w:r>
      <w:r w:rsidR="00394464">
        <w:rPr>
          <w:rFonts w:ascii="Garamond" w:hAnsi="Garamond"/>
          <w:sz w:val="22"/>
          <w:szCs w:val="22"/>
        </w:rPr>
        <w:t>be joining us at a</w:t>
      </w:r>
      <w:r w:rsidR="00565E0F">
        <w:rPr>
          <w:rFonts w:ascii="Garamond" w:hAnsi="Garamond"/>
          <w:sz w:val="22"/>
          <w:szCs w:val="22"/>
        </w:rPr>
        <w:t xml:space="preserve"> very </w:t>
      </w:r>
      <w:r w:rsidR="00394464">
        <w:rPr>
          <w:rFonts w:ascii="Garamond" w:hAnsi="Garamond"/>
          <w:sz w:val="22"/>
          <w:szCs w:val="22"/>
        </w:rPr>
        <w:t xml:space="preserve">exciting time as we strengthen and </w:t>
      </w:r>
      <w:r w:rsidR="00DB04BD">
        <w:rPr>
          <w:rFonts w:ascii="Garamond" w:hAnsi="Garamond"/>
          <w:sz w:val="22"/>
          <w:szCs w:val="22"/>
        </w:rPr>
        <w:t>expand</w:t>
      </w:r>
      <w:r w:rsidR="00394464">
        <w:rPr>
          <w:rFonts w:ascii="Garamond" w:hAnsi="Garamond"/>
          <w:sz w:val="22"/>
          <w:szCs w:val="22"/>
        </w:rPr>
        <w:t xml:space="preserve"> our wedding</w:t>
      </w:r>
      <w:r w:rsidR="00BB1C5B">
        <w:rPr>
          <w:rFonts w:ascii="Garamond" w:hAnsi="Garamond"/>
          <w:sz w:val="22"/>
          <w:szCs w:val="22"/>
        </w:rPr>
        <w:t>s</w:t>
      </w:r>
      <w:r w:rsidR="00394464">
        <w:rPr>
          <w:rFonts w:ascii="Garamond" w:hAnsi="Garamond"/>
          <w:sz w:val="22"/>
          <w:szCs w:val="22"/>
        </w:rPr>
        <w:t xml:space="preserve"> business. </w:t>
      </w:r>
      <w:r w:rsidR="00CB0E28">
        <w:rPr>
          <w:rFonts w:ascii="Garamond" w:hAnsi="Garamond"/>
          <w:sz w:val="22"/>
          <w:szCs w:val="22"/>
        </w:rPr>
        <w:t xml:space="preserve">The customer is at the heart of everything that we do, </w:t>
      </w:r>
      <w:r w:rsidR="00DD3458">
        <w:rPr>
          <w:rFonts w:ascii="Garamond" w:hAnsi="Garamond"/>
          <w:sz w:val="22"/>
          <w:szCs w:val="22"/>
        </w:rPr>
        <w:t xml:space="preserve">and </w:t>
      </w:r>
      <w:r w:rsidR="00CB0E28">
        <w:rPr>
          <w:rFonts w:ascii="Garamond" w:hAnsi="Garamond"/>
          <w:sz w:val="22"/>
          <w:szCs w:val="22"/>
        </w:rPr>
        <w:t>a</w:t>
      </w:r>
      <w:r w:rsidR="00394464">
        <w:rPr>
          <w:rFonts w:ascii="Garamond" w:hAnsi="Garamond"/>
          <w:sz w:val="22"/>
          <w:szCs w:val="22"/>
        </w:rPr>
        <w:t xml:space="preserve">s </w:t>
      </w:r>
      <w:r w:rsidR="00DD3458">
        <w:rPr>
          <w:rFonts w:ascii="Garamond" w:hAnsi="Garamond"/>
          <w:sz w:val="22"/>
          <w:szCs w:val="22"/>
        </w:rPr>
        <w:t xml:space="preserve">the </w:t>
      </w:r>
      <w:r w:rsidR="00394464">
        <w:rPr>
          <w:rFonts w:ascii="Garamond" w:hAnsi="Garamond"/>
          <w:sz w:val="22"/>
          <w:szCs w:val="22"/>
        </w:rPr>
        <w:t xml:space="preserve">Wedding &amp; Social Executive you will </w:t>
      </w:r>
      <w:r w:rsidR="00962293">
        <w:rPr>
          <w:rFonts w:ascii="Garamond" w:hAnsi="Garamond"/>
          <w:sz w:val="22"/>
          <w:szCs w:val="22"/>
        </w:rPr>
        <w:t>be responsible for</w:t>
      </w:r>
      <w:r w:rsidR="00CB0E28">
        <w:rPr>
          <w:rFonts w:ascii="Garamond" w:hAnsi="Garamond"/>
          <w:sz w:val="22"/>
          <w:szCs w:val="22"/>
        </w:rPr>
        <w:t xml:space="preserve"> responding</w:t>
      </w:r>
      <w:r w:rsidR="00962293">
        <w:rPr>
          <w:rFonts w:ascii="Garamond" w:hAnsi="Garamond"/>
          <w:sz w:val="22"/>
          <w:szCs w:val="22"/>
        </w:rPr>
        <w:t xml:space="preserve"> </w:t>
      </w:r>
      <w:r w:rsidR="00CB0E28">
        <w:rPr>
          <w:rFonts w:ascii="Garamond" w:hAnsi="Garamond"/>
          <w:sz w:val="22"/>
          <w:szCs w:val="22"/>
        </w:rPr>
        <w:t xml:space="preserve">to </w:t>
      </w:r>
      <w:r w:rsidR="00962293">
        <w:rPr>
          <w:rFonts w:ascii="Garamond" w:hAnsi="Garamond"/>
          <w:sz w:val="22"/>
          <w:szCs w:val="22"/>
        </w:rPr>
        <w:t>initial enquir</w:t>
      </w:r>
      <w:r w:rsidR="00DD3458">
        <w:rPr>
          <w:rFonts w:ascii="Garamond" w:hAnsi="Garamond"/>
          <w:sz w:val="22"/>
          <w:szCs w:val="22"/>
        </w:rPr>
        <w:t xml:space="preserve">ies </w:t>
      </w:r>
      <w:r w:rsidR="00CB0E28">
        <w:rPr>
          <w:rFonts w:ascii="Garamond" w:hAnsi="Garamond"/>
          <w:sz w:val="22"/>
          <w:szCs w:val="22"/>
        </w:rPr>
        <w:t>in good time</w:t>
      </w:r>
      <w:r w:rsidR="00962293">
        <w:rPr>
          <w:rFonts w:ascii="Garamond" w:hAnsi="Garamond"/>
          <w:sz w:val="22"/>
          <w:szCs w:val="22"/>
        </w:rPr>
        <w:t>, arranging and delivering a c</w:t>
      </w:r>
      <w:r w:rsidR="00CB0E28">
        <w:rPr>
          <w:rFonts w:ascii="Garamond" w:hAnsi="Garamond"/>
          <w:sz w:val="22"/>
          <w:szCs w:val="22"/>
        </w:rPr>
        <w:t>o</w:t>
      </w:r>
      <w:r w:rsidR="00962293">
        <w:rPr>
          <w:rFonts w:ascii="Garamond" w:hAnsi="Garamond"/>
          <w:sz w:val="22"/>
          <w:szCs w:val="22"/>
        </w:rPr>
        <w:t>nfident show round to the Bride &amp; Groom</w:t>
      </w:r>
      <w:r w:rsidR="00CB0E28">
        <w:rPr>
          <w:rFonts w:ascii="Garamond" w:hAnsi="Garamond"/>
          <w:sz w:val="22"/>
          <w:szCs w:val="22"/>
        </w:rPr>
        <w:t>,</w:t>
      </w:r>
      <w:r w:rsidR="003618AB">
        <w:rPr>
          <w:rFonts w:ascii="Garamond" w:hAnsi="Garamond"/>
          <w:sz w:val="22"/>
          <w:szCs w:val="22"/>
        </w:rPr>
        <w:t xml:space="preserve"> </w:t>
      </w:r>
      <w:r w:rsidR="00DD3458">
        <w:rPr>
          <w:rFonts w:ascii="Garamond" w:hAnsi="Garamond"/>
          <w:sz w:val="22"/>
          <w:szCs w:val="22"/>
        </w:rPr>
        <w:t xml:space="preserve">contracting &amp; invoicing, </w:t>
      </w:r>
      <w:r w:rsidR="00CB0E28">
        <w:rPr>
          <w:rFonts w:ascii="Garamond" w:hAnsi="Garamond"/>
          <w:sz w:val="22"/>
          <w:szCs w:val="22"/>
        </w:rPr>
        <w:t xml:space="preserve">right through to the execution of the event itself. You will be required to </w:t>
      </w:r>
      <w:r w:rsidR="00A018B2">
        <w:rPr>
          <w:rFonts w:ascii="Garamond" w:hAnsi="Garamond"/>
          <w:sz w:val="22"/>
          <w:szCs w:val="22"/>
        </w:rPr>
        <w:t xml:space="preserve">effectively communicate all wedding and social event </w:t>
      </w:r>
      <w:r w:rsidR="00F04141" w:rsidRPr="00CF3043">
        <w:rPr>
          <w:rFonts w:ascii="Garamond" w:hAnsi="Garamond"/>
          <w:sz w:val="22"/>
          <w:szCs w:val="22"/>
        </w:rPr>
        <w:t>requirements</w:t>
      </w:r>
      <w:r w:rsidR="00A018B2">
        <w:rPr>
          <w:rFonts w:ascii="Garamond" w:hAnsi="Garamond"/>
          <w:sz w:val="22"/>
          <w:szCs w:val="22"/>
        </w:rPr>
        <w:t xml:space="preserve"> </w:t>
      </w:r>
      <w:r w:rsidR="00F04141" w:rsidRPr="00CF3043">
        <w:rPr>
          <w:rFonts w:ascii="Garamond" w:hAnsi="Garamond"/>
          <w:sz w:val="22"/>
          <w:szCs w:val="22"/>
        </w:rPr>
        <w:t xml:space="preserve">to the </w:t>
      </w:r>
      <w:r w:rsidR="009B5845">
        <w:rPr>
          <w:rFonts w:ascii="Garamond" w:hAnsi="Garamond"/>
          <w:sz w:val="22"/>
          <w:szCs w:val="22"/>
        </w:rPr>
        <w:t>operation</w:t>
      </w:r>
      <w:r w:rsidR="00CB0E28">
        <w:rPr>
          <w:rFonts w:ascii="Garamond" w:hAnsi="Garamond"/>
          <w:sz w:val="22"/>
          <w:szCs w:val="22"/>
        </w:rPr>
        <w:t>al</w:t>
      </w:r>
      <w:r w:rsidR="009B5845">
        <w:rPr>
          <w:rFonts w:ascii="Garamond" w:hAnsi="Garamond"/>
          <w:sz w:val="22"/>
          <w:szCs w:val="22"/>
        </w:rPr>
        <w:t xml:space="preserve"> teams</w:t>
      </w:r>
      <w:r w:rsidR="00A018B2">
        <w:rPr>
          <w:rFonts w:ascii="Garamond" w:hAnsi="Garamond"/>
          <w:sz w:val="22"/>
          <w:szCs w:val="22"/>
        </w:rPr>
        <w:t xml:space="preserve">, both written with the use of an events order form and verbally through </w:t>
      </w:r>
      <w:r w:rsidR="00CB0E28">
        <w:rPr>
          <w:rFonts w:ascii="Garamond" w:hAnsi="Garamond"/>
          <w:sz w:val="22"/>
          <w:szCs w:val="22"/>
        </w:rPr>
        <w:t xml:space="preserve">attending </w:t>
      </w:r>
      <w:r w:rsidR="00A018B2">
        <w:rPr>
          <w:rFonts w:ascii="Garamond" w:hAnsi="Garamond"/>
          <w:sz w:val="22"/>
          <w:szCs w:val="22"/>
        </w:rPr>
        <w:t xml:space="preserve">operations meetings. </w:t>
      </w:r>
      <w:r w:rsidR="00FF5D85">
        <w:rPr>
          <w:rFonts w:ascii="Garamond" w:hAnsi="Garamond"/>
          <w:sz w:val="22"/>
          <w:szCs w:val="22"/>
        </w:rPr>
        <w:t>You will work</w:t>
      </w:r>
      <w:r w:rsidR="00F04141" w:rsidRPr="00CF3043">
        <w:rPr>
          <w:rFonts w:ascii="Garamond" w:hAnsi="Garamond"/>
          <w:sz w:val="22"/>
          <w:szCs w:val="22"/>
        </w:rPr>
        <w:t xml:space="preserve"> </w:t>
      </w:r>
      <w:r w:rsidR="00204C44">
        <w:rPr>
          <w:rFonts w:ascii="Garamond" w:hAnsi="Garamond"/>
          <w:sz w:val="22"/>
          <w:szCs w:val="22"/>
        </w:rPr>
        <w:t>to exceed our customers expectations</w:t>
      </w:r>
      <w:r w:rsidR="00F04141" w:rsidRPr="00CF3043">
        <w:rPr>
          <w:rFonts w:ascii="Garamond" w:hAnsi="Garamond"/>
          <w:sz w:val="22"/>
          <w:szCs w:val="22"/>
        </w:rPr>
        <w:t xml:space="preserve"> and to support the achievement of </w:t>
      </w:r>
      <w:r w:rsidR="00DD3458">
        <w:rPr>
          <w:rFonts w:ascii="Garamond" w:hAnsi="Garamond"/>
          <w:sz w:val="22"/>
          <w:szCs w:val="22"/>
        </w:rPr>
        <w:t xml:space="preserve">the </w:t>
      </w:r>
      <w:r w:rsidR="00F04141" w:rsidRPr="00CF3043">
        <w:rPr>
          <w:rFonts w:ascii="Garamond" w:hAnsi="Garamond"/>
          <w:sz w:val="22"/>
          <w:szCs w:val="22"/>
        </w:rPr>
        <w:t xml:space="preserve">Venues’ </w:t>
      </w:r>
      <w:r w:rsidR="00CB0E28">
        <w:rPr>
          <w:rFonts w:ascii="Garamond" w:hAnsi="Garamond"/>
          <w:sz w:val="22"/>
          <w:szCs w:val="22"/>
        </w:rPr>
        <w:t xml:space="preserve">sales targets.  </w:t>
      </w:r>
    </w:p>
    <w:p w14:paraId="7B657E69" w14:textId="7FAF7B00" w:rsidR="00BB1C5B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0A0EAEC2" w14:textId="7052F069" w:rsidR="00BB1C5B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38DDE53B" w14:textId="33AFD04A" w:rsidR="00BB1C5B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7AD68823" w14:textId="13319E14" w:rsidR="00BB1C5B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01578829" w14:textId="77777777" w:rsidR="00BB1C5B" w:rsidRPr="00CF3043" w:rsidRDefault="00BB1C5B" w:rsidP="00F04141">
      <w:pPr>
        <w:pStyle w:val="BodyText3"/>
        <w:jc w:val="both"/>
        <w:rPr>
          <w:rFonts w:ascii="Garamond" w:hAnsi="Garamond"/>
          <w:sz w:val="22"/>
          <w:szCs w:val="22"/>
        </w:rPr>
      </w:pPr>
    </w:p>
    <w:p w14:paraId="466DB05F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9140633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2D2CCE4F" w14:textId="27DECC47" w:rsidR="00FF5D85" w:rsidRDefault="00207150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To </w:t>
      </w:r>
      <w:r w:rsidR="00FF5D85">
        <w:rPr>
          <w:rFonts w:ascii="Garamond" w:hAnsi="Garamond" w:cs="Tahoma"/>
        </w:rPr>
        <w:t>answer</w:t>
      </w:r>
      <w:r w:rsidR="00DD3458">
        <w:rPr>
          <w:rFonts w:ascii="Garamond" w:hAnsi="Garamond" w:cs="Tahoma"/>
        </w:rPr>
        <w:t xml:space="preserve"> </w:t>
      </w:r>
      <w:r w:rsidR="00D07FE5">
        <w:rPr>
          <w:rFonts w:ascii="Garamond" w:hAnsi="Garamond" w:cs="Tahoma"/>
        </w:rPr>
        <w:t>all</w:t>
      </w:r>
      <w:r w:rsidR="00DD3458">
        <w:rPr>
          <w:rFonts w:ascii="Garamond" w:hAnsi="Garamond" w:cs="Tahoma"/>
        </w:rPr>
        <w:t xml:space="preserve"> </w:t>
      </w:r>
      <w:r w:rsidR="00314118">
        <w:rPr>
          <w:rFonts w:ascii="Garamond" w:hAnsi="Garamond" w:cs="Tahoma"/>
        </w:rPr>
        <w:t>wedding</w:t>
      </w:r>
      <w:r w:rsidR="00635509" w:rsidRPr="00961B26">
        <w:rPr>
          <w:rFonts w:ascii="Garamond" w:hAnsi="Garamond" w:cs="Tahoma"/>
        </w:rPr>
        <w:t xml:space="preserve"> </w:t>
      </w:r>
      <w:r w:rsidR="00204C44">
        <w:rPr>
          <w:rFonts w:ascii="Garamond" w:hAnsi="Garamond" w:cs="Tahoma"/>
        </w:rPr>
        <w:t xml:space="preserve">and social event </w:t>
      </w:r>
      <w:r w:rsidR="00635509" w:rsidRPr="00961B26">
        <w:rPr>
          <w:rFonts w:ascii="Garamond" w:hAnsi="Garamond" w:cs="Tahoma"/>
        </w:rPr>
        <w:t xml:space="preserve">enquires </w:t>
      </w:r>
      <w:r w:rsidR="00DD3458">
        <w:rPr>
          <w:rFonts w:ascii="Garamond" w:hAnsi="Garamond" w:cs="Tahoma"/>
        </w:rPr>
        <w:t>received</w:t>
      </w:r>
      <w:r w:rsidR="00D07FE5">
        <w:rPr>
          <w:rFonts w:ascii="Garamond" w:hAnsi="Garamond" w:cs="Tahoma"/>
        </w:rPr>
        <w:t xml:space="preserve"> in a timely manner </w:t>
      </w:r>
      <w:r w:rsidR="00FF5D85">
        <w:rPr>
          <w:rFonts w:ascii="Garamond" w:hAnsi="Garamond" w:cs="Tahoma"/>
        </w:rPr>
        <w:t xml:space="preserve">  </w:t>
      </w:r>
    </w:p>
    <w:p w14:paraId="51D727C1" w14:textId="400A6B04" w:rsidR="00635509" w:rsidRPr="00FF5D85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Cs/>
        </w:rPr>
        <w:t>E</w:t>
      </w:r>
      <w:r w:rsidRPr="00961B26">
        <w:rPr>
          <w:rFonts w:ascii="Garamond" w:hAnsi="Garamond" w:cs="Tahoma"/>
          <w:bCs/>
        </w:rPr>
        <w:t xml:space="preserve">nsure all enquires are inputted within </w:t>
      </w:r>
      <w:r w:rsidR="00D07FE5">
        <w:rPr>
          <w:rFonts w:ascii="Garamond" w:hAnsi="Garamond" w:cs="Tahoma"/>
          <w:bCs/>
        </w:rPr>
        <w:t xml:space="preserve">the </w:t>
      </w:r>
      <w:r w:rsidRPr="00961B26">
        <w:rPr>
          <w:rFonts w:ascii="Garamond" w:hAnsi="Garamond" w:cs="Tahoma"/>
          <w:bCs/>
        </w:rPr>
        <w:t>sales guidelines, adhering to company standards, working practices, system conventions and enquiry handling standards</w:t>
      </w:r>
    </w:p>
    <w:p w14:paraId="35CE3EC0" w14:textId="61A452C5" w:rsidR="00FF5D85" w:rsidRPr="00FF5D85" w:rsidRDefault="00FF5D85" w:rsidP="00FF5D8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E</w:t>
      </w:r>
      <w:r w:rsidRPr="00961B26">
        <w:rPr>
          <w:rFonts w:ascii="Garamond" w:hAnsi="Garamond" w:cs="Tahoma"/>
        </w:rPr>
        <w:t>nsure all guests receive a consistently high standard of service</w:t>
      </w:r>
      <w:r>
        <w:rPr>
          <w:rFonts w:ascii="Garamond" w:hAnsi="Garamond" w:cs="Tahoma"/>
        </w:rPr>
        <w:t xml:space="preserve"> throughout the booking and </w:t>
      </w:r>
      <w:r w:rsidR="00D07FE5">
        <w:rPr>
          <w:rFonts w:ascii="Garamond" w:hAnsi="Garamond" w:cs="Tahoma"/>
        </w:rPr>
        <w:t xml:space="preserve">event </w:t>
      </w:r>
      <w:r>
        <w:rPr>
          <w:rFonts w:ascii="Garamond" w:hAnsi="Garamond" w:cs="Tahoma"/>
        </w:rPr>
        <w:t xml:space="preserve">planning process </w:t>
      </w:r>
    </w:p>
    <w:p w14:paraId="461D0AF4" w14:textId="170975E0" w:rsidR="00635509" w:rsidRPr="00961B26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S</w:t>
      </w:r>
      <w:r w:rsidRPr="00961B26">
        <w:rPr>
          <w:rFonts w:ascii="Garamond" w:hAnsi="Garamond" w:cs="Tahoma"/>
        </w:rPr>
        <w:t xml:space="preserve">ell in line with the selling strategies </w:t>
      </w:r>
      <w:r w:rsidR="00D07FE5">
        <w:rPr>
          <w:rFonts w:ascii="Garamond" w:hAnsi="Garamond" w:cs="Tahoma"/>
        </w:rPr>
        <w:t xml:space="preserve">for each of the venues across the Estate, </w:t>
      </w:r>
      <w:r w:rsidRPr="00961B26">
        <w:rPr>
          <w:rFonts w:ascii="Garamond" w:hAnsi="Garamond" w:cs="Tahoma"/>
        </w:rPr>
        <w:t>adher</w:t>
      </w:r>
      <w:r w:rsidR="00D07FE5">
        <w:rPr>
          <w:rFonts w:ascii="Garamond" w:hAnsi="Garamond" w:cs="Tahoma"/>
        </w:rPr>
        <w:t>ing</w:t>
      </w:r>
      <w:r w:rsidRPr="00961B26">
        <w:rPr>
          <w:rFonts w:ascii="Garamond" w:hAnsi="Garamond" w:cs="Tahoma"/>
        </w:rPr>
        <w:t xml:space="preserve"> to </w:t>
      </w:r>
      <w:r w:rsidR="00D07FE5">
        <w:rPr>
          <w:rFonts w:ascii="Garamond" w:hAnsi="Garamond" w:cs="Tahoma"/>
        </w:rPr>
        <w:t xml:space="preserve">the </w:t>
      </w:r>
      <w:r w:rsidRPr="00961B26">
        <w:rPr>
          <w:rFonts w:ascii="Garamond" w:hAnsi="Garamond" w:cs="Tahoma"/>
        </w:rPr>
        <w:t>diary management principles</w:t>
      </w:r>
      <w:r w:rsidR="00D07FE5">
        <w:rPr>
          <w:rFonts w:ascii="Garamond" w:hAnsi="Garamond" w:cs="Tahoma"/>
        </w:rPr>
        <w:t xml:space="preserve"> in order </w:t>
      </w:r>
      <w:r w:rsidRPr="00961B26">
        <w:rPr>
          <w:rFonts w:ascii="Garamond" w:hAnsi="Garamond" w:cs="Tahoma"/>
        </w:rPr>
        <w:t xml:space="preserve">to maximize </w:t>
      </w:r>
      <w:r w:rsidR="00D07FE5">
        <w:rPr>
          <w:rFonts w:ascii="Garamond" w:hAnsi="Garamond" w:cs="Tahoma"/>
        </w:rPr>
        <w:t xml:space="preserve">sales and revenue generated for each </w:t>
      </w:r>
      <w:r w:rsidR="00A6068C">
        <w:rPr>
          <w:rFonts w:ascii="Garamond" w:hAnsi="Garamond" w:cs="Tahoma"/>
        </w:rPr>
        <w:t xml:space="preserve">venue </w:t>
      </w:r>
      <w:r w:rsidR="00204C44">
        <w:rPr>
          <w:rFonts w:ascii="Garamond" w:hAnsi="Garamond" w:cs="Tahoma"/>
        </w:rPr>
        <w:t xml:space="preserve"> </w:t>
      </w:r>
    </w:p>
    <w:p w14:paraId="633A056F" w14:textId="163BE8EF" w:rsidR="00635509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E</w:t>
      </w:r>
      <w:r w:rsidRPr="00961B26">
        <w:rPr>
          <w:rFonts w:ascii="Garamond" w:hAnsi="Garamond" w:cs="Tahoma"/>
        </w:rPr>
        <w:t>nsure all enquiries are efficiently follow</w:t>
      </w:r>
      <w:r>
        <w:rPr>
          <w:rFonts w:ascii="Garamond" w:hAnsi="Garamond" w:cs="Tahoma"/>
        </w:rPr>
        <w:t>ed</w:t>
      </w:r>
      <w:r w:rsidRPr="00961B26">
        <w:rPr>
          <w:rFonts w:ascii="Garamond" w:hAnsi="Garamond" w:cs="Tahoma"/>
        </w:rPr>
        <w:t xml:space="preserve"> up to ensure that the conversion of business is optimized and th</w:t>
      </w:r>
      <w:r w:rsidR="00207150">
        <w:rPr>
          <w:rFonts w:ascii="Garamond" w:hAnsi="Garamond" w:cs="Tahoma"/>
        </w:rPr>
        <w:t>e diary integrity is maintained</w:t>
      </w:r>
    </w:p>
    <w:p w14:paraId="43EF6883" w14:textId="10029627" w:rsidR="008324C6" w:rsidRPr="008324C6" w:rsidRDefault="008324C6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 xml:space="preserve">Preparing and executing show rounds </w:t>
      </w:r>
      <w:r w:rsidR="00204C44">
        <w:rPr>
          <w:rFonts w:ascii="Garamond" w:hAnsi="Garamond" w:cs="Tahoma"/>
          <w:bCs/>
        </w:rPr>
        <w:t>for</w:t>
      </w:r>
      <w:r>
        <w:rPr>
          <w:rFonts w:ascii="Garamond" w:hAnsi="Garamond" w:cs="Tahoma"/>
          <w:bCs/>
        </w:rPr>
        <w:t xml:space="preserve"> clients </w:t>
      </w:r>
      <w:r w:rsidR="00F06D71">
        <w:rPr>
          <w:rFonts w:ascii="Garamond" w:hAnsi="Garamond" w:cs="Tahoma"/>
          <w:bCs/>
        </w:rPr>
        <w:t xml:space="preserve">to the highest standard </w:t>
      </w:r>
    </w:p>
    <w:p w14:paraId="528946BA" w14:textId="6996869C" w:rsidR="00635509" w:rsidRPr="00961B26" w:rsidRDefault="00635509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C</w:t>
      </w:r>
      <w:r w:rsidRPr="00961B26">
        <w:rPr>
          <w:rFonts w:ascii="Garamond" w:hAnsi="Garamond" w:cs="Tahoma"/>
        </w:rPr>
        <w:t xml:space="preserve">ommunicate </w:t>
      </w:r>
      <w:r>
        <w:rPr>
          <w:rFonts w:ascii="Garamond" w:hAnsi="Garamond" w:cs="Tahoma"/>
        </w:rPr>
        <w:t xml:space="preserve">effectively </w:t>
      </w:r>
      <w:r w:rsidR="001221F0">
        <w:rPr>
          <w:rFonts w:ascii="Garamond" w:hAnsi="Garamond" w:cs="Tahoma"/>
        </w:rPr>
        <w:t xml:space="preserve">with the </w:t>
      </w:r>
      <w:r w:rsidR="008324C6">
        <w:rPr>
          <w:rFonts w:ascii="Garamond" w:hAnsi="Garamond" w:cs="Tahoma"/>
        </w:rPr>
        <w:t>client</w:t>
      </w:r>
      <w:r w:rsidRPr="00961B26">
        <w:rPr>
          <w:rFonts w:ascii="Garamond" w:hAnsi="Garamond" w:cs="Tahoma"/>
        </w:rPr>
        <w:t xml:space="preserve"> throughout the booking process, ensuring we hav</w:t>
      </w:r>
      <w:r w:rsidR="001221F0">
        <w:rPr>
          <w:rFonts w:ascii="Garamond" w:hAnsi="Garamond" w:cs="Tahoma"/>
        </w:rPr>
        <w:t>e the full understanding of their</w:t>
      </w:r>
      <w:r w:rsidRPr="00961B26">
        <w:rPr>
          <w:rFonts w:ascii="Garamond" w:hAnsi="Garamond" w:cs="Tahoma"/>
        </w:rPr>
        <w:t xml:space="preserve"> requirements</w:t>
      </w:r>
      <w:r w:rsidR="00F06D71">
        <w:rPr>
          <w:rFonts w:ascii="Garamond" w:hAnsi="Garamond" w:cs="Tahoma"/>
        </w:rPr>
        <w:t xml:space="preserve"> to convey to the operational team </w:t>
      </w:r>
    </w:p>
    <w:p w14:paraId="776B1EF0" w14:textId="4EB6FFF6" w:rsidR="002F1DC4" w:rsidRPr="000B1D51" w:rsidRDefault="002F1DC4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</w:rPr>
      </w:pPr>
      <w:r>
        <w:rPr>
          <w:rFonts w:ascii="Garamond" w:hAnsi="Garamond"/>
        </w:rPr>
        <w:t xml:space="preserve">To produce </w:t>
      </w:r>
      <w:r w:rsidR="002A7B0C">
        <w:rPr>
          <w:rFonts w:ascii="Garamond" w:hAnsi="Garamond"/>
        </w:rPr>
        <w:t>timely, and accurate</w:t>
      </w:r>
      <w:r w:rsidR="000B1D51">
        <w:rPr>
          <w:rFonts w:ascii="Garamond" w:hAnsi="Garamond"/>
        </w:rPr>
        <w:t xml:space="preserve"> function sheets for</w:t>
      </w:r>
      <w:r>
        <w:rPr>
          <w:rFonts w:ascii="Garamond" w:hAnsi="Garamond"/>
        </w:rPr>
        <w:t xml:space="preserve"> the operational </w:t>
      </w:r>
      <w:r w:rsidR="00204C44">
        <w:rPr>
          <w:rFonts w:ascii="Garamond" w:hAnsi="Garamond"/>
        </w:rPr>
        <w:t>team’s</w:t>
      </w:r>
      <w:r w:rsidR="00204C44">
        <w:rPr>
          <w:rFonts w:ascii="Garamond" w:hAnsi="Garamond" w:cs="Tahoma"/>
        </w:rPr>
        <w:t xml:space="preserve">, </w:t>
      </w:r>
      <w:r w:rsidR="000B1D51" w:rsidRPr="00837456">
        <w:rPr>
          <w:rFonts w:ascii="Garamond" w:hAnsi="Garamond" w:cs="Tahoma"/>
        </w:rPr>
        <w:t>ensur</w:t>
      </w:r>
      <w:r w:rsidR="00204C44">
        <w:rPr>
          <w:rFonts w:ascii="Garamond" w:hAnsi="Garamond" w:cs="Tahoma"/>
        </w:rPr>
        <w:t>ing</w:t>
      </w:r>
      <w:r w:rsidR="000B1D51" w:rsidRPr="00837456">
        <w:rPr>
          <w:rFonts w:ascii="Garamond" w:hAnsi="Garamond" w:cs="Tahoma"/>
        </w:rPr>
        <w:t xml:space="preserve"> all event details are handed over in a clear and concise manner, so that service is delivered to meet and exceed clien</w:t>
      </w:r>
      <w:r w:rsidR="000B1D51">
        <w:rPr>
          <w:rFonts w:ascii="Garamond" w:hAnsi="Garamond" w:cs="Tahoma"/>
        </w:rPr>
        <w:t>t expectations</w:t>
      </w:r>
    </w:p>
    <w:p w14:paraId="638EE76E" w14:textId="2DC36289" w:rsidR="00837456" w:rsidRPr="00837456" w:rsidRDefault="00837456" w:rsidP="0020715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 w:cs="Tahoma"/>
          <w:bCs/>
        </w:rPr>
      </w:pPr>
      <w:r w:rsidRPr="00837456">
        <w:rPr>
          <w:rFonts w:ascii="Garamond" w:hAnsi="Garamond"/>
        </w:rPr>
        <w:t>To work closely with and build r</w:t>
      </w:r>
      <w:r w:rsidR="00B86B5D">
        <w:rPr>
          <w:rFonts w:ascii="Garamond" w:hAnsi="Garamond"/>
        </w:rPr>
        <w:t xml:space="preserve">elationships with </w:t>
      </w:r>
      <w:r w:rsidR="00204C44">
        <w:rPr>
          <w:rFonts w:ascii="Garamond" w:hAnsi="Garamond"/>
        </w:rPr>
        <w:t xml:space="preserve">our </w:t>
      </w:r>
      <w:r w:rsidR="00B86B5D">
        <w:rPr>
          <w:rFonts w:ascii="Garamond" w:hAnsi="Garamond"/>
        </w:rPr>
        <w:t>key suppliers</w:t>
      </w:r>
      <w:r w:rsidR="00F06D71">
        <w:rPr>
          <w:rFonts w:ascii="Garamond" w:hAnsi="Garamond"/>
        </w:rPr>
        <w:t xml:space="preserve"> and stakeholders </w:t>
      </w:r>
    </w:p>
    <w:p w14:paraId="7C5145BE" w14:textId="667969BB" w:rsidR="00837456" w:rsidRPr="00837456" w:rsidRDefault="00837456" w:rsidP="00207150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837456">
        <w:rPr>
          <w:rFonts w:ascii="Garamond" w:hAnsi="Garamond"/>
          <w:sz w:val="22"/>
          <w:szCs w:val="22"/>
        </w:rPr>
        <w:t>To up-sell and cross-sell all facilities across the Estate from food and beverag</w:t>
      </w:r>
      <w:r w:rsidR="00F06D71">
        <w:rPr>
          <w:rFonts w:ascii="Garamond" w:hAnsi="Garamond"/>
          <w:sz w:val="22"/>
          <w:szCs w:val="22"/>
        </w:rPr>
        <w:t>e</w:t>
      </w:r>
      <w:r w:rsidRPr="00837456">
        <w:rPr>
          <w:rFonts w:ascii="Garamond" w:hAnsi="Garamond"/>
          <w:sz w:val="22"/>
          <w:szCs w:val="22"/>
        </w:rPr>
        <w:t>, activities, and room upgrades to aid the achievement of revenue targets</w:t>
      </w:r>
    </w:p>
    <w:p w14:paraId="54ED819C" w14:textId="74182052" w:rsidR="00837456" w:rsidRDefault="00837456" w:rsidP="00207150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837456">
        <w:rPr>
          <w:rFonts w:ascii="Garamond" w:hAnsi="Garamond"/>
          <w:sz w:val="22"/>
          <w:szCs w:val="22"/>
        </w:rPr>
        <w:t xml:space="preserve">To ensure that the credit facilities, deposits and payments for all functions have been raised in alliance with </w:t>
      </w:r>
      <w:r w:rsidR="00204C44">
        <w:rPr>
          <w:rFonts w:ascii="Garamond" w:hAnsi="Garamond"/>
          <w:sz w:val="22"/>
          <w:szCs w:val="22"/>
        </w:rPr>
        <w:t xml:space="preserve">Goodwood </w:t>
      </w:r>
      <w:r w:rsidR="00DB04BD">
        <w:rPr>
          <w:rFonts w:ascii="Garamond" w:hAnsi="Garamond"/>
          <w:sz w:val="22"/>
          <w:szCs w:val="22"/>
        </w:rPr>
        <w:t>p</w:t>
      </w:r>
      <w:r w:rsidR="00204C44">
        <w:rPr>
          <w:rFonts w:ascii="Garamond" w:hAnsi="Garamond"/>
          <w:sz w:val="22"/>
          <w:szCs w:val="22"/>
        </w:rPr>
        <w:t xml:space="preserve">olicies </w:t>
      </w:r>
    </w:p>
    <w:p w14:paraId="3692139E" w14:textId="64DC6A2D" w:rsidR="003E133F" w:rsidRPr="00837456" w:rsidRDefault="003E133F" w:rsidP="00207150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 carry out competitor analysis</w:t>
      </w:r>
      <w:r w:rsidR="00204C44">
        <w:rPr>
          <w:rFonts w:ascii="Garamond" w:hAnsi="Garamond"/>
          <w:sz w:val="22"/>
          <w:szCs w:val="22"/>
        </w:rPr>
        <w:t xml:space="preserve">, and to stay up-to-date with wedding trends </w:t>
      </w:r>
    </w:p>
    <w:p w14:paraId="1D0754FD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3D54376A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62DEBE9D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16437676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5245626" w14:textId="77777777" w:rsidR="00207150" w:rsidRDefault="00207150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207150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E09BC02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667E6826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1A6E685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18A50EEC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F3A3440" w14:textId="4BCFA0AE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  <w:r w:rsidR="00204C44">
        <w:rPr>
          <w:rFonts w:ascii="Garamond" w:hAnsi="Garamond"/>
        </w:rPr>
        <w:t xml:space="preserve"> sales approach </w:t>
      </w:r>
    </w:p>
    <w:p w14:paraId="46F33DC9" w14:textId="77777777" w:rsidR="00257C0E" w:rsidRPr="00257C0E" w:rsidRDefault="005658FD" w:rsidP="00D148C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257C0E">
        <w:rPr>
          <w:rFonts w:ascii="Garamond" w:hAnsi="Garamond"/>
        </w:rPr>
        <w:t>Take responsibility for yourself</w:t>
      </w:r>
    </w:p>
    <w:p w14:paraId="7C962D3F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2852B2F0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07A76E25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D392376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54122B2D" w14:textId="77777777" w:rsidR="00207150" w:rsidRDefault="00207150" w:rsidP="00996636">
      <w:pPr>
        <w:spacing w:after="0" w:line="240" w:lineRule="auto"/>
        <w:rPr>
          <w:rFonts w:ascii="Garamond" w:hAnsi="Garamond"/>
        </w:rPr>
        <w:sectPr w:rsidR="00207150" w:rsidSect="00207150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80F37DC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5ADEDCF2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2CF0A94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4BD5A15D" w14:textId="77777777" w:rsidR="005658FD" w:rsidRPr="00207150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207150">
        <w:rPr>
          <w:rFonts w:ascii="Garamond" w:hAnsi="Garamond"/>
          <w:sz w:val="22"/>
          <w:szCs w:val="22"/>
        </w:rPr>
        <w:t>Knowledge of the hospitality industry</w:t>
      </w:r>
    </w:p>
    <w:p w14:paraId="5D9C3F34" w14:textId="38A757CE" w:rsidR="00333582" w:rsidRPr="00207150" w:rsidRDefault="00DB04BD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 e</w:t>
      </w:r>
      <w:r w:rsidR="00204C44" w:rsidRPr="00207150">
        <w:rPr>
          <w:rFonts w:ascii="Garamond" w:hAnsi="Garamond"/>
          <w:sz w:val="22"/>
          <w:szCs w:val="22"/>
        </w:rPr>
        <w:t>xperience</w:t>
      </w:r>
      <w:r w:rsidR="00333582" w:rsidRPr="00207150">
        <w:rPr>
          <w:rFonts w:ascii="Garamond" w:hAnsi="Garamond"/>
          <w:sz w:val="22"/>
          <w:szCs w:val="22"/>
        </w:rPr>
        <w:t xml:space="preserve"> </w:t>
      </w:r>
      <w:r w:rsidR="00204C44">
        <w:rPr>
          <w:rFonts w:ascii="Garamond" w:hAnsi="Garamond"/>
          <w:sz w:val="22"/>
          <w:szCs w:val="22"/>
        </w:rPr>
        <w:t>with</w:t>
      </w:r>
      <w:r w:rsidR="00333582" w:rsidRPr="00207150">
        <w:rPr>
          <w:rFonts w:ascii="Garamond" w:hAnsi="Garamond"/>
          <w:sz w:val="22"/>
          <w:szCs w:val="22"/>
        </w:rPr>
        <w:t xml:space="preserve">in </w:t>
      </w:r>
      <w:r>
        <w:rPr>
          <w:rFonts w:ascii="Garamond" w:hAnsi="Garamond"/>
          <w:sz w:val="22"/>
          <w:szCs w:val="22"/>
        </w:rPr>
        <w:t xml:space="preserve">either </w:t>
      </w:r>
      <w:r w:rsidR="00333582" w:rsidRPr="00207150">
        <w:rPr>
          <w:rFonts w:ascii="Garamond" w:hAnsi="Garamond"/>
          <w:sz w:val="22"/>
          <w:szCs w:val="22"/>
        </w:rPr>
        <w:t>a sales environment</w:t>
      </w:r>
      <w:r w:rsidR="00204C44">
        <w:rPr>
          <w:rFonts w:ascii="Garamond" w:hAnsi="Garamond"/>
          <w:sz w:val="22"/>
          <w:szCs w:val="22"/>
        </w:rPr>
        <w:t xml:space="preserve"> or event planning </w:t>
      </w:r>
    </w:p>
    <w:p w14:paraId="4E31A699" w14:textId="2923B791" w:rsidR="00333582" w:rsidRPr="00207150" w:rsidRDefault="00AE49DF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207150">
        <w:rPr>
          <w:rFonts w:ascii="Garamond" w:hAnsi="Garamond"/>
          <w:sz w:val="22"/>
          <w:szCs w:val="22"/>
        </w:rPr>
        <w:t>Can work in a team and use</w:t>
      </w:r>
      <w:r w:rsidR="00DA1A59" w:rsidRPr="00207150">
        <w:rPr>
          <w:rFonts w:ascii="Garamond" w:hAnsi="Garamond"/>
          <w:sz w:val="22"/>
          <w:szCs w:val="22"/>
        </w:rPr>
        <w:t xml:space="preserve"> own initiative</w:t>
      </w:r>
      <w:r w:rsidR="000711FC">
        <w:rPr>
          <w:rFonts w:ascii="Garamond" w:hAnsi="Garamond"/>
          <w:sz w:val="22"/>
          <w:szCs w:val="22"/>
        </w:rPr>
        <w:t xml:space="preserve"> </w:t>
      </w:r>
    </w:p>
    <w:p w14:paraId="61D12D52" w14:textId="5B9193E6" w:rsidR="00333582" w:rsidRPr="00207150" w:rsidRDefault="00333582" w:rsidP="005658FD">
      <w:pPr>
        <w:pStyle w:val="ListParagraph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207150">
        <w:rPr>
          <w:rFonts w:ascii="Garamond" w:hAnsi="Garamond"/>
          <w:sz w:val="22"/>
          <w:szCs w:val="22"/>
        </w:rPr>
        <w:t xml:space="preserve">Knowledge of </w:t>
      </w:r>
      <w:r w:rsidR="000711FC">
        <w:rPr>
          <w:rFonts w:ascii="Garamond" w:hAnsi="Garamond"/>
          <w:sz w:val="22"/>
          <w:szCs w:val="22"/>
        </w:rPr>
        <w:t>systems iVvy, Protel or Delphi</w:t>
      </w:r>
      <w:r w:rsidRPr="00207150">
        <w:rPr>
          <w:rFonts w:ascii="Garamond" w:hAnsi="Garamond"/>
          <w:sz w:val="22"/>
          <w:szCs w:val="22"/>
        </w:rPr>
        <w:t xml:space="preserve"> is desirable</w:t>
      </w:r>
      <w:r w:rsidR="00291590" w:rsidRPr="00207150">
        <w:rPr>
          <w:rFonts w:ascii="Garamond" w:hAnsi="Garamond"/>
          <w:sz w:val="22"/>
          <w:szCs w:val="22"/>
        </w:rPr>
        <w:t xml:space="preserve"> along with experience in call handling and diary management</w:t>
      </w:r>
    </w:p>
    <w:p w14:paraId="30C498A7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sectPr w:rsid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58163B"/>
    <w:multiLevelType w:val="hybridMultilevel"/>
    <w:tmpl w:val="040CA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402A1"/>
    <w:multiLevelType w:val="hybridMultilevel"/>
    <w:tmpl w:val="FD007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113646">
    <w:abstractNumId w:val="16"/>
  </w:num>
  <w:num w:numId="2" w16cid:durableId="1835803806">
    <w:abstractNumId w:val="12"/>
  </w:num>
  <w:num w:numId="3" w16cid:durableId="185413560">
    <w:abstractNumId w:val="2"/>
  </w:num>
  <w:num w:numId="4" w16cid:durableId="1439450624">
    <w:abstractNumId w:val="6"/>
  </w:num>
  <w:num w:numId="5" w16cid:durableId="1661612841">
    <w:abstractNumId w:val="11"/>
  </w:num>
  <w:num w:numId="6" w16cid:durableId="52311375">
    <w:abstractNumId w:val="10"/>
  </w:num>
  <w:num w:numId="7" w16cid:durableId="1518540019">
    <w:abstractNumId w:val="3"/>
  </w:num>
  <w:num w:numId="8" w16cid:durableId="1330478242">
    <w:abstractNumId w:val="5"/>
  </w:num>
  <w:num w:numId="9" w16cid:durableId="1080643160">
    <w:abstractNumId w:val="0"/>
  </w:num>
  <w:num w:numId="10" w16cid:durableId="394935673">
    <w:abstractNumId w:val="9"/>
  </w:num>
  <w:num w:numId="11" w16cid:durableId="1681469588">
    <w:abstractNumId w:val="14"/>
  </w:num>
  <w:num w:numId="12" w16cid:durableId="1947342591">
    <w:abstractNumId w:val="4"/>
  </w:num>
  <w:num w:numId="13" w16cid:durableId="1832287560">
    <w:abstractNumId w:val="8"/>
  </w:num>
  <w:num w:numId="14" w16cid:durableId="909847504">
    <w:abstractNumId w:val="1"/>
  </w:num>
  <w:num w:numId="15" w16cid:durableId="1493716709">
    <w:abstractNumId w:val="7"/>
  </w:num>
  <w:num w:numId="16" w16cid:durableId="2080128479">
    <w:abstractNumId w:val="15"/>
  </w:num>
  <w:num w:numId="17" w16cid:durableId="1085304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2C5F"/>
    <w:rsid w:val="000366E6"/>
    <w:rsid w:val="000711FC"/>
    <w:rsid w:val="0007684A"/>
    <w:rsid w:val="00097D67"/>
    <w:rsid w:val="000B1D51"/>
    <w:rsid w:val="00112564"/>
    <w:rsid w:val="001175C9"/>
    <w:rsid w:val="001221F0"/>
    <w:rsid w:val="00177A8D"/>
    <w:rsid w:val="00194A99"/>
    <w:rsid w:val="001B3AEC"/>
    <w:rsid w:val="001D14FD"/>
    <w:rsid w:val="001F6E18"/>
    <w:rsid w:val="00204C44"/>
    <w:rsid w:val="00207150"/>
    <w:rsid w:val="00211DFA"/>
    <w:rsid w:val="002233A4"/>
    <w:rsid w:val="002446FD"/>
    <w:rsid w:val="00257C0E"/>
    <w:rsid w:val="002807F3"/>
    <w:rsid w:val="00286199"/>
    <w:rsid w:val="00291590"/>
    <w:rsid w:val="002A7B0C"/>
    <w:rsid w:val="002D1645"/>
    <w:rsid w:val="002E00A6"/>
    <w:rsid w:val="002F1DC4"/>
    <w:rsid w:val="002F5072"/>
    <w:rsid w:val="002F6B55"/>
    <w:rsid w:val="00314118"/>
    <w:rsid w:val="00333582"/>
    <w:rsid w:val="00344C4E"/>
    <w:rsid w:val="003462D1"/>
    <w:rsid w:val="003618AB"/>
    <w:rsid w:val="00370BF3"/>
    <w:rsid w:val="00394464"/>
    <w:rsid w:val="003D7B04"/>
    <w:rsid w:val="003E133F"/>
    <w:rsid w:val="003F29E4"/>
    <w:rsid w:val="003F6A0B"/>
    <w:rsid w:val="00477841"/>
    <w:rsid w:val="00491B01"/>
    <w:rsid w:val="00534533"/>
    <w:rsid w:val="005403BE"/>
    <w:rsid w:val="005658FD"/>
    <w:rsid w:val="00565E0F"/>
    <w:rsid w:val="00574034"/>
    <w:rsid w:val="0059728C"/>
    <w:rsid w:val="005A20DD"/>
    <w:rsid w:val="005A6B3C"/>
    <w:rsid w:val="005C7849"/>
    <w:rsid w:val="005D1D3F"/>
    <w:rsid w:val="005E7E4F"/>
    <w:rsid w:val="0062513F"/>
    <w:rsid w:val="00635509"/>
    <w:rsid w:val="00682152"/>
    <w:rsid w:val="00687545"/>
    <w:rsid w:val="00707538"/>
    <w:rsid w:val="00730F28"/>
    <w:rsid w:val="00755871"/>
    <w:rsid w:val="008125FC"/>
    <w:rsid w:val="008324C6"/>
    <w:rsid w:val="00837456"/>
    <w:rsid w:val="00841707"/>
    <w:rsid w:val="008611E6"/>
    <w:rsid w:val="00876F59"/>
    <w:rsid w:val="00877F3D"/>
    <w:rsid w:val="008B2C7D"/>
    <w:rsid w:val="008E7B8C"/>
    <w:rsid w:val="009047A2"/>
    <w:rsid w:val="00962293"/>
    <w:rsid w:val="009655E2"/>
    <w:rsid w:val="009840B7"/>
    <w:rsid w:val="009842B4"/>
    <w:rsid w:val="00995E02"/>
    <w:rsid w:val="00996636"/>
    <w:rsid w:val="009968D9"/>
    <w:rsid w:val="009A7D45"/>
    <w:rsid w:val="009B5845"/>
    <w:rsid w:val="009C2C4E"/>
    <w:rsid w:val="009F5B1F"/>
    <w:rsid w:val="00A018B2"/>
    <w:rsid w:val="00A2437B"/>
    <w:rsid w:val="00A37E70"/>
    <w:rsid w:val="00A6068C"/>
    <w:rsid w:val="00A869DC"/>
    <w:rsid w:val="00AA4654"/>
    <w:rsid w:val="00AE49DF"/>
    <w:rsid w:val="00B34B2E"/>
    <w:rsid w:val="00B86B5D"/>
    <w:rsid w:val="00BB1C5B"/>
    <w:rsid w:val="00BD47EB"/>
    <w:rsid w:val="00CB0E28"/>
    <w:rsid w:val="00CD41C1"/>
    <w:rsid w:val="00CF5A97"/>
    <w:rsid w:val="00D07FE5"/>
    <w:rsid w:val="00D1072F"/>
    <w:rsid w:val="00D46CF7"/>
    <w:rsid w:val="00D553BA"/>
    <w:rsid w:val="00D91BF4"/>
    <w:rsid w:val="00D93D20"/>
    <w:rsid w:val="00DA1A59"/>
    <w:rsid w:val="00DB04BD"/>
    <w:rsid w:val="00DB2E98"/>
    <w:rsid w:val="00DC5D2F"/>
    <w:rsid w:val="00DD3458"/>
    <w:rsid w:val="00DD44C5"/>
    <w:rsid w:val="00DE1786"/>
    <w:rsid w:val="00E277F5"/>
    <w:rsid w:val="00E63ED8"/>
    <w:rsid w:val="00E82E8D"/>
    <w:rsid w:val="00E87793"/>
    <w:rsid w:val="00EB798E"/>
    <w:rsid w:val="00EC110B"/>
    <w:rsid w:val="00F04141"/>
    <w:rsid w:val="00F06D71"/>
    <w:rsid w:val="00F363CA"/>
    <w:rsid w:val="00F446BA"/>
    <w:rsid w:val="00F63DD2"/>
    <w:rsid w:val="00F70A4A"/>
    <w:rsid w:val="00F816EA"/>
    <w:rsid w:val="00FC3858"/>
    <w:rsid w:val="00FD7B45"/>
    <w:rsid w:val="00FF3AED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EE56"/>
  <w15:docId w15:val="{C6B0A82A-B412-4831-A787-B23EFFE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0414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F0414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2015-03-20T16:56:00Z</cp:lastPrinted>
  <dcterms:created xsi:type="dcterms:W3CDTF">2022-11-26T15:27:00Z</dcterms:created>
  <dcterms:modified xsi:type="dcterms:W3CDTF">2022-11-26T15:27:00Z</dcterms:modified>
</cp:coreProperties>
</file>