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DEE7" w14:textId="77777777" w:rsidR="00097D67" w:rsidRPr="002433FE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433F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F725EC" wp14:editId="3076DA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473271" w14:textId="77777777" w:rsidR="00097D67" w:rsidRPr="002433FE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4F66C974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54B4E05" w14:textId="77777777" w:rsidR="00097D67" w:rsidRPr="002433FE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4FCD85B" w14:textId="77777777" w:rsidR="00666F44" w:rsidRPr="002433FE" w:rsidRDefault="00666F44" w:rsidP="00666F4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304D9ED" w14:textId="77777777" w:rsidR="00097D67" w:rsidRPr="002433FE" w:rsidRDefault="00996636" w:rsidP="00666F4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433FE">
        <w:rPr>
          <w:rFonts w:ascii="Garamond" w:hAnsi="Garamond"/>
          <w:b/>
          <w:sz w:val="40"/>
          <w:szCs w:val="40"/>
        </w:rPr>
        <w:t>GOODWOOD</w:t>
      </w:r>
    </w:p>
    <w:p w14:paraId="3C291BC9" w14:textId="77777777" w:rsidR="00666F44" w:rsidRPr="002433FE" w:rsidRDefault="00666F44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101BBAD3" w14:textId="77777777" w:rsidR="00097D67" w:rsidRPr="002433FE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The Role</w:t>
      </w:r>
    </w:p>
    <w:p w14:paraId="12DAEB19" w14:textId="77777777" w:rsidR="006B5746" w:rsidRDefault="006B5746" w:rsidP="006B5746">
      <w:pPr>
        <w:spacing w:after="0" w:line="240" w:lineRule="auto"/>
        <w:rPr>
          <w:rFonts w:ascii="Garamond" w:hAnsi="Garamond"/>
          <w:sz w:val="21"/>
        </w:rPr>
      </w:pPr>
    </w:p>
    <w:p w14:paraId="7379EBA1" w14:textId="2D8C2230" w:rsidR="0059728C" w:rsidRDefault="00996636" w:rsidP="006B5746">
      <w:pPr>
        <w:spacing w:after="0" w:line="240" w:lineRule="auto"/>
        <w:rPr>
          <w:rFonts w:ascii="Garamond" w:hAnsi="Garamond"/>
          <w:sz w:val="21"/>
        </w:rPr>
      </w:pPr>
      <w:r w:rsidRPr="002433FE">
        <w:rPr>
          <w:rFonts w:ascii="Garamond" w:hAnsi="Garamond"/>
          <w:sz w:val="21"/>
        </w:rPr>
        <w:t xml:space="preserve">The </w:t>
      </w:r>
      <w:r w:rsidR="00D058A7">
        <w:rPr>
          <w:rFonts w:ascii="Garamond" w:hAnsi="Garamond"/>
          <w:b/>
          <w:sz w:val="24"/>
          <w:szCs w:val="24"/>
        </w:rPr>
        <w:t>Management Accountant</w:t>
      </w:r>
      <w:r w:rsidR="00DF6FC4" w:rsidRPr="002433FE">
        <w:rPr>
          <w:rFonts w:ascii="Garamond" w:hAnsi="Garamond"/>
          <w:b/>
          <w:sz w:val="28"/>
        </w:rPr>
        <w:t xml:space="preserve"> </w:t>
      </w:r>
      <w:r w:rsidRPr="002433FE">
        <w:rPr>
          <w:rFonts w:ascii="Garamond" w:hAnsi="Garamond"/>
          <w:sz w:val="21"/>
        </w:rPr>
        <w:t>will be part of</w:t>
      </w:r>
      <w:r w:rsidR="00AE02B0">
        <w:rPr>
          <w:rFonts w:ascii="Garamond" w:hAnsi="Garamond"/>
          <w:sz w:val="21"/>
        </w:rPr>
        <w:t xml:space="preserve"> </w:t>
      </w:r>
      <w:r w:rsidR="00DF6FC4" w:rsidRPr="002433FE">
        <w:rPr>
          <w:rFonts w:ascii="Garamond" w:hAnsi="Garamond"/>
          <w:sz w:val="21"/>
        </w:rPr>
        <w:t>Finance Team</w:t>
      </w:r>
      <w:r w:rsidRPr="002433FE">
        <w:rPr>
          <w:rFonts w:ascii="Garamond" w:hAnsi="Garamond"/>
          <w:sz w:val="21"/>
        </w:rPr>
        <w:t xml:space="preserve"> and report to the </w:t>
      </w:r>
      <w:r w:rsidR="00D058A7">
        <w:rPr>
          <w:rFonts w:ascii="Garamond" w:hAnsi="Garamond"/>
          <w:sz w:val="21"/>
        </w:rPr>
        <w:t>Finance</w:t>
      </w:r>
      <w:r w:rsidR="006D785B">
        <w:rPr>
          <w:rFonts w:ascii="Garamond" w:hAnsi="Garamond"/>
          <w:sz w:val="21"/>
        </w:rPr>
        <w:t xml:space="preserve"> Business Partner</w:t>
      </w:r>
      <w:r w:rsidR="00D058A7">
        <w:rPr>
          <w:rFonts w:ascii="Garamond" w:hAnsi="Garamond"/>
          <w:sz w:val="21"/>
        </w:rPr>
        <w:t>.</w:t>
      </w:r>
      <w:r w:rsidR="00637F60">
        <w:rPr>
          <w:rFonts w:ascii="Garamond" w:hAnsi="Garamond"/>
          <w:sz w:val="21"/>
        </w:rPr>
        <w:t xml:space="preserve"> Responsible for ensuring </w:t>
      </w:r>
      <w:r w:rsidR="0034651B">
        <w:rPr>
          <w:rFonts w:ascii="Garamond" w:hAnsi="Garamond"/>
          <w:sz w:val="21"/>
        </w:rPr>
        <w:t>the pro</w:t>
      </w:r>
      <w:r w:rsidR="00441B79">
        <w:rPr>
          <w:rFonts w:ascii="Garamond" w:hAnsi="Garamond"/>
          <w:sz w:val="21"/>
        </w:rPr>
        <w:t xml:space="preserve">duction of month end accounts, </w:t>
      </w:r>
      <w:r w:rsidR="006D785B">
        <w:rPr>
          <w:rFonts w:ascii="Garamond" w:hAnsi="Garamond"/>
          <w:sz w:val="21"/>
        </w:rPr>
        <w:t xml:space="preserve">reconciliations, invoicing and </w:t>
      </w:r>
      <w:r w:rsidR="00441B79">
        <w:rPr>
          <w:rFonts w:ascii="Garamond" w:hAnsi="Garamond"/>
          <w:sz w:val="21"/>
        </w:rPr>
        <w:t>r</w:t>
      </w:r>
      <w:r w:rsidR="0034651B">
        <w:rPr>
          <w:rFonts w:ascii="Garamond" w:hAnsi="Garamond"/>
          <w:sz w:val="21"/>
        </w:rPr>
        <w:t>egular forecasting</w:t>
      </w:r>
      <w:r w:rsidR="00441B79">
        <w:rPr>
          <w:rFonts w:ascii="Garamond" w:hAnsi="Garamond"/>
          <w:sz w:val="21"/>
        </w:rPr>
        <w:t xml:space="preserve"> and a</w:t>
      </w:r>
      <w:r w:rsidR="001A4912">
        <w:rPr>
          <w:rFonts w:ascii="Garamond" w:hAnsi="Garamond"/>
          <w:sz w:val="21"/>
        </w:rPr>
        <w:t>nnual budgeting</w:t>
      </w:r>
      <w:r w:rsidR="006D785B">
        <w:rPr>
          <w:rFonts w:ascii="Garamond" w:hAnsi="Garamond"/>
          <w:sz w:val="21"/>
        </w:rPr>
        <w:t>, along with ad hoc analysis</w:t>
      </w:r>
      <w:r w:rsidR="001A4912">
        <w:rPr>
          <w:rFonts w:ascii="Garamond" w:hAnsi="Garamond"/>
          <w:sz w:val="21"/>
        </w:rPr>
        <w:t>.  This role will i</w:t>
      </w:r>
      <w:r w:rsidR="006D785B">
        <w:rPr>
          <w:rFonts w:ascii="Garamond" w:hAnsi="Garamond"/>
          <w:sz w:val="21"/>
        </w:rPr>
        <w:t>nclude</w:t>
      </w:r>
      <w:r w:rsidR="001A4912">
        <w:rPr>
          <w:rFonts w:ascii="Garamond" w:hAnsi="Garamond"/>
          <w:sz w:val="21"/>
        </w:rPr>
        <w:t xml:space="preserve"> wor</w:t>
      </w:r>
      <w:r w:rsidR="00441B79">
        <w:rPr>
          <w:rFonts w:ascii="Garamond" w:hAnsi="Garamond"/>
          <w:sz w:val="21"/>
        </w:rPr>
        <w:t xml:space="preserve">king </w:t>
      </w:r>
      <w:proofErr w:type="spellStart"/>
      <w:r w:rsidR="006D785B">
        <w:rPr>
          <w:rFonts w:ascii="Garamond" w:hAnsi="Garamond"/>
          <w:sz w:val="21"/>
        </w:rPr>
        <w:t>along side</w:t>
      </w:r>
      <w:proofErr w:type="spellEnd"/>
      <w:r w:rsidR="00441B79">
        <w:rPr>
          <w:rFonts w:ascii="Garamond" w:hAnsi="Garamond"/>
          <w:sz w:val="21"/>
        </w:rPr>
        <w:t xml:space="preserve"> General M</w:t>
      </w:r>
      <w:r w:rsidR="001A4912">
        <w:rPr>
          <w:rFonts w:ascii="Garamond" w:hAnsi="Garamond"/>
          <w:sz w:val="21"/>
        </w:rPr>
        <w:t xml:space="preserve">anagers to review business performance </w:t>
      </w:r>
      <w:r w:rsidR="006D785B">
        <w:rPr>
          <w:rFonts w:ascii="Garamond" w:hAnsi="Garamond"/>
          <w:sz w:val="21"/>
        </w:rPr>
        <w:t>and manage cost control.</w:t>
      </w:r>
      <w:r w:rsidR="001A4912">
        <w:rPr>
          <w:rFonts w:ascii="Garamond" w:hAnsi="Garamond"/>
          <w:sz w:val="21"/>
        </w:rPr>
        <w:t xml:space="preserve"> </w:t>
      </w:r>
    </w:p>
    <w:p w14:paraId="27517F9E" w14:textId="77777777" w:rsidR="006B5746" w:rsidRPr="002433FE" w:rsidRDefault="006B5746" w:rsidP="006B5746">
      <w:pPr>
        <w:spacing w:after="0" w:line="240" w:lineRule="auto"/>
        <w:rPr>
          <w:rFonts w:ascii="Garamond" w:hAnsi="Garamond"/>
          <w:sz w:val="21"/>
        </w:rPr>
      </w:pPr>
    </w:p>
    <w:p w14:paraId="7C999B40" w14:textId="77777777" w:rsidR="00996636" w:rsidRPr="002433FE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About us</w:t>
      </w:r>
    </w:p>
    <w:p w14:paraId="2BE5D1B3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AAA85CA" w14:textId="77777777" w:rsidR="0059728C" w:rsidRPr="002433FE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2433FE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 w:rsidRPr="002433FE">
        <w:rPr>
          <w:rFonts w:ascii="Garamond" w:hAnsi="Garamond"/>
        </w:rPr>
        <w:t>g, 12,000 acres of West Sussex c</w:t>
      </w:r>
      <w:r w:rsidRPr="002433FE">
        <w:rPr>
          <w:rFonts w:ascii="Garamond" w:hAnsi="Garamond"/>
        </w:rPr>
        <w:t>ountryside and our story both play significant roles in Goodw</w:t>
      </w:r>
      <w:r w:rsidR="00996636" w:rsidRPr="002433FE">
        <w:rPr>
          <w:rFonts w:ascii="Garamond" w:hAnsi="Garamond"/>
        </w:rPr>
        <w:t>ood’s success.  What really sets</w:t>
      </w:r>
      <w:r w:rsidRPr="002433F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2433FE">
        <w:rPr>
          <w:rFonts w:ascii="Garamond" w:hAnsi="Garamond"/>
        </w:rPr>
        <w:t>unique</w:t>
      </w:r>
      <w:r w:rsidRPr="002433FE">
        <w:rPr>
          <w:rFonts w:ascii="Garamond" w:hAnsi="Garamond"/>
        </w:rPr>
        <w:t>, luxury brand we are.</w:t>
      </w:r>
    </w:p>
    <w:p w14:paraId="6ADB4DFA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A4B677A" w14:textId="77777777" w:rsidR="0059728C" w:rsidRPr="002433FE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433FE">
        <w:rPr>
          <w:rFonts w:ascii="Garamond" w:hAnsi="Garamond" w:cs="Arial"/>
          <w:b/>
          <w:bCs/>
          <w:lang w:eastAsia="en-GB"/>
        </w:rPr>
        <w:t>Passionate People</w:t>
      </w:r>
    </w:p>
    <w:p w14:paraId="39CDB6AC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23E5A7FF" w14:textId="77777777" w:rsidR="0059728C" w:rsidRPr="002433FE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2433F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2433FE">
        <w:rPr>
          <w:rFonts w:ascii="Garamond" w:hAnsi="Garamond" w:cs="Arial"/>
          <w:b/>
          <w:bCs/>
          <w:lang w:eastAsia="en-GB"/>
        </w:rPr>
        <w:t>world’s leading luxury experience.</w:t>
      </w:r>
      <w:r w:rsidRPr="002433FE">
        <w:rPr>
          <w:rFonts w:ascii="Garamond" w:hAnsi="Garamond" w:cs="Arial"/>
          <w:lang w:eastAsia="en-GB"/>
        </w:rPr>
        <w:t>”</w:t>
      </w:r>
    </w:p>
    <w:p w14:paraId="3C6AAE5D" w14:textId="77777777" w:rsidR="0059728C" w:rsidRPr="002433FE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3AFFF9F" w14:textId="77777777" w:rsidR="0059728C" w:rsidRPr="002433FE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Our Values</w:t>
      </w:r>
    </w:p>
    <w:p w14:paraId="71EE6ECB" w14:textId="77777777" w:rsidR="0059728C" w:rsidRPr="002433FE" w:rsidRDefault="0059728C" w:rsidP="0059728C">
      <w:pPr>
        <w:spacing w:after="0" w:line="240" w:lineRule="auto"/>
        <w:rPr>
          <w:rFonts w:ascii="Garamond" w:hAnsi="Garamond"/>
        </w:rPr>
      </w:pPr>
    </w:p>
    <w:p w14:paraId="631D617F" w14:textId="77777777" w:rsidR="0059728C" w:rsidRPr="002433FE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The Real Thing</w:t>
      </w:r>
      <w:r w:rsidRPr="002433FE">
        <w:rPr>
          <w:rFonts w:ascii="Garamond" w:hAnsi="Garamond"/>
          <w:b/>
        </w:rPr>
        <w:tab/>
        <w:t xml:space="preserve">       Daring Do </w:t>
      </w:r>
      <w:r w:rsidRPr="002433FE">
        <w:rPr>
          <w:rFonts w:ascii="Garamond" w:hAnsi="Garamond"/>
          <w:b/>
        </w:rPr>
        <w:tab/>
      </w:r>
      <w:r w:rsidRPr="002433FE">
        <w:rPr>
          <w:rFonts w:ascii="Garamond" w:hAnsi="Garamond"/>
          <w:b/>
        </w:rPr>
        <w:tab/>
        <w:t xml:space="preserve">  Obsession for Perfection    Sheer Love of Life</w:t>
      </w:r>
    </w:p>
    <w:p w14:paraId="793239CC" w14:textId="77777777" w:rsidR="0059728C" w:rsidRPr="002433FE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2433FE" w14:paraId="266FCAF5" w14:textId="77777777" w:rsidTr="006B5746">
        <w:tc>
          <w:tcPr>
            <w:tcW w:w="2310" w:type="dxa"/>
          </w:tcPr>
          <w:p w14:paraId="16E04032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2433FE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340B8605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2433FE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39214F13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4DE35CE6" w14:textId="77777777" w:rsidR="0059728C" w:rsidRPr="002433FE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433FE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 w:rsidRPr="002433FE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29C9E5F5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4187B063" w14:textId="77777777" w:rsidR="00996636" w:rsidRPr="002433FE" w:rsidRDefault="00996636" w:rsidP="006B5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60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Purpose of the role</w:t>
      </w:r>
    </w:p>
    <w:p w14:paraId="0D868B47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7D99D6F1" w14:textId="29061AFF" w:rsidR="004760A3" w:rsidRDefault="004760A3" w:rsidP="006B5746">
      <w:pPr>
        <w:pStyle w:val="BodyText2"/>
        <w:ind w:left="360"/>
        <w:rPr>
          <w:rFonts w:ascii="Garamond" w:eastAsia="Calibri" w:hAnsi="Garamond"/>
          <w:sz w:val="22"/>
          <w:szCs w:val="22"/>
        </w:rPr>
      </w:pPr>
      <w:r w:rsidRPr="002433FE">
        <w:rPr>
          <w:rFonts w:ascii="Garamond" w:eastAsia="Calibri" w:hAnsi="Garamond"/>
          <w:sz w:val="22"/>
          <w:szCs w:val="22"/>
        </w:rPr>
        <w:t xml:space="preserve">To </w:t>
      </w:r>
      <w:r w:rsidR="001A4912">
        <w:rPr>
          <w:rFonts w:ascii="Garamond" w:eastAsia="Calibri" w:hAnsi="Garamond"/>
          <w:sz w:val="22"/>
          <w:szCs w:val="22"/>
        </w:rPr>
        <w:t>produce accurate and timely forecasts</w:t>
      </w:r>
      <w:r w:rsidR="006D785B">
        <w:rPr>
          <w:rFonts w:ascii="Garamond" w:eastAsia="Calibri" w:hAnsi="Garamond"/>
          <w:sz w:val="22"/>
          <w:szCs w:val="22"/>
        </w:rPr>
        <w:t>, budgets</w:t>
      </w:r>
      <w:r w:rsidR="001A4912">
        <w:rPr>
          <w:rFonts w:ascii="Garamond" w:eastAsia="Calibri" w:hAnsi="Garamond"/>
          <w:sz w:val="22"/>
          <w:szCs w:val="22"/>
        </w:rPr>
        <w:t xml:space="preserve"> and month end accounts for your designated business areas</w:t>
      </w:r>
      <w:r w:rsidR="006D785B">
        <w:rPr>
          <w:rFonts w:ascii="Garamond" w:eastAsia="Calibri" w:hAnsi="Garamond"/>
          <w:sz w:val="22"/>
          <w:szCs w:val="22"/>
        </w:rPr>
        <w:t xml:space="preserve">, including assisting general managers with </w:t>
      </w:r>
      <w:r w:rsidR="000A0391">
        <w:rPr>
          <w:rFonts w:ascii="Garamond" w:eastAsia="Calibri" w:hAnsi="Garamond"/>
          <w:sz w:val="22"/>
          <w:szCs w:val="22"/>
        </w:rPr>
        <w:t>ad hoc</w:t>
      </w:r>
      <w:r w:rsidR="006D785B">
        <w:rPr>
          <w:rFonts w:ascii="Garamond" w:eastAsia="Calibri" w:hAnsi="Garamond"/>
          <w:sz w:val="22"/>
          <w:szCs w:val="22"/>
        </w:rPr>
        <w:t xml:space="preserve"> financial analysis, and to provide assistance across the finance team, including various reconciliations</w:t>
      </w:r>
      <w:r w:rsidR="001A4912">
        <w:rPr>
          <w:rFonts w:ascii="Garamond" w:eastAsia="Calibri" w:hAnsi="Garamond"/>
          <w:sz w:val="22"/>
          <w:szCs w:val="22"/>
        </w:rPr>
        <w:t xml:space="preserve">.  Work with </w:t>
      </w:r>
      <w:r w:rsidR="006D785B">
        <w:rPr>
          <w:rFonts w:ascii="Garamond" w:eastAsia="Calibri" w:hAnsi="Garamond"/>
          <w:sz w:val="22"/>
          <w:szCs w:val="22"/>
        </w:rPr>
        <w:t xml:space="preserve">general </w:t>
      </w:r>
      <w:r w:rsidR="001A4912">
        <w:rPr>
          <w:rFonts w:ascii="Garamond" w:eastAsia="Calibri" w:hAnsi="Garamond"/>
          <w:sz w:val="22"/>
          <w:szCs w:val="22"/>
        </w:rPr>
        <w:t>managers to review performance and closely monitor cost control against budget and forecast.</w:t>
      </w:r>
      <w:r w:rsidRPr="002433FE">
        <w:rPr>
          <w:rFonts w:ascii="Garamond" w:eastAsia="Calibri" w:hAnsi="Garamond"/>
          <w:sz w:val="22"/>
          <w:szCs w:val="22"/>
        </w:rPr>
        <w:t xml:space="preserve"> </w:t>
      </w:r>
      <w:r w:rsidR="001A4912">
        <w:rPr>
          <w:rFonts w:ascii="Garamond" w:eastAsia="Calibri" w:hAnsi="Garamond"/>
          <w:sz w:val="22"/>
          <w:szCs w:val="22"/>
        </w:rPr>
        <w:t xml:space="preserve"> </w:t>
      </w:r>
    </w:p>
    <w:p w14:paraId="11D7C594" w14:textId="77777777" w:rsidR="006B5746" w:rsidRDefault="006B5746" w:rsidP="006B5746">
      <w:pPr>
        <w:pStyle w:val="BodyText2"/>
        <w:ind w:left="360"/>
        <w:rPr>
          <w:rFonts w:ascii="Garamond" w:eastAsia="Calibri" w:hAnsi="Garamond"/>
          <w:sz w:val="22"/>
          <w:szCs w:val="22"/>
        </w:rPr>
      </w:pPr>
    </w:p>
    <w:p w14:paraId="1DC37325" w14:textId="77777777" w:rsidR="006B5746" w:rsidRPr="002433FE" w:rsidRDefault="006B5746" w:rsidP="006B5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Responsibilities</w:t>
      </w:r>
    </w:p>
    <w:p w14:paraId="6E2504A4" w14:textId="77777777" w:rsidR="00996636" w:rsidRPr="002433FE" w:rsidRDefault="00996636" w:rsidP="006B5746">
      <w:pPr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1D2FFC3E" w14:textId="77777777" w:rsidR="007719E5" w:rsidRPr="007719E5" w:rsidRDefault="007719E5" w:rsidP="007719E5">
      <w:pPr>
        <w:spacing w:after="0" w:line="240" w:lineRule="auto"/>
        <w:jc w:val="both"/>
        <w:rPr>
          <w:rFonts w:ascii="Garamond" w:hAnsi="Garamond"/>
          <w:b/>
          <w:u w:val="single"/>
        </w:rPr>
      </w:pPr>
      <w:r w:rsidRPr="007719E5">
        <w:rPr>
          <w:rFonts w:ascii="Garamond" w:hAnsi="Garamond"/>
          <w:b/>
          <w:u w:val="single"/>
        </w:rPr>
        <w:t>Accounting &amp; Forecasting</w:t>
      </w:r>
    </w:p>
    <w:p w14:paraId="54ECA951" w14:textId="77777777" w:rsidR="005658FD" w:rsidRDefault="001A4912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Produce accurate forecasts on a regular basis having fully reviewed revenue and costs with department heads</w:t>
      </w:r>
    </w:p>
    <w:p w14:paraId="16287D9E" w14:textId="2FFB41E8" w:rsidR="00BE2227" w:rsidRDefault="001A4912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Produce accurate and timely management accounts reflecting current performance </w:t>
      </w:r>
      <w:r w:rsidR="00497F8E">
        <w:rPr>
          <w:rFonts w:ascii="Garamond" w:hAnsi="Garamond"/>
        </w:rPr>
        <w:t>in line</w:t>
      </w:r>
      <w:r>
        <w:rPr>
          <w:rFonts w:ascii="Garamond" w:hAnsi="Garamond"/>
        </w:rPr>
        <w:t xml:space="preserve"> with current forecasts</w:t>
      </w:r>
      <w:r w:rsidR="00BE2227">
        <w:rPr>
          <w:rFonts w:ascii="Garamond" w:hAnsi="Garamond"/>
        </w:rPr>
        <w:t>.  Including inputting various monthly journals (</w:t>
      </w:r>
      <w:r w:rsidR="00671CCC">
        <w:rPr>
          <w:rFonts w:ascii="Garamond" w:hAnsi="Garamond"/>
        </w:rPr>
        <w:t>a</w:t>
      </w:r>
      <w:r w:rsidR="00BE2227">
        <w:rPr>
          <w:rFonts w:ascii="Garamond" w:hAnsi="Garamond"/>
        </w:rPr>
        <w:t xml:space="preserve">ccruals, </w:t>
      </w:r>
      <w:r w:rsidR="00671CCC">
        <w:rPr>
          <w:rFonts w:ascii="Garamond" w:hAnsi="Garamond"/>
        </w:rPr>
        <w:t>s</w:t>
      </w:r>
      <w:r w:rsidR="00BE2227">
        <w:rPr>
          <w:rFonts w:ascii="Garamond" w:hAnsi="Garamond"/>
        </w:rPr>
        <w:t>tock, etc) to fit with the groups accounting methodology.</w:t>
      </w:r>
    </w:p>
    <w:p w14:paraId="2A67CD2C" w14:textId="1939F8BA" w:rsidR="001A4912" w:rsidRDefault="00671CCC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Provide</w:t>
      </w:r>
      <w:r w:rsidR="00BE2227">
        <w:rPr>
          <w:rFonts w:ascii="Garamond" w:hAnsi="Garamond"/>
        </w:rPr>
        <w:t xml:space="preserve"> commentary for your P&amp;Ls </w:t>
      </w:r>
      <w:r>
        <w:rPr>
          <w:rFonts w:ascii="Garamond" w:hAnsi="Garamond"/>
        </w:rPr>
        <w:t>on all variances to budgets each month end.</w:t>
      </w:r>
    </w:p>
    <w:p w14:paraId="6B36E25B" w14:textId="6007C8D4" w:rsidR="007719E5" w:rsidRPr="007E0183" w:rsidRDefault="006D785B" w:rsidP="007719E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Produce</w:t>
      </w:r>
      <w:r w:rsidR="007719E5">
        <w:rPr>
          <w:rFonts w:ascii="Garamond" w:hAnsi="Garamond"/>
          <w:szCs w:val="24"/>
        </w:rPr>
        <w:t xml:space="preserve"> the annual budget </w:t>
      </w:r>
      <w:r w:rsidR="00214D58">
        <w:rPr>
          <w:rFonts w:ascii="Garamond" w:hAnsi="Garamond"/>
          <w:szCs w:val="24"/>
        </w:rPr>
        <w:t>for your areas</w:t>
      </w:r>
      <w:r w:rsidR="007719E5">
        <w:rPr>
          <w:rFonts w:ascii="Garamond" w:hAnsi="Garamond"/>
          <w:szCs w:val="24"/>
        </w:rPr>
        <w:t>, including P&amp;L, Cash and Capital Expenditure</w:t>
      </w:r>
      <w:r w:rsidR="00671CCC">
        <w:rPr>
          <w:rFonts w:ascii="Garamond" w:hAnsi="Garamond"/>
          <w:szCs w:val="24"/>
        </w:rPr>
        <w:t>.</w:t>
      </w:r>
    </w:p>
    <w:p w14:paraId="3396A0F0" w14:textId="25B059A0" w:rsidR="00BE2227" w:rsidRDefault="00BE2227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Balance sheet reconciliation of key accounts to ensure accuracy and reliable accounts</w:t>
      </w:r>
      <w:r w:rsidR="00671CCC">
        <w:rPr>
          <w:rFonts w:ascii="Garamond" w:hAnsi="Garamond"/>
        </w:rPr>
        <w:t>.</w:t>
      </w:r>
    </w:p>
    <w:p w14:paraId="3C76D805" w14:textId="27EBCE13" w:rsidR="00671CCC" w:rsidRDefault="00671CCC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Responsible for various recharges and other ad hoc monthly tasks.</w:t>
      </w:r>
    </w:p>
    <w:p w14:paraId="34A8F5F9" w14:textId="796B20CB" w:rsidR="00BE2227" w:rsidRDefault="00BE2227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Monitor and analyse trading performance against budget.  Understand and challenge all variances whilst communicating any performance issues</w:t>
      </w:r>
      <w:r w:rsidR="00671CCC">
        <w:rPr>
          <w:rFonts w:ascii="Garamond" w:hAnsi="Garamond"/>
        </w:rPr>
        <w:t>.</w:t>
      </w:r>
    </w:p>
    <w:p w14:paraId="50F122AE" w14:textId="1DD60B80" w:rsidR="00BE2227" w:rsidRPr="007E0183" w:rsidRDefault="00BE2227" w:rsidP="00BE222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  <w:szCs w:val="24"/>
        </w:rPr>
      </w:pPr>
      <w:r w:rsidRPr="007E0183">
        <w:rPr>
          <w:rFonts w:ascii="Garamond" w:hAnsi="Garamond"/>
          <w:szCs w:val="24"/>
        </w:rPr>
        <w:t>Ensuring that a full reconciliation process has been undertaken (fully automated wherever possible) against other operational systems and business forecasts to ensure data accuracy and integrity</w:t>
      </w:r>
      <w:r w:rsidR="00671CCC">
        <w:rPr>
          <w:rFonts w:ascii="Garamond" w:hAnsi="Garamond"/>
          <w:szCs w:val="24"/>
        </w:rPr>
        <w:t>.</w:t>
      </w:r>
      <w:r w:rsidRPr="007E0183">
        <w:rPr>
          <w:rFonts w:ascii="Garamond" w:hAnsi="Garamond"/>
          <w:szCs w:val="24"/>
        </w:rPr>
        <w:t xml:space="preserve"> </w:t>
      </w:r>
    </w:p>
    <w:p w14:paraId="4DCC4327" w14:textId="509029C1" w:rsidR="00BE2227" w:rsidRDefault="00214D58" w:rsidP="006B5746">
      <w:pPr>
        <w:numPr>
          <w:ilvl w:val="0"/>
          <w:numId w:val="2"/>
        </w:numPr>
        <w:tabs>
          <w:tab w:val="clear" w:pos="360"/>
          <w:tab w:val="num" w:pos="360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Working with the departments to assist in the </w:t>
      </w:r>
      <w:r w:rsidR="00DE7DCE">
        <w:rPr>
          <w:rFonts w:ascii="Garamond" w:hAnsi="Garamond"/>
        </w:rPr>
        <w:t>control of outstanding</w:t>
      </w:r>
      <w:r>
        <w:rPr>
          <w:rFonts w:ascii="Garamond" w:hAnsi="Garamond"/>
        </w:rPr>
        <w:t xml:space="preserve"> </w:t>
      </w:r>
      <w:r w:rsidR="007A5AF7">
        <w:rPr>
          <w:rFonts w:ascii="Garamond" w:hAnsi="Garamond"/>
        </w:rPr>
        <w:t>d</w:t>
      </w:r>
      <w:r>
        <w:rPr>
          <w:rFonts w:ascii="Garamond" w:hAnsi="Garamond"/>
        </w:rPr>
        <w:t xml:space="preserve">ebt and </w:t>
      </w:r>
      <w:r>
        <w:rPr>
          <w:rFonts w:ascii="Garamond" w:hAnsi="Garamond"/>
        </w:rPr>
        <w:t>communicate the likely cash implications</w:t>
      </w:r>
      <w:r>
        <w:rPr>
          <w:rFonts w:ascii="Garamond" w:hAnsi="Garamond"/>
        </w:rPr>
        <w:t xml:space="preserve"> </w:t>
      </w:r>
      <w:r w:rsidR="00BE2227">
        <w:rPr>
          <w:rFonts w:ascii="Garamond" w:hAnsi="Garamond"/>
        </w:rPr>
        <w:t>for cash management</w:t>
      </w:r>
      <w:r w:rsidR="00DE7DCE">
        <w:rPr>
          <w:rFonts w:ascii="Garamond" w:hAnsi="Garamond"/>
        </w:rPr>
        <w:t xml:space="preserve"> by the Central Finance team.</w:t>
      </w:r>
    </w:p>
    <w:p w14:paraId="3039161F" w14:textId="3783FBCD" w:rsidR="007719E5" w:rsidRPr="00441B79" w:rsidRDefault="00BE2227" w:rsidP="007719E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  <w:szCs w:val="24"/>
        </w:rPr>
      </w:pPr>
      <w:r w:rsidRPr="00DF5226">
        <w:rPr>
          <w:rFonts w:ascii="Garamond" w:hAnsi="Garamond"/>
          <w:szCs w:val="24"/>
        </w:rPr>
        <w:t xml:space="preserve">Work closely with the Financial Accountant to </w:t>
      </w:r>
      <w:r>
        <w:rPr>
          <w:rFonts w:ascii="Garamond" w:hAnsi="Garamond"/>
          <w:szCs w:val="24"/>
        </w:rPr>
        <w:t>ensure the delivery of the year-</w:t>
      </w:r>
      <w:r w:rsidRPr="00DF5226">
        <w:rPr>
          <w:rFonts w:ascii="Garamond" w:hAnsi="Garamond"/>
          <w:szCs w:val="24"/>
        </w:rPr>
        <w:t xml:space="preserve">end Audit process, </w:t>
      </w:r>
      <w:r>
        <w:rPr>
          <w:rFonts w:ascii="Garamond" w:hAnsi="Garamond"/>
          <w:szCs w:val="24"/>
        </w:rPr>
        <w:t>ensuring all supporting reconciliations are complete</w:t>
      </w:r>
      <w:r w:rsidR="00671CCC">
        <w:rPr>
          <w:rFonts w:ascii="Garamond" w:hAnsi="Garamond"/>
          <w:szCs w:val="24"/>
        </w:rPr>
        <w:t>.</w:t>
      </w:r>
    </w:p>
    <w:p w14:paraId="151AD0FD" w14:textId="77777777" w:rsidR="00214D58" w:rsidRDefault="00214D58" w:rsidP="007719E5">
      <w:pPr>
        <w:rPr>
          <w:rFonts w:ascii="Garamond" w:hAnsi="Garamond"/>
          <w:b/>
          <w:szCs w:val="24"/>
          <w:u w:val="single"/>
        </w:rPr>
      </w:pPr>
    </w:p>
    <w:p w14:paraId="6F570CAB" w14:textId="181FC024" w:rsidR="007719E5" w:rsidRPr="000217DE" w:rsidRDefault="007719E5" w:rsidP="007719E5">
      <w:pPr>
        <w:rPr>
          <w:rFonts w:ascii="Garamond" w:hAnsi="Garamond"/>
          <w:b/>
          <w:szCs w:val="24"/>
          <w:u w:val="single"/>
        </w:rPr>
      </w:pPr>
      <w:r w:rsidRPr="000217DE">
        <w:rPr>
          <w:rFonts w:ascii="Garamond" w:hAnsi="Garamond"/>
          <w:b/>
          <w:szCs w:val="24"/>
          <w:u w:val="single"/>
        </w:rPr>
        <w:t>General</w:t>
      </w:r>
    </w:p>
    <w:p w14:paraId="798DF4C1" w14:textId="626B2586" w:rsidR="007719E5" w:rsidRPr="007E0183" w:rsidRDefault="007719E5" w:rsidP="007719E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 w:rsidRPr="007E0183">
        <w:rPr>
          <w:rFonts w:ascii="Garamond" w:hAnsi="Garamond"/>
          <w:szCs w:val="24"/>
        </w:rPr>
        <w:t>Provid</w:t>
      </w:r>
      <w:r w:rsidR="00214D58">
        <w:rPr>
          <w:rFonts w:ascii="Garamond" w:hAnsi="Garamond"/>
          <w:szCs w:val="24"/>
        </w:rPr>
        <w:t>e</w:t>
      </w:r>
      <w:r w:rsidRPr="007E0183">
        <w:rPr>
          <w:rFonts w:ascii="Garamond" w:hAnsi="Garamond"/>
          <w:szCs w:val="24"/>
        </w:rPr>
        <w:t xml:space="preserve"> key financial data and support across the entire business</w:t>
      </w:r>
    </w:p>
    <w:p w14:paraId="55F37B09" w14:textId="6CB1B0C2" w:rsidR="007719E5" w:rsidRPr="007E0183" w:rsidRDefault="00214D58" w:rsidP="007719E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Deliver and actively engage in</w:t>
      </w:r>
      <w:r w:rsidR="007719E5" w:rsidRPr="007E0183">
        <w:rPr>
          <w:rFonts w:ascii="Garamond" w:hAnsi="Garamond"/>
          <w:szCs w:val="24"/>
        </w:rPr>
        <w:t xml:space="preserve"> projects, opportunities and business review</w:t>
      </w:r>
      <w:r>
        <w:rPr>
          <w:rFonts w:ascii="Garamond" w:hAnsi="Garamond"/>
          <w:szCs w:val="24"/>
        </w:rPr>
        <w:t>s</w:t>
      </w:r>
      <w:r w:rsidR="007719E5" w:rsidRPr="007E0183">
        <w:rPr>
          <w:rFonts w:ascii="Garamond" w:hAnsi="Garamond"/>
          <w:szCs w:val="24"/>
        </w:rPr>
        <w:t xml:space="preserve"> as </w:t>
      </w:r>
      <w:r>
        <w:rPr>
          <w:rFonts w:ascii="Garamond" w:hAnsi="Garamond"/>
          <w:szCs w:val="24"/>
        </w:rPr>
        <w:t>required</w:t>
      </w:r>
    </w:p>
    <w:p w14:paraId="0EF11066" w14:textId="77777777" w:rsidR="007719E5" w:rsidRDefault="007719E5" w:rsidP="007719E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 w:rsidRPr="00405FDD">
        <w:rPr>
          <w:rFonts w:ascii="Garamond" w:hAnsi="Garamond"/>
          <w:szCs w:val="24"/>
        </w:rPr>
        <w:t>Ensure all finance records are kept accurately and securely and in line with company guidelines and legislative requirements</w:t>
      </w:r>
    </w:p>
    <w:p w14:paraId="510EC5A3" w14:textId="77777777" w:rsidR="007719E5" w:rsidRDefault="007719E5" w:rsidP="007719E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 w:rsidRPr="00405FDD">
        <w:rPr>
          <w:rFonts w:ascii="Garamond" w:hAnsi="Garamond"/>
          <w:szCs w:val="24"/>
        </w:rPr>
        <w:t>Foster an environment where improvements to processes and systems are welcomed and encouraged</w:t>
      </w:r>
    </w:p>
    <w:p w14:paraId="3EC0DAFA" w14:textId="41185E9A" w:rsidR="007719E5" w:rsidRPr="00441B79" w:rsidRDefault="007719E5" w:rsidP="00441B7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Assistance at Events</w:t>
      </w:r>
      <w:r w:rsidR="00AE02B0">
        <w:rPr>
          <w:rFonts w:ascii="Garamond" w:hAnsi="Garamond"/>
          <w:szCs w:val="24"/>
        </w:rPr>
        <w:t xml:space="preserve"> as when required</w:t>
      </w:r>
    </w:p>
    <w:p w14:paraId="4A89D55D" w14:textId="77777777" w:rsidR="00214D58" w:rsidRDefault="00214D58" w:rsidP="007719E5">
      <w:pPr>
        <w:jc w:val="both"/>
        <w:rPr>
          <w:rFonts w:ascii="Garamond" w:hAnsi="Garamond"/>
          <w:b/>
          <w:szCs w:val="24"/>
          <w:u w:val="single"/>
        </w:rPr>
      </w:pPr>
    </w:p>
    <w:p w14:paraId="079D7DB8" w14:textId="603774D4" w:rsidR="007719E5" w:rsidRPr="007719E5" w:rsidRDefault="007719E5" w:rsidP="007719E5">
      <w:pPr>
        <w:jc w:val="both"/>
        <w:rPr>
          <w:rFonts w:ascii="Garamond" w:hAnsi="Garamond"/>
          <w:szCs w:val="24"/>
          <w:u w:val="single"/>
        </w:rPr>
      </w:pPr>
      <w:r w:rsidRPr="007719E5">
        <w:rPr>
          <w:rFonts w:ascii="Garamond" w:hAnsi="Garamond"/>
          <w:b/>
          <w:szCs w:val="24"/>
          <w:u w:val="single"/>
        </w:rPr>
        <w:t>Additional duties:</w:t>
      </w:r>
    </w:p>
    <w:p w14:paraId="3FECA79A" w14:textId="77777777" w:rsidR="007719E5" w:rsidRPr="007E0183" w:rsidRDefault="007719E5" w:rsidP="007719E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 w:rsidRPr="007E0183">
        <w:rPr>
          <w:rFonts w:ascii="Garamond" w:hAnsi="Garamond"/>
          <w:szCs w:val="24"/>
        </w:rPr>
        <w:t>Flexible approach to changing finance needs and requirements</w:t>
      </w:r>
    </w:p>
    <w:p w14:paraId="74E69BC7" w14:textId="77777777" w:rsidR="0072625F" w:rsidRDefault="007719E5" w:rsidP="00441B7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ascii="Garamond" w:hAnsi="Garamond"/>
          <w:szCs w:val="24"/>
        </w:rPr>
      </w:pPr>
      <w:r w:rsidRPr="00B71103">
        <w:rPr>
          <w:rFonts w:ascii="Garamond" w:hAnsi="Garamond"/>
          <w:szCs w:val="24"/>
        </w:rPr>
        <w:t>To undertake any other duties as requested by the senior management team, in accordance with the scope a</w:t>
      </w:r>
      <w:r>
        <w:rPr>
          <w:rFonts w:ascii="Garamond" w:hAnsi="Garamond"/>
          <w:szCs w:val="24"/>
        </w:rPr>
        <w:t>nd responsibilities of the role</w:t>
      </w:r>
    </w:p>
    <w:p w14:paraId="1F2F64D2" w14:textId="77777777" w:rsidR="00214D58" w:rsidRDefault="00214D58" w:rsidP="00214D58">
      <w:pPr>
        <w:spacing w:after="0" w:line="240" w:lineRule="auto"/>
        <w:ind w:left="360"/>
        <w:rPr>
          <w:rFonts w:ascii="Garamond" w:hAnsi="Garamond"/>
          <w:szCs w:val="24"/>
        </w:rPr>
      </w:pPr>
    </w:p>
    <w:p w14:paraId="4DF32385" w14:textId="77777777" w:rsidR="00441B79" w:rsidRPr="00441B79" w:rsidRDefault="00441B79" w:rsidP="00441B79">
      <w:pPr>
        <w:spacing w:after="0" w:line="240" w:lineRule="auto"/>
        <w:ind w:left="360"/>
        <w:rPr>
          <w:rFonts w:ascii="Garamond" w:hAnsi="Garamond"/>
          <w:szCs w:val="24"/>
        </w:rPr>
      </w:pPr>
    </w:p>
    <w:p w14:paraId="03A67378" w14:textId="77777777" w:rsidR="00996636" w:rsidRPr="002433FE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>Qualities you will possess</w:t>
      </w:r>
    </w:p>
    <w:p w14:paraId="23A88761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</w:rPr>
        <w:sectPr w:rsidR="00996636" w:rsidRPr="002433FE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35E6457" w14:textId="77777777" w:rsidR="005658FD" w:rsidRPr="002433FE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273C17C0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Passion for what you do</w:t>
      </w:r>
    </w:p>
    <w:p w14:paraId="4767F8CA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Positive and friendly with a “can do attitude”</w:t>
      </w:r>
    </w:p>
    <w:p w14:paraId="7AC047A1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 xml:space="preserve">Attention to detail </w:t>
      </w:r>
    </w:p>
    <w:p w14:paraId="3D88DB0F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Ability to prioritise and organise</w:t>
      </w:r>
    </w:p>
    <w:p w14:paraId="464893C2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Proactive</w:t>
      </w:r>
    </w:p>
    <w:p w14:paraId="695953FD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Take responsibility for yourself</w:t>
      </w:r>
    </w:p>
    <w:p w14:paraId="22F7FAF0" w14:textId="77777777" w:rsidR="005658FD" w:rsidRPr="002433FE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E627D7D" w14:textId="77777777" w:rsidR="005658FD" w:rsidRPr="002433FE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374F602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Confident to make decisions and to stand by them</w:t>
      </w:r>
    </w:p>
    <w:p w14:paraId="790E7D25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Good negotiation and influencing skills</w:t>
      </w:r>
    </w:p>
    <w:p w14:paraId="3BE3ED27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Excellent communicator</w:t>
      </w:r>
    </w:p>
    <w:p w14:paraId="320DBC9F" w14:textId="77777777" w:rsidR="005658FD" w:rsidRPr="002433FE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433FE">
        <w:rPr>
          <w:rFonts w:ascii="Garamond" w:hAnsi="Garamond"/>
        </w:rPr>
        <w:t>A sense of fun!</w:t>
      </w:r>
    </w:p>
    <w:p w14:paraId="5409F63A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</w:p>
    <w:p w14:paraId="1D380070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</w:pPr>
    </w:p>
    <w:p w14:paraId="08759BB6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</w:pPr>
    </w:p>
    <w:p w14:paraId="22E3527C" w14:textId="77777777" w:rsidR="005658FD" w:rsidRPr="002433FE" w:rsidRDefault="005658FD" w:rsidP="00996636">
      <w:pPr>
        <w:spacing w:after="0" w:line="240" w:lineRule="auto"/>
        <w:rPr>
          <w:rFonts w:ascii="Garamond" w:hAnsi="Garamond"/>
        </w:rPr>
        <w:sectPr w:rsidR="005658FD" w:rsidRPr="002433FE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5E02FD3" w14:textId="77777777" w:rsidR="00996636" w:rsidRPr="002433FE" w:rsidRDefault="00996636" w:rsidP="00996636">
      <w:pPr>
        <w:spacing w:after="0" w:line="240" w:lineRule="auto"/>
        <w:rPr>
          <w:rFonts w:ascii="Garamond" w:hAnsi="Garamond"/>
        </w:rPr>
      </w:pPr>
    </w:p>
    <w:p w14:paraId="04975DCA" w14:textId="77777777" w:rsidR="00996636" w:rsidRPr="002433FE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433FE">
        <w:rPr>
          <w:rFonts w:ascii="Garamond" w:hAnsi="Garamond"/>
          <w:b/>
        </w:rPr>
        <w:t xml:space="preserve">What do you need to be successful? </w:t>
      </w:r>
    </w:p>
    <w:p w14:paraId="3DF5C156" w14:textId="77777777" w:rsidR="00996636" w:rsidRPr="002433FE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1806C780" w14:textId="52B4407C" w:rsidR="00B539B7" w:rsidRDefault="00770498" w:rsidP="004E582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Q</w:t>
      </w:r>
      <w:r w:rsidR="00E91217">
        <w:rPr>
          <w:rFonts w:ascii="Garamond" w:eastAsia="Calibri" w:hAnsi="Garamond"/>
          <w:sz w:val="22"/>
          <w:szCs w:val="22"/>
          <w:lang w:eastAsia="en-US"/>
        </w:rPr>
        <w:t xml:space="preserve">ualified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or part qualified </w:t>
      </w:r>
      <w:r w:rsidR="00A6083C">
        <w:rPr>
          <w:rFonts w:ascii="Garamond" w:eastAsia="Calibri" w:hAnsi="Garamond"/>
          <w:sz w:val="22"/>
          <w:szCs w:val="22"/>
          <w:lang w:eastAsia="en-US"/>
        </w:rPr>
        <w:t>and</w:t>
      </w:r>
      <w:r w:rsidR="00BF071C" w:rsidRPr="00B539B7">
        <w:rPr>
          <w:rFonts w:ascii="Garamond" w:eastAsia="Calibri" w:hAnsi="Garamond"/>
          <w:sz w:val="22"/>
          <w:szCs w:val="22"/>
          <w:lang w:eastAsia="en-US"/>
        </w:rPr>
        <w:t xml:space="preserve"> studying towards a</w:t>
      </w:r>
      <w:r w:rsidR="00E91217">
        <w:rPr>
          <w:rFonts w:ascii="Garamond" w:eastAsia="Calibri" w:hAnsi="Garamond"/>
          <w:sz w:val="22"/>
          <w:szCs w:val="22"/>
          <w:lang w:eastAsia="en-US"/>
        </w:rPr>
        <w:t xml:space="preserve"> final</w:t>
      </w:r>
      <w:r w:rsidR="00BF071C" w:rsidRPr="00B539B7">
        <w:rPr>
          <w:rFonts w:ascii="Garamond" w:eastAsia="Calibri" w:hAnsi="Garamond"/>
          <w:sz w:val="22"/>
          <w:szCs w:val="22"/>
          <w:lang w:eastAsia="en-US"/>
        </w:rPr>
        <w:t xml:space="preserve"> professional accou</w:t>
      </w:r>
      <w:r w:rsidR="00C42494" w:rsidRPr="00B539B7">
        <w:rPr>
          <w:rFonts w:ascii="Garamond" w:eastAsia="Calibri" w:hAnsi="Garamond"/>
          <w:sz w:val="22"/>
          <w:szCs w:val="22"/>
          <w:lang w:eastAsia="en-US"/>
        </w:rPr>
        <w:t>n</w:t>
      </w:r>
      <w:r w:rsidR="00441B79">
        <w:rPr>
          <w:rFonts w:ascii="Garamond" w:eastAsia="Calibri" w:hAnsi="Garamond"/>
          <w:sz w:val="22"/>
          <w:szCs w:val="22"/>
          <w:lang w:eastAsia="en-US"/>
        </w:rPr>
        <w:t>ting qualification (ACCA/CIMA)</w:t>
      </w:r>
    </w:p>
    <w:p w14:paraId="5720495F" w14:textId="77777777" w:rsidR="00441B79" w:rsidRPr="00441B79" w:rsidRDefault="00441B79" w:rsidP="00441B79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Advanced</w:t>
      </w:r>
      <w:r w:rsidRPr="002433FE">
        <w:rPr>
          <w:rFonts w:ascii="Garamond" w:eastAsia="Calibri" w:hAnsi="Garamond"/>
          <w:sz w:val="22"/>
          <w:szCs w:val="22"/>
          <w:lang w:eastAsia="en-US"/>
        </w:rPr>
        <w:t xml:space="preserve"> Microsoft Excel Skills.</w:t>
      </w:r>
    </w:p>
    <w:p w14:paraId="0CABB37B" w14:textId="77777777" w:rsidR="001E4785" w:rsidRDefault="005654DD" w:rsidP="004E582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B539B7">
        <w:rPr>
          <w:rFonts w:ascii="Garamond" w:eastAsia="Calibri" w:hAnsi="Garamond"/>
          <w:sz w:val="22"/>
          <w:szCs w:val="22"/>
          <w:lang w:eastAsia="en-US"/>
        </w:rPr>
        <w:t>U</w:t>
      </w:r>
      <w:r w:rsidR="001E4785" w:rsidRPr="00B539B7">
        <w:rPr>
          <w:rFonts w:ascii="Garamond" w:eastAsia="Calibri" w:hAnsi="Garamond"/>
          <w:sz w:val="22"/>
          <w:szCs w:val="22"/>
          <w:lang w:eastAsia="en-US"/>
        </w:rPr>
        <w:t>p to date knowledge of UK General Accounting Policies.</w:t>
      </w:r>
    </w:p>
    <w:p w14:paraId="321133BA" w14:textId="77777777" w:rsidR="00B4126C" w:rsidRPr="00B539B7" w:rsidRDefault="00441B79" w:rsidP="004E582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Strong previous</w:t>
      </w:r>
      <w:r w:rsidR="00B4126C">
        <w:rPr>
          <w:rFonts w:ascii="Garamond" w:eastAsia="Calibri" w:hAnsi="Garamond"/>
          <w:sz w:val="22"/>
          <w:szCs w:val="22"/>
          <w:lang w:eastAsia="en-US"/>
        </w:rPr>
        <w:t xml:space="preserve"> experience in a commercial environment </w:t>
      </w:r>
    </w:p>
    <w:p w14:paraId="58FA2955" w14:textId="77777777" w:rsidR="001E4785" w:rsidRPr="002433FE" w:rsidRDefault="001E4785" w:rsidP="005658FD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Excellent organisational and time-management skills.</w:t>
      </w:r>
    </w:p>
    <w:p w14:paraId="101075A7" w14:textId="77777777" w:rsidR="001E4785" w:rsidRPr="002433FE" w:rsidRDefault="001E4785" w:rsidP="005658FD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 xml:space="preserve">Ability to manage </w:t>
      </w:r>
      <w:r w:rsidR="00E91217">
        <w:rPr>
          <w:rFonts w:ascii="Garamond" w:eastAsia="Calibri" w:hAnsi="Garamond"/>
          <w:sz w:val="22"/>
          <w:szCs w:val="22"/>
          <w:lang w:eastAsia="en-US"/>
        </w:rPr>
        <w:t xml:space="preserve">tight </w:t>
      </w:r>
      <w:r w:rsidRPr="002433FE">
        <w:rPr>
          <w:rFonts w:ascii="Garamond" w:eastAsia="Calibri" w:hAnsi="Garamond"/>
          <w:sz w:val="22"/>
          <w:szCs w:val="22"/>
          <w:lang w:eastAsia="en-US"/>
        </w:rPr>
        <w:t>workloads to deadlines.</w:t>
      </w:r>
    </w:p>
    <w:p w14:paraId="627E3DFD" w14:textId="77777777" w:rsidR="002238D8" w:rsidRPr="002433FE" w:rsidRDefault="001E4785" w:rsidP="004760A3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 xml:space="preserve">Confident </w:t>
      </w:r>
      <w:r w:rsidR="002238D8" w:rsidRPr="002433FE">
        <w:rPr>
          <w:rFonts w:ascii="Garamond" w:eastAsia="Calibri" w:hAnsi="Garamond"/>
          <w:sz w:val="22"/>
          <w:szCs w:val="22"/>
          <w:lang w:eastAsia="en-US"/>
        </w:rPr>
        <w:t>to challenge at all levels of the business where appropriate.</w:t>
      </w:r>
    </w:p>
    <w:p w14:paraId="201D0733" w14:textId="77777777" w:rsidR="001E4785" w:rsidRPr="002433FE" w:rsidRDefault="001E4785" w:rsidP="004760A3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Ability to work autonomously and as part of a team.</w:t>
      </w:r>
    </w:p>
    <w:p w14:paraId="14AA05C6" w14:textId="77777777" w:rsidR="001E4785" w:rsidRPr="002433FE" w:rsidRDefault="001E4785" w:rsidP="005658FD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Able to identify and deliver control and process improvements.</w:t>
      </w:r>
    </w:p>
    <w:p w14:paraId="59AC3307" w14:textId="77777777" w:rsidR="002238D8" w:rsidRPr="002433FE" w:rsidRDefault="002433FE" w:rsidP="002238D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Be methodi</w:t>
      </w:r>
      <w:r w:rsidR="002238D8" w:rsidRPr="002433FE">
        <w:rPr>
          <w:rFonts w:ascii="Garamond" w:eastAsia="Calibri" w:hAnsi="Garamond"/>
          <w:sz w:val="22"/>
          <w:szCs w:val="22"/>
          <w:lang w:eastAsia="en-US"/>
        </w:rPr>
        <w:t>cal, accurate and analytical.</w:t>
      </w:r>
    </w:p>
    <w:p w14:paraId="3E2E72ED" w14:textId="77777777" w:rsidR="002238D8" w:rsidRPr="002433FE" w:rsidRDefault="002238D8" w:rsidP="002238D8">
      <w:pPr>
        <w:pStyle w:val="ListParagraph"/>
        <w:numPr>
          <w:ilvl w:val="0"/>
          <w:numId w:val="15"/>
        </w:numPr>
        <w:rPr>
          <w:rFonts w:ascii="Garamond" w:eastAsia="Calibri" w:hAnsi="Garamond"/>
          <w:sz w:val="22"/>
          <w:szCs w:val="22"/>
          <w:lang w:eastAsia="en-US"/>
        </w:rPr>
      </w:pPr>
      <w:r w:rsidRPr="002433FE">
        <w:rPr>
          <w:rFonts w:ascii="Garamond" w:eastAsia="Calibri" w:hAnsi="Garamond"/>
          <w:sz w:val="22"/>
          <w:szCs w:val="22"/>
          <w:lang w:eastAsia="en-US"/>
        </w:rPr>
        <w:t>Excellent communication skills including effectively communicating financial information to non-financial personnel.</w:t>
      </w:r>
    </w:p>
    <w:p w14:paraId="558264BA" w14:textId="77777777" w:rsidR="00C42494" w:rsidRPr="002C6823" w:rsidRDefault="002C6823" w:rsidP="00C42494">
      <w:pPr>
        <w:pStyle w:val="PlainText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R</w:t>
      </w:r>
      <w:r w:rsidR="00C42494" w:rsidRPr="002C6823">
        <w:rPr>
          <w:rFonts w:ascii="Garamond" w:hAnsi="Garamond"/>
        </w:rPr>
        <w:t>eal commitment to quality</w:t>
      </w:r>
      <w:r w:rsidR="00B4126C">
        <w:rPr>
          <w:rFonts w:ascii="Garamond" w:hAnsi="Garamond"/>
        </w:rPr>
        <w:t>.</w:t>
      </w:r>
    </w:p>
    <w:p w14:paraId="065F1D86" w14:textId="77777777" w:rsidR="00C42494" w:rsidRPr="002C6823" w:rsidRDefault="002C6823" w:rsidP="002C6823">
      <w:pPr>
        <w:pStyle w:val="PlainText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D</w:t>
      </w:r>
      <w:r w:rsidR="00C42494" w:rsidRPr="002C6823">
        <w:rPr>
          <w:rFonts w:ascii="Garamond" w:hAnsi="Garamond"/>
        </w:rPr>
        <w:t xml:space="preserve">rive and ambition </w:t>
      </w:r>
      <w:r w:rsidRPr="002C6823">
        <w:rPr>
          <w:rFonts w:ascii="Garamond" w:hAnsi="Garamond"/>
        </w:rPr>
        <w:t>(this role takes energy)</w:t>
      </w:r>
      <w:r w:rsidR="00B4126C">
        <w:rPr>
          <w:rFonts w:ascii="Garamond" w:hAnsi="Garamond"/>
        </w:rPr>
        <w:t>.</w:t>
      </w:r>
    </w:p>
    <w:p w14:paraId="09FC4B04" w14:textId="77777777" w:rsidR="00E1611D" w:rsidRDefault="00E1611D" w:rsidP="00996636">
      <w:pPr>
        <w:spacing w:after="0" w:line="240" w:lineRule="auto"/>
        <w:rPr>
          <w:rFonts w:ascii="Garamond" w:hAnsi="Garamond"/>
        </w:rPr>
      </w:pPr>
    </w:p>
    <w:sectPr w:rsidR="00E1611D" w:rsidSect="002433FE">
      <w:type w:val="continuous"/>
      <w:pgSz w:w="11906" w:h="16838"/>
      <w:pgMar w:top="851" w:right="1440" w:bottom="568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23A7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941B27"/>
    <w:multiLevelType w:val="hybridMultilevel"/>
    <w:tmpl w:val="B0C05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D12"/>
    <w:multiLevelType w:val="hybridMultilevel"/>
    <w:tmpl w:val="26980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9E4B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5B177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899986">
    <w:abstractNumId w:val="19"/>
  </w:num>
  <w:num w:numId="2" w16cid:durableId="301351583">
    <w:abstractNumId w:val="16"/>
  </w:num>
  <w:num w:numId="3" w16cid:durableId="971713754">
    <w:abstractNumId w:val="4"/>
  </w:num>
  <w:num w:numId="4" w16cid:durableId="1660310063">
    <w:abstractNumId w:val="8"/>
  </w:num>
  <w:num w:numId="5" w16cid:durableId="254829952">
    <w:abstractNumId w:val="15"/>
  </w:num>
  <w:num w:numId="6" w16cid:durableId="1871839912">
    <w:abstractNumId w:val="13"/>
  </w:num>
  <w:num w:numId="7" w16cid:durableId="1775713398">
    <w:abstractNumId w:val="5"/>
  </w:num>
  <w:num w:numId="8" w16cid:durableId="1389569026">
    <w:abstractNumId w:val="7"/>
  </w:num>
  <w:num w:numId="9" w16cid:durableId="554318431">
    <w:abstractNumId w:val="2"/>
  </w:num>
  <w:num w:numId="10" w16cid:durableId="1078676583">
    <w:abstractNumId w:val="12"/>
  </w:num>
  <w:num w:numId="11" w16cid:durableId="340282910">
    <w:abstractNumId w:val="18"/>
  </w:num>
  <w:num w:numId="12" w16cid:durableId="1983074079">
    <w:abstractNumId w:val="6"/>
  </w:num>
  <w:num w:numId="13" w16cid:durableId="1218584991">
    <w:abstractNumId w:val="11"/>
  </w:num>
  <w:num w:numId="14" w16cid:durableId="246302947">
    <w:abstractNumId w:val="3"/>
  </w:num>
  <w:num w:numId="15" w16cid:durableId="1560169245">
    <w:abstractNumId w:val="10"/>
  </w:num>
  <w:num w:numId="16" w16cid:durableId="1796487574">
    <w:abstractNumId w:val="14"/>
  </w:num>
  <w:num w:numId="17" w16cid:durableId="364256057">
    <w:abstractNumId w:val="9"/>
  </w:num>
  <w:num w:numId="18" w16cid:durableId="1380201571">
    <w:abstractNumId w:val="1"/>
  </w:num>
  <w:num w:numId="19" w16cid:durableId="1011881348">
    <w:abstractNumId w:val="0"/>
  </w:num>
  <w:num w:numId="20" w16cid:durableId="68983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0A0391"/>
    <w:rsid w:val="00112564"/>
    <w:rsid w:val="001175C9"/>
    <w:rsid w:val="00176F8D"/>
    <w:rsid w:val="00177A8D"/>
    <w:rsid w:val="00194A99"/>
    <w:rsid w:val="001A1B2D"/>
    <w:rsid w:val="001A4912"/>
    <w:rsid w:val="001D14FD"/>
    <w:rsid w:val="001E4785"/>
    <w:rsid w:val="001F6E18"/>
    <w:rsid w:val="00211DFA"/>
    <w:rsid w:val="00214D58"/>
    <w:rsid w:val="002233A4"/>
    <w:rsid w:val="002238D8"/>
    <w:rsid w:val="002433FE"/>
    <w:rsid w:val="002807F3"/>
    <w:rsid w:val="00286199"/>
    <w:rsid w:val="002C6823"/>
    <w:rsid w:val="002E00A6"/>
    <w:rsid w:val="002F5072"/>
    <w:rsid w:val="00344C4E"/>
    <w:rsid w:val="003462D1"/>
    <w:rsid w:val="0034651B"/>
    <w:rsid w:val="00357D9F"/>
    <w:rsid w:val="003A491F"/>
    <w:rsid w:val="003D7B04"/>
    <w:rsid w:val="003F29E4"/>
    <w:rsid w:val="003F6A0B"/>
    <w:rsid w:val="00404C1F"/>
    <w:rsid w:val="00441B79"/>
    <w:rsid w:val="004760A3"/>
    <w:rsid w:val="00477841"/>
    <w:rsid w:val="00491B01"/>
    <w:rsid w:val="00497F8E"/>
    <w:rsid w:val="004A0E5C"/>
    <w:rsid w:val="00505DC3"/>
    <w:rsid w:val="00552731"/>
    <w:rsid w:val="00554D48"/>
    <w:rsid w:val="005654DD"/>
    <w:rsid w:val="005658FD"/>
    <w:rsid w:val="00574034"/>
    <w:rsid w:val="0059728C"/>
    <w:rsid w:val="005A6B3C"/>
    <w:rsid w:val="005B1BEC"/>
    <w:rsid w:val="005E7E4F"/>
    <w:rsid w:val="0062513F"/>
    <w:rsid w:val="00637F60"/>
    <w:rsid w:val="00666F44"/>
    <w:rsid w:val="00671CCC"/>
    <w:rsid w:val="00682152"/>
    <w:rsid w:val="006B5746"/>
    <w:rsid w:val="006B5BE8"/>
    <w:rsid w:val="006D785B"/>
    <w:rsid w:val="0072625F"/>
    <w:rsid w:val="00755871"/>
    <w:rsid w:val="00770498"/>
    <w:rsid w:val="007719E5"/>
    <w:rsid w:val="007916C6"/>
    <w:rsid w:val="007A5AF7"/>
    <w:rsid w:val="007A5DD2"/>
    <w:rsid w:val="00811779"/>
    <w:rsid w:val="008125FC"/>
    <w:rsid w:val="0084186C"/>
    <w:rsid w:val="008611E6"/>
    <w:rsid w:val="00876F59"/>
    <w:rsid w:val="00877F3D"/>
    <w:rsid w:val="008973BC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55F37"/>
    <w:rsid w:val="00A6083C"/>
    <w:rsid w:val="00A869DC"/>
    <w:rsid w:val="00AA4654"/>
    <w:rsid w:val="00AE02B0"/>
    <w:rsid w:val="00AE5EAF"/>
    <w:rsid w:val="00B115A3"/>
    <w:rsid w:val="00B34B2E"/>
    <w:rsid w:val="00B4126C"/>
    <w:rsid w:val="00B539B7"/>
    <w:rsid w:val="00BE2227"/>
    <w:rsid w:val="00BF071C"/>
    <w:rsid w:val="00C42494"/>
    <w:rsid w:val="00CD3771"/>
    <w:rsid w:val="00CD41C1"/>
    <w:rsid w:val="00CF5A97"/>
    <w:rsid w:val="00D058A7"/>
    <w:rsid w:val="00D1072F"/>
    <w:rsid w:val="00D46CF7"/>
    <w:rsid w:val="00D553BA"/>
    <w:rsid w:val="00D812C5"/>
    <w:rsid w:val="00D91BF4"/>
    <w:rsid w:val="00D93D20"/>
    <w:rsid w:val="00DB2E98"/>
    <w:rsid w:val="00DC5D2F"/>
    <w:rsid w:val="00DD44C5"/>
    <w:rsid w:val="00DE1786"/>
    <w:rsid w:val="00DE7DCE"/>
    <w:rsid w:val="00DF002A"/>
    <w:rsid w:val="00DF6FC4"/>
    <w:rsid w:val="00E1611D"/>
    <w:rsid w:val="00E758A8"/>
    <w:rsid w:val="00E82E8D"/>
    <w:rsid w:val="00E87793"/>
    <w:rsid w:val="00E91217"/>
    <w:rsid w:val="00EB3F67"/>
    <w:rsid w:val="00EB798E"/>
    <w:rsid w:val="00F14A89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CA59"/>
  <w15:docId w15:val="{6C3945C4-AD1C-4334-90B4-19363A5C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9F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49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49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Karen Walker</cp:lastModifiedBy>
  <cp:revision>10</cp:revision>
  <cp:lastPrinted>2016-06-20T15:15:00Z</cp:lastPrinted>
  <dcterms:created xsi:type="dcterms:W3CDTF">2025-08-19T08:38:00Z</dcterms:created>
  <dcterms:modified xsi:type="dcterms:W3CDTF">2025-08-19T09:15:00Z</dcterms:modified>
</cp:coreProperties>
</file>