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9364F" w14:textId="77777777" w:rsidR="00097D67" w:rsidRPr="00996636" w:rsidRDefault="00477841" w:rsidP="002233A4">
      <w:pPr>
        <w:spacing w:after="0" w:line="240" w:lineRule="auto"/>
        <w:jc w:val="center"/>
        <w:rPr>
          <w:rFonts w:ascii="Garamond" w:hAnsi="Garamond"/>
          <w:b/>
          <w:sz w:val="40"/>
          <w:szCs w:val="40"/>
        </w:rPr>
      </w:pPr>
      <w:r w:rsidRPr="00996636">
        <w:rPr>
          <w:noProof/>
          <w:lang w:eastAsia="en-GB"/>
        </w:rPr>
        <w:drawing>
          <wp:anchor distT="0" distB="0" distL="114300" distR="114300" simplePos="0" relativeHeight="251658240" behindDoc="0" locked="0" layoutInCell="1" allowOverlap="1" wp14:anchorId="3F81ECA7" wp14:editId="218C76B3">
            <wp:simplePos x="0" y="0"/>
            <wp:positionH relativeFrom="margin">
              <wp:align>center</wp:align>
            </wp:positionH>
            <wp:positionV relativeFrom="paragraph">
              <wp:posOffset>-286385</wp:posOffset>
            </wp:positionV>
            <wp:extent cx="882650" cy="1285875"/>
            <wp:effectExtent l="0" t="0" r="0" b="9525"/>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6" cstate="print"/>
                    <a:srcRect/>
                    <a:stretch>
                      <a:fillRect/>
                    </a:stretch>
                  </pic:blipFill>
                  <pic:spPr bwMode="auto">
                    <a:xfrm>
                      <a:off x="0" y="0"/>
                      <a:ext cx="882650" cy="1285875"/>
                    </a:xfrm>
                    <a:prstGeom prst="rect">
                      <a:avLst/>
                    </a:prstGeom>
                    <a:noFill/>
                  </pic:spPr>
                </pic:pic>
              </a:graphicData>
            </a:graphic>
          </wp:anchor>
        </w:drawing>
      </w:r>
    </w:p>
    <w:p w14:paraId="78654C23" w14:textId="77777777" w:rsidR="00097D67" w:rsidRPr="00996636" w:rsidRDefault="00097D67" w:rsidP="002233A4">
      <w:pPr>
        <w:spacing w:after="0" w:line="240" w:lineRule="auto"/>
        <w:jc w:val="center"/>
        <w:rPr>
          <w:rFonts w:ascii="Garamond" w:hAnsi="Garamond"/>
          <w:b/>
          <w:sz w:val="40"/>
          <w:szCs w:val="40"/>
        </w:rPr>
      </w:pPr>
    </w:p>
    <w:p w14:paraId="6126D9F1" w14:textId="77777777" w:rsidR="00996636" w:rsidRDefault="00996636" w:rsidP="00996636">
      <w:pPr>
        <w:spacing w:after="0" w:line="240" w:lineRule="auto"/>
        <w:rPr>
          <w:rFonts w:ascii="Garamond" w:hAnsi="Garamond"/>
          <w:b/>
          <w:sz w:val="40"/>
          <w:szCs w:val="40"/>
        </w:rPr>
      </w:pPr>
    </w:p>
    <w:p w14:paraId="2A83DCE0" w14:textId="6F1C2453" w:rsidR="00097D67" w:rsidRPr="00996636" w:rsidRDefault="005C6517" w:rsidP="00996636">
      <w:pPr>
        <w:spacing w:after="0" w:line="240" w:lineRule="auto"/>
        <w:rPr>
          <w:rFonts w:ascii="Garamond" w:hAnsi="Garamond"/>
          <w:b/>
          <w:sz w:val="40"/>
          <w:szCs w:val="40"/>
        </w:rPr>
      </w:pPr>
      <w:r w:rsidRPr="005C6517">
        <w:rPr>
          <w:rFonts w:ascii="Garamond" w:hAnsi="Garamond"/>
          <w:b/>
          <w:noProof/>
        </w:rPr>
        <mc:AlternateContent>
          <mc:Choice Requires="wps">
            <w:drawing>
              <wp:anchor distT="45720" distB="45720" distL="114300" distR="114300" simplePos="0" relativeHeight="251660288" behindDoc="0" locked="0" layoutInCell="1" allowOverlap="1" wp14:anchorId="388DEB31" wp14:editId="2416DCF0">
                <wp:simplePos x="0" y="0"/>
                <wp:positionH relativeFrom="margin">
                  <wp:align>center</wp:align>
                </wp:positionH>
                <wp:positionV relativeFrom="paragraph">
                  <wp:posOffset>583565</wp:posOffset>
                </wp:positionV>
                <wp:extent cx="4848225" cy="10953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095375"/>
                        </a:xfrm>
                        <a:prstGeom prst="rect">
                          <a:avLst/>
                        </a:prstGeom>
                        <a:noFill/>
                        <a:ln w="9525">
                          <a:noFill/>
                          <a:miter lim="800000"/>
                          <a:headEnd/>
                          <a:tailEnd/>
                        </a:ln>
                      </wps:spPr>
                      <wps:txbx>
                        <w:txbxContent>
                          <w:p w14:paraId="322E2AC0" w14:textId="0EB8F198" w:rsidR="005C6517" w:rsidRDefault="005C6517" w:rsidP="005C6517">
                            <w:pPr>
                              <w:spacing w:after="0" w:line="240" w:lineRule="auto"/>
                              <w:jc w:val="center"/>
                              <w:rPr>
                                <w:rFonts w:ascii="Garamond" w:hAnsi="Garamond"/>
                                <w:b/>
                                <w:sz w:val="40"/>
                                <w:szCs w:val="40"/>
                              </w:rPr>
                            </w:pPr>
                            <w:r w:rsidRPr="00996636">
                              <w:rPr>
                                <w:rFonts w:ascii="Garamond" w:hAnsi="Garamond"/>
                                <w:b/>
                                <w:sz w:val="40"/>
                                <w:szCs w:val="40"/>
                              </w:rPr>
                              <w:t>GOODWOOD</w:t>
                            </w:r>
                          </w:p>
                          <w:p w14:paraId="6819049F" w14:textId="77777777" w:rsidR="005C6517" w:rsidRDefault="005C6517" w:rsidP="005C6517">
                            <w:pPr>
                              <w:spacing w:after="0" w:line="240" w:lineRule="auto"/>
                              <w:jc w:val="center"/>
                              <w:rPr>
                                <w:rFonts w:ascii="Garamond" w:hAnsi="Garamond"/>
                                <w:b/>
                                <w:sz w:val="40"/>
                                <w:szCs w:val="40"/>
                              </w:rPr>
                            </w:pPr>
                          </w:p>
                          <w:p w14:paraId="65E0352D" w14:textId="5D4149A9" w:rsidR="005C6517" w:rsidRDefault="005C6517" w:rsidP="005C6517">
                            <w:pPr>
                              <w:spacing w:after="0" w:line="240" w:lineRule="auto"/>
                              <w:jc w:val="center"/>
                              <w:rPr>
                                <w:rFonts w:ascii="Garamond" w:hAnsi="Garamond"/>
                                <w:b/>
                                <w:sz w:val="40"/>
                                <w:szCs w:val="40"/>
                              </w:rPr>
                            </w:pPr>
                            <w:r>
                              <w:rPr>
                                <w:rFonts w:ascii="Garamond" w:hAnsi="Garamond"/>
                                <w:b/>
                                <w:sz w:val="40"/>
                                <w:szCs w:val="40"/>
                              </w:rPr>
                              <w:t xml:space="preserve">Membership </w:t>
                            </w:r>
                            <w:r w:rsidR="00AE270E">
                              <w:rPr>
                                <w:rFonts w:ascii="Garamond" w:hAnsi="Garamond"/>
                                <w:b/>
                                <w:sz w:val="40"/>
                                <w:szCs w:val="40"/>
                              </w:rPr>
                              <w:t>Executive</w:t>
                            </w:r>
                            <w:r>
                              <w:rPr>
                                <w:rFonts w:ascii="Garamond" w:hAnsi="Garamond"/>
                                <w:b/>
                                <w:sz w:val="40"/>
                                <w:szCs w:val="40"/>
                              </w:rPr>
                              <w:t xml:space="preserve"> </w:t>
                            </w:r>
                          </w:p>
                          <w:p w14:paraId="16E078C6" w14:textId="77777777" w:rsidR="005C6517" w:rsidRPr="00996636" w:rsidRDefault="005C6517" w:rsidP="005C6517">
                            <w:pPr>
                              <w:spacing w:after="0" w:line="240" w:lineRule="auto"/>
                              <w:jc w:val="center"/>
                              <w:rPr>
                                <w:rFonts w:ascii="Garamond" w:hAnsi="Garamond"/>
                                <w:b/>
                                <w:sz w:val="40"/>
                                <w:szCs w:val="40"/>
                              </w:rPr>
                            </w:pPr>
                          </w:p>
                          <w:p w14:paraId="1923CF62" w14:textId="7FE1362B" w:rsidR="005C6517" w:rsidRDefault="005C65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8DEB31" id="_x0000_t202" coordsize="21600,21600" o:spt="202" path="m,l,21600r21600,l21600,xe">
                <v:stroke joinstyle="miter"/>
                <v:path gradientshapeok="t" o:connecttype="rect"/>
              </v:shapetype>
              <v:shape id="Text Box 2" o:spid="_x0000_s1026" type="#_x0000_t202" style="position:absolute;margin-left:0;margin-top:45.95pt;width:381.75pt;height:86.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" filled="f" stroked="f">
                <v:textbox>
                  <w:txbxContent>
                    <w:p w14:paraId="322E2AC0" w14:textId="0EB8F198" w:rsidR="005C6517" w:rsidRDefault="005C6517" w:rsidP="005C6517">
                      <w:pPr>
                        <w:spacing w:after="0" w:line="240" w:lineRule="auto"/>
                        <w:jc w:val="center"/>
                        <w:rPr>
                          <w:rFonts w:ascii="Garamond" w:hAnsi="Garamond"/>
                          <w:b/>
                          <w:sz w:val="40"/>
                          <w:szCs w:val="40"/>
                        </w:rPr>
                      </w:pPr>
                      <w:r w:rsidRPr="00996636">
                        <w:rPr>
                          <w:rFonts w:ascii="Garamond" w:hAnsi="Garamond"/>
                          <w:b/>
                          <w:sz w:val="40"/>
                          <w:szCs w:val="40"/>
                        </w:rPr>
                        <w:t>GOODWOOD</w:t>
                      </w:r>
                    </w:p>
                    <w:p w14:paraId="6819049F" w14:textId="77777777" w:rsidR="005C6517" w:rsidRDefault="005C6517" w:rsidP="005C6517">
                      <w:pPr>
                        <w:spacing w:after="0" w:line="240" w:lineRule="auto"/>
                        <w:jc w:val="center"/>
                        <w:rPr>
                          <w:rFonts w:ascii="Garamond" w:hAnsi="Garamond"/>
                          <w:b/>
                          <w:sz w:val="40"/>
                          <w:szCs w:val="40"/>
                        </w:rPr>
                      </w:pPr>
                    </w:p>
                    <w:p w14:paraId="65E0352D" w14:textId="5D4149A9" w:rsidR="005C6517" w:rsidRDefault="005C6517" w:rsidP="005C6517">
                      <w:pPr>
                        <w:spacing w:after="0" w:line="240" w:lineRule="auto"/>
                        <w:jc w:val="center"/>
                        <w:rPr>
                          <w:rFonts w:ascii="Garamond" w:hAnsi="Garamond"/>
                          <w:b/>
                          <w:sz w:val="40"/>
                          <w:szCs w:val="40"/>
                        </w:rPr>
                      </w:pPr>
                      <w:r>
                        <w:rPr>
                          <w:rFonts w:ascii="Garamond" w:hAnsi="Garamond"/>
                          <w:b/>
                          <w:sz w:val="40"/>
                          <w:szCs w:val="40"/>
                        </w:rPr>
                        <w:t xml:space="preserve">Membership </w:t>
                      </w:r>
                      <w:r w:rsidR="00AE270E">
                        <w:rPr>
                          <w:rFonts w:ascii="Garamond" w:hAnsi="Garamond"/>
                          <w:b/>
                          <w:sz w:val="40"/>
                          <w:szCs w:val="40"/>
                        </w:rPr>
                        <w:t>Executive</w:t>
                      </w:r>
                      <w:r>
                        <w:rPr>
                          <w:rFonts w:ascii="Garamond" w:hAnsi="Garamond"/>
                          <w:b/>
                          <w:sz w:val="40"/>
                          <w:szCs w:val="40"/>
                        </w:rPr>
                        <w:t xml:space="preserve"> </w:t>
                      </w:r>
                    </w:p>
                    <w:p w14:paraId="16E078C6" w14:textId="77777777" w:rsidR="005C6517" w:rsidRPr="00996636" w:rsidRDefault="005C6517" w:rsidP="005C6517">
                      <w:pPr>
                        <w:spacing w:after="0" w:line="240" w:lineRule="auto"/>
                        <w:jc w:val="center"/>
                        <w:rPr>
                          <w:rFonts w:ascii="Garamond" w:hAnsi="Garamond"/>
                          <w:b/>
                          <w:sz w:val="40"/>
                          <w:szCs w:val="40"/>
                        </w:rPr>
                      </w:pPr>
                    </w:p>
                    <w:p w14:paraId="1923CF62" w14:textId="7FE1362B" w:rsidR="005C6517" w:rsidRDefault="005C6517"/>
                  </w:txbxContent>
                </v:textbox>
                <w10:wrap type="square" anchorx="margin"/>
              </v:shape>
            </w:pict>
          </mc:Fallback>
        </mc:AlternateContent>
      </w:r>
    </w:p>
    <w:p w14:paraId="2964D986" w14:textId="68BA9638" w:rsidR="005C6517" w:rsidRDefault="005C6517" w:rsidP="005C6517">
      <w:pPr>
        <w:spacing w:after="0" w:line="240" w:lineRule="auto"/>
        <w:rPr>
          <w:rFonts w:ascii="Garamond" w:hAnsi="Garamond"/>
          <w:b/>
          <w:sz w:val="40"/>
          <w:szCs w:val="40"/>
        </w:rPr>
      </w:pPr>
    </w:p>
    <w:p w14:paraId="5921C865" w14:textId="0011B3AC" w:rsidR="005C6517" w:rsidRDefault="005C6517" w:rsidP="005C6517">
      <w:pPr>
        <w:spacing w:after="0" w:line="240" w:lineRule="auto"/>
        <w:rPr>
          <w:rFonts w:ascii="Garamond" w:hAnsi="Garamond"/>
          <w:b/>
          <w:sz w:val="40"/>
          <w:szCs w:val="40"/>
        </w:rPr>
      </w:pPr>
    </w:p>
    <w:p w14:paraId="42266CF4" w14:textId="572EB192" w:rsidR="005C6517" w:rsidRDefault="005C6517" w:rsidP="005C6517">
      <w:pPr>
        <w:spacing w:after="0" w:line="240" w:lineRule="auto"/>
        <w:rPr>
          <w:rFonts w:ascii="Garamond" w:hAnsi="Garamond"/>
          <w:b/>
          <w:sz w:val="40"/>
          <w:szCs w:val="40"/>
        </w:rPr>
      </w:pPr>
    </w:p>
    <w:p w14:paraId="355F08DA" w14:textId="19E372BB" w:rsidR="005C6517" w:rsidRDefault="005C6517" w:rsidP="005C6517">
      <w:pPr>
        <w:spacing w:after="0" w:line="240" w:lineRule="auto"/>
        <w:rPr>
          <w:rFonts w:ascii="Garamond" w:hAnsi="Garamond"/>
          <w:b/>
          <w:sz w:val="40"/>
          <w:szCs w:val="40"/>
        </w:rPr>
      </w:pPr>
    </w:p>
    <w:p w14:paraId="45B53A1D" w14:textId="77777777" w:rsidR="005C6517" w:rsidRDefault="005C6517" w:rsidP="005C6517">
      <w:pPr>
        <w:spacing w:after="0" w:line="240" w:lineRule="auto"/>
        <w:rPr>
          <w:rFonts w:ascii="Garamond" w:hAnsi="Garamond"/>
          <w:b/>
        </w:rPr>
      </w:pPr>
    </w:p>
    <w:p w14:paraId="33EB8135" w14:textId="77777777" w:rsidR="005C6517" w:rsidRDefault="005C6517" w:rsidP="00CD41C1">
      <w:pPr>
        <w:spacing w:after="0" w:line="240" w:lineRule="auto"/>
        <w:jc w:val="center"/>
        <w:rPr>
          <w:rFonts w:ascii="Garamond" w:hAnsi="Garamond"/>
          <w:b/>
        </w:rPr>
      </w:pPr>
    </w:p>
    <w:p w14:paraId="0B531D01" w14:textId="77777777" w:rsidR="00097D67" w:rsidRPr="005C437D" w:rsidRDefault="00996636" w:rsidP="00996636">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sidRPr="005C437D">
        <w:rPr>
          <w:rFonts w:ascii="Garamond" w:hAnsi="Garamond" w:cs="Arial"/>
          <w:b/>
          <w:bCs/>
          <w:lang w:eastAsia="en-GB"/>
        </w:rPr>
        <w:t>The Role</w:t>
      </w:r>
    </w:p>
    <w:p w14:paraId="0E8C5FFF" w14:textId="7733AC31" w:rsidR="0059728C" w:rsidRPr="005C437D" w:rsidRDefault="006454C6" w:rsidP="00996636">
      <w:pPr>
        <w:rPr>
          <w:rFonts w:ascii="Garamond" w:hAnsi="Garamond"/>
        </w:rPr>
      </w:pPr>
      <w:bookmarkStart w:id="0" w:name="_Hlk100167029"/>
      <w:r w:rsidRPr="005C437D">
        <w:rPr>
          <w:rFonts w:ascii="Garamond" w:hAnsi="Garamond"/>
        </w:rPr>
        <w:t>Our</w:t>
      </w:r>
      <w:r w:rsidR="00996636" w:rsidRPr="005C437D">
        <w:rPr>
          <w:rFonts w:ascii="Garamond" w:hAnsi="Garamond"/>
        </w:rPr>
        <w:t xml:space="preserve"> </w:t>
      </w:r>
      <w:r w:rsidR="00E87814" w:rsidRPr="005C437D">
        <w:rPr>
          <w:rFonts w:ascii="Garamond" w:hAnsi="Garamond"/>
          <w:b/>
        </w:rPr>
        <w:t xml:space="preserve">Membership </w:t>
      </w:r>
      <w:r w:rsidR="00AE270E">
        <w:rPr>
          <w:rFonts w:ascii="Garamond" w:hAnsi="Garamond"/>
          <w:b/>
        </w:rPr>
        <w:t xml:space="preserve">Executive </w:t>
      </w:r>
      <w:r w:rsidRPr="005C437D">
        <w:rPr>
          <w:rFonts w:ascii="Garamond" w:hAnsi="Garamond"/>
          <w:bCs/>
        </w:rPr>
        <w:t xml:space="preserve">is </w:t>
      </w:r>
      <w:r w:rsidR="00996636" w:rsidRPr="005C437D">
        <w:rPr>
          <w:rFonts w:ascii="Garamond" w:hAnsi="Garamond"/>
        </w:rPr>
        <w:t xml:space="preserve">part of </w:t>
      </w:r>
      <w:r w:rsidRPr="005C437D">
        <w:rPr>
          <w:rFonts w:ascii="Garamond" w:hAnsi="Garamond"/>
        </w:rPr>
        <w:t>our</w:t>
      </w:r>
      <w:r w:rsidR="00F92A6F" w:rsidRPr="005C437D">
        <w:rPr>
          <w:rFonts w:ascii="Garamond" w:hAnsi="Garamond"/>
        </w:rPr>
        <w:t xml:space="preserve"> Golf At Goodwood </w:t>
      </w:r>
      <w:r w:rsidR="009252D8">
        <w:rPr>
          <w:rFonts w:ascii="Garamond" w:hAnsi="Garamond"/>
        </w:rPr>
        <w:t xml:space="preserve">membership </w:t>
      </w:r>
      <w:r w:rsidR="00F92A6F" w:rsidRPr="005C437D">
        <w:rPr>
          <w:rFonts w:ascii="Garamond" w:hAnsi="Garamond"/>
        </w:rPr>
        <w:t>t</w:t>
      </w:r>
      <w:r w:rsidR="00E87814" w:rsidRPr="005C437D">
        <w:rPr>
          <w:rFonts w:ascii="Garamond" w:hAnsi="Garamond"/>
        </w:rPr>
        <w:t>eam</w:t>
      </w:r>
      <w:r w:rsidR="00996636" w:rsidRPr="005C437D">
        <w:rPr>
          <w:rFonts w:ascii="Garamond" w:hAnsi="Garamond"/>
        </w:rPr>
        <w:t xml:space="preserve"> </w:t>
      </w:r>
      <w:r w:rsidRPr="005C437D">
        <w:rPr>
          <w:rFonts w:ascii="Garamond" w:hAnsi="Garamond"/>
        </w:rPr>
        <w:t>reporting to t</w:t>
      </w:r>
      <w:r w:rsidR="00996636" w:rsidRPr="005C437D">
        <w:rPr>
          <w:rFonts w:ascii="Garamond" w:hAnsi="Garamond"/>
        </w:rPr>
        <w:t xml:space="preserve">he </w:t>
      </w:r>
      <w:r w:rsidR="005943BA">
        <w:rPr>
          <w:rFonts w:ascii="Garamond" w:hAnsi="Garamond"/>
        </w:rPr>
        <w:t>Membership Supervisor.</w:t>
      </w:r>
    </w:p>
    <w:bookmarkEnd w:id="0"/>
    <w:p w14:paraId="3A4B68B1" w14:textId="77777777" w:rsidR="00996636" w:rsidRPr="005C437D" w:rsidRDefault="00996636" w:rsidP="00996636">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5C437D">
        <w:rPr>
          <w:rFonts w:ascii="Garamond" w:hAnsi="Garamond" w:cs="Arial"/>
          <w:b/>
          <w:bCs/>
          <w:lang w:eastAsia="en-GB"/>
        </w:rPr>
        <w:t>About us</w:t>
      </w:r>
    </w:p>
    <w:p w14:paraId="79FC2AD6" w14:textId="77777777" w:rsidR="0059728C" w:rsidRPr="005C437D" w:rsidRDefault="0059728C" w:rsidP="0059728C">
      <w:pPr>
        <w:shd w:val="clear" w:color="auto" w:fill="FFFFFF"/>
        <w:spacing w:after="0" w:line="240" w:lineRule="auto"/>
        <w:jc w:val="both"/>
        <w:outlineLvl w:val="2"/>
        <w:rPr>
          <w:rFonts w:ascii="Garamond" w:hAnsi="Garamond" w:cs="Arial"/>
          <w:b/>
          <w:bCs/>
          <w:u w:val="single"/>
          <w:lang w:eastAsia="en-GB"/>
        </w:rPr>
      </w:pPr>
    </w:p>
    <w:p w14:paraId="5A043A18" w14:textId="45121065" w:rsidR="0059728C" w:rsidRPr="005C437D" w:rsidRDefault="006454C6" w:rsidP="0059728C">
      <w:pPr>
        <w:spacing w:after="0" w:line="240" w:lineRule="auto"/>
        <w:jc w:val="both"/>
        <w:rPr>
          <w:rFonts w:ascii="Garamond" w:hAnsi="Garamond"/>
        </w:rPr>
      </w:pPr>
      <w:r w:rsidRPr="005C437D">
        <w:rPr>
          <w:rFonts w:ascii="Garamond" w:hAnsi="Garamond"/>
        </w:rPr>
        <w:t>Here a</w:t>
      </w:r>
      <w:r w:rsidR="0059728C" w:rsidRPr="005C437D">
        <w:rPr>
          <w:rFonts w:ascii="Garamond" w:hAnsi="Garamond"/>
        </w:rPr>
        <w:t xml:space="preserve">t Goodwood, we celebrate our </w:t>
      </w:r>
      <w:r w:rsidRPr="005C437D">
        <w:rPr>
          <w:rFonts w:ascii="Garamond" w:hAnsi="Garamond"/>
        </w:rPr>
        <w:t>300-year</w:t>
      </w:r>
      <w:r w:rsidR="0059728C" w:rsidRPr="005C437D">
        <w:rPr>
          <w:rFonts w:ascii="Garamond" w:hAnsi="Garamond"/>
        </w:rPr>
        <w:t xml:space="preserve"> history as a quintessentially English Estate, in modern and authentic ways delivering extraordinary and engaging experiences.  Our settin</w:t>
      </w:r>
      <w:r w:rsidR="00996636" w:rsidRPr="005C437D">
        <w:rPr>
          <w:rFonts w:ascii="Garamond" w:hAnsi="Garamond"/>
        </w:rPr>
        <w:t>g, 12,000 acres of West Sussex c</w:t>
      </w:r>
      <w:r w:rsidR="0059728C" w:rsidRPr="005C437D">
        <w:rPr>
          <w:rFonts w:ascii="Garamond" w:hAnsi="Garamond"/>
        </w:rPr>
        <w:t>ountryside and our story both play significant roles in Goodw</w:t>
      </w:r>
      <w:r w:rsidR="00996636" w:rsidRPr="005C437D">
        <w:rPr>
          <w:rFonts w:ascii="Garamond" w:hAnsi="Garamond"/>
        </w:rPr>
        <w:t>ood’s success.  What really sets</w:t>
      </w:r>
      <w:r w:rsidR="0059728C" w:rsidRPr="005C437D">
        <w:rPr>
          <w:rFonts w:ascii="Garamond" w:hAnsi="Garamond"/>
        </w:rPr>
        <w:t xml:space="preserve"> us apart is our people.  It is their passion, enthusiasm and belief in the many things we do that makes us the </w:t>
      </w:r>
      <w:r w:rsidR="00177A8D" w:rsidRPr="005C437D">
        <w:rPr>
          <w:rFonts w:ascii="Garamond" w:hAnsi="Garamond"/>
        </w:rPr>
        <w:t>unique</w:t>
      </w:r>
      <w:r w:rsidR="0059728C" w:rsidRPr="005C437D">
        <w:rPr>
          <w:rFonts w:ascii="Garamond" w:hAnsi="Garamond"/>
        </w:rPr>
        <w:t>, luxury brand we are.</w:t>
      </w:r>
    </w:p>
    <w:p w14:paraId="6F35895A" w14:textId="77777777" w:rsidR="0059728C" w:rsidRPr="005C437D" w:rsidRDefault="0059728C" w:rsidP="0059728C">
      <w:pPr>
        <w:shd w:val="clear" w:color="auto" w:fill="FFFFFF"/>
        <w:spacing w:after="0" w:line="240" w:lineRule="auto"/>
        <w:jc w:val="both"/>
        <w:outlineLvl w:val="2"/>
        <w:rPr>
          <w:rFonts w:ascii="Garamond" w:hAnsi="Garamond" w:cs="Arial"/>
          <w:b/>
          <w:bCs/>
          <w:u w:val="single"/>
          <w:lang w:eastAsia="en-GB"/>
        </w:rPr>
      </w:pPr>
    </w:p>
    <w:p w14:paraId="73E32B57" w14:textId="77777777" w:rsidR="0059728C" w:rsidRPr="005C437D" w:rsidRDefault="0059728C" w:rsidP="0059728C">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5C437D">
        <w:rPr>
          <w:rFonts w:ascii="Garamond" w:hAnsi="Garamond" w:cs="Arial"/>
          <w:b/>
          <w:bCs/>
          <w:lang w:eastAsia="en-GB"/>
        </w:rPr>
        <w:t>Passionate People</w:t>
      </w:r>
    </w:p>
    <w:p w14:paraId="6D02AD4D" w14:textId="77777777" w:rsidR="0059728C" w:rsidRPr="005C437D" w:rsidRDefault="0059728C" w:rsidP="0059728C">
      <w:pPr>
        <w:shd w:val="clear" w:color="auto" w:fill="FFFFFF"/>
        <w:spacing w:after="0" w:line="240" w:lineRule="auto"/>
        <w:jc w:val="both"/>
        <w:rPr>
          <w:rFonts w:ascii="Garamond" w:hAnsi="Garamond" w:cs="Arial"/>
          <w:lang w:eastAsia="en-GB"/>
        </w:rPr>
      </w:pPr>
    </w:p>
    <w:p w14:paraId="1ABF5730" w14:textId="77777777" w:rsidR="0059728C" w:rsidRPr="005C437D" w:rsidRDefault="0059728C" w:rsidP="0059728C">
      <w:pPr>
        <w:shd w:val="clear" w:color="auto" w:fill="FFFFFF"/>
        <w:spacing w:after="0" w:line="240" w:lineRule="auto"/>
        <w:jc w:val="both"/>
        <w:rPr>
          <w:rFonts w:ascii="Garamond" w:hAnsi="Garamond" w:cs="Arial"/>
          <w:lang w:eastAsia="en-GB"/>
        </w:rPr>
      </w:pPr>
      <w:r w:rsidRPr="005C437D">
        <w:rPr>
          <w:rFonts w:ascii="Garamond" w:hAnsi="Garamond" w:cs="Arial"/>
          <w:lang w:eastAsia="en-GB"/>
        </w:rPr>
        <w:t>It takes a certain sort of person to flourish in such a fast-paced, multi-dimensional environment like Goodwood.  We look for talented, self-motivated and enthusiastic individuals who will be able to share our passion for providing the “</w:t>
      </w:r>
      <w:r w:rsidRPr="005C437D">
        <w:rPr>
          <w:rFonts w:ascii="Garamond" w:hAnsi="Garamond" w:cs="Arial"/>
          <w:b/>
          <w:bCs/>
          <w:lang w:eastAsia="en-GB"/>
        </w:rPr>
        <w:t>world’s leading luxury experience.</w:t>
      </w:r>
      <w:r w:rsidRPr="005C437D">
        <w:rPr>
          <w:rFonts w:ascii="Garamond" w:hAnsi="Garamond" w:cs="Arial"/>
          <w:lang w:eastAsia="en-GB"/>
        </w:rPr>
        <w:t>”</w:t>
      </w:r>
    </w:p>
    <w:p w14:paraId="39809BCA" w14:textId="77777777" w:rsidR="0059728C" w:rsidRPr="005C437D" w:rsidRDefault="0059728C" w:rsidP="00996636">
      <w:pPr>
        <w:spacing w:after="0" w:line="240" w:lineRule="auto"/>
        <w:rPr>
          <w:rFonts w:ascii="Garamond" w:hAnsi="Garamond"/>
          <w:b/>
        </w:rPr>
      </w:pPr>
    </w:p>
    <w:p w14:paraId="15E55593" w14:textId="77777777" w:rsidR="0059728C" w:rsidRPr="005C437D" w:rsidRDefault="0059728C" w:rsidP="0059728C">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5C437D">
        <w:rPr>
          <w:rFonts w:ascii="Garamond" w:hAnsi="Garamond"/>
          <w:b/>
        </w:rPr>
        <w:t>Our Values</w:t>
      </w:r>
    </w:p>
    <w:p w14:paraId="1A109CEE" w14:textId="213CD65B" w:rsidR="0059728C" w:rsidRPr="005C437D" w:rsidRDefault="0059728C" w:rsidP="0059728C">
      <w:pPr>
        <w:spacing w:after="0" w:line="240" w:lineRule="auto"/>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2258A3" w:rsidRPr="005C437D" w14:paraId="1BF104B4" w14:textId="77777777" w:rsidTr="00F87F7C">
        <w:tc>
          <w:tcPr>
            <w:tcW w:w="2254" w:type="dxa"/>
            <w:vAlign w:val="center"/>
          </w:tcPr>
          <w:p w14:paraId="66B6596D" w14:textId="26EB2779" w:rsidR="002258A3" w:rsidRPr="005C437D" w:rsidRDefault="002258A3" w:rsidP="002258A3">
            <w:pPr>
              <w:spacing w:after="0" w:line="240" w:lineRule="auto"/>
              <w:jc w:val="center"/>
              <w:rPr>
                <w:rFonts w:ascii="Garamond" w:hAnsi="Garamond"/>
                <w:sz w:val="22"/>
                <w:szCs w:val="22"/>
              </w:rPr>
            </w:pPr>
            <w:r w:rsidRPr="005C437D">
              <w:rPr>
                <w:rFonts w:ascii="Garamond" w:hAnsi="Garamond"/>
                <w:b/>
                <w:sz w:val="22"/>
                <w:szCs w:val="22"/>
              </w:rPr>
              <w:t>Obsession for Perfection</w:t>
            </w:r>
          </w:p>
        </w:tc>
        <w:tc>
          <w:tcPr>
            <w:tcW w:w="2254" w:type="dxa"/>
            <w:vAlign w:val="center"/>
          </w:tcPr>
          <w:p w14:paraId="7C919751" w14:textId="479EBF84" w:rsidR="002258A3" w:rsidRPr="005C437D" w:rsidRDefault="002258A3" w:rsidP="002258A3">
            <w:pPr>
              <w:spacing w:after="0" w:line="240" w:lineRule="auto"/>
              <w:jc w:val="center"/>
              <w:rPr>
                <w:rFonts w:ascii="Garamond" w:hAnsi="Garamond"/>
                <w:sz w:val="22"/>
                <w:szCs w:val="22"/>
              </w:rPr>
            </w:pPr>
            <w:r w:rsidRPr="005C437D">
              <w:rPr>
                <w:rFonts w:ascii="Garamond" w:hAnsi="Garamond"/>
                <w:b/>
                <w:sz w:val="22"/>
                <w:szCs w:val="22"/>
              </w:rPr>
              <w:t>The Real Thing</w:t>
            </w:r>
          </w:p>
        </w:tc>
        <w:tc>
          <w:tcPr>
            <w:tcW w:w="2254" w:type="dxa"/>
            <w:vAlign w:val="center"/>
          </w:tcPr>
          <w:p w14:paraId="7866EDC4" w14:textId="73A58CFA" w:rsidR="002258A3" w:rsidRPr="005C437D" w:rsidRDefault="002258A3" w:rsidP="002258A3">
            <w:pPr>
              <w:spacing w:after="0" w:line="240" w:lineRule="auto"/>
              <w:jc w:val="center"/>
              <w:rPr>
                <w:rFonts w:ascii="Garamond" w:hAnsi="Garamond"/>
                <w:b/>
                <w:bCs/>
                <w:sz w:val="22"/>
                <w:szCs w:val="22"/>
              </w:rPr>
            </w:pPr>
            <w:r w:rsidRPr="005C437D">
              <w:rPr>
                <w:rFonts w:ascii="Garamond" w:hAnsi="Garamond"/>
                <w:b/>
                <w:bCs/>
                <w:sz w:val="22"/>
                <w:szCs w:val="22"/>
              </w:rPr>
              <w:t>Derring Do</w:t>
            </w:r>
          </w:p>
        </w:tc>
        <w:tc>
          <w:tcPr>
            <w:tcW w:w="2254" w:type="dxa"/>
            <w:vAlign w:val="center"/>
          </w:tcPr>
          <w:p w14:paraId="1FBC7569" w14:textId="0F5D7ABC" w:rsidR="002258A3" w:rsidRPr="005C437D" w:rsidRDefault="005C437D" w:rsidP="002258A3">
            <w:pPr>
              <w:spacing w:after="0" w:line="240" w:lineRule="auto"/>
              <w:jc w:val="center"/>
              <w:rPr>
                <w:rFonts w:ascii="Garamond" w:hAnsi="Garamond"/>
                <w:sz w:val="22"/>
                <w:szCs w:val="22"/>
              </w:rPr>
            </w:pPr>
            <w:r w:rsidRPr="005C437D">
              <w:rPr>
                <w:rFonts w:ascii="Garamond" w:hAnsi="Garamond"/>
                <w:b/>
                <w:sz w:val="22"/>
                <w:szCs w:val="22"/>
              </w:rPr>
              <w:t>Sheer Love of Life</w:t>
            </w:r>
          </w:p>
        </w:tc>
      </w:tr>
      <w:tr w:rsidR="002258A3" w:rsidRPr="005C437D" w14:paraId="623F8721" w14:textId="77777777" w:rsidTr="00F87F7C">
        <w:tc>
          <w:tcPr>
            <w:tcW w:w="2254" w:type="dxa"/>
            <w:vAlign w:val="center"/>
          </w:tcPr>
          <w:p w14:paraId="618BC795" w14:textId="77777777" w:rsidR="00F87F7C" w:rsidRDefault="00F87F7C" w:rsidP="002258A3">
            <w:pPr>
              <w:spacing w:after="0" w:line="240" w:lineRule="auto"/>
              <w:jc w:val="center"/>
              <w:rPr>
                <w:rFonts w:ascii="Garamond" w:hAnsi="Garamond" w:cs="Times"/>
                <w:sz w:val="22"/>
                <w:szCs w:val="22"/>
                <w:lang w:eastAsia="en-GB"/>
              </w:rPr>
            </w:pPr>
            <w:r w:rsidRPr="005C437D">
              <w:rPr>
                <w:rFonts w:ascii="Garamond" w:hAnsi="Garamond" w:cs="Times"/>
                <w:sz w:val="22"/>
                <w:szCs w:val="22"/>
                <w:lang w:eastAsia="en-GB"/>
              </w:rPr>
              <w:t xml:space="preserve">It’s a team thing – everybody mucks in to make things happen. </w:t>
            </w:r>
          </w:p>
          <w:p w14:paraId="75DADF84" w14:textId="77777777" w:rsidR="00F87F7C" w:rsidRDefault="00F87F7C" w:rsidP="002258A3">
            <w:pPr>
              <w:spacing w:after="0" w:line="240" w:lineRule="auto"/>
              <w:jc w:val="center"/>
              <w:rPr>
                <w:rFonts w:ascii="Garamond" w:hAnsi="Garamond" w:cs="Times"/>
                <w:sz w:val="22"/>
                <w:szCs w:val="22"/>
                <w:lang w:eastAsia="en-GB"/>
              </w:rPr>
            </w:pPr>
          </w:p>
          <w:p w14:paraId="084E32C7" w14:textId="4A74973D" w:rsidR="002258A3" w:rsidRPr="005C437D" w:rsidRDefault="00F87F7C" w:rsidP="002258A3">
            <w:pPr>
              <w:spacing w:after="0" w:line="240" w:lineRule="auto"/>
              <w:jc w:val="center"/>
              <w:rPr>
                <w:rFonts w:ascii="Garamond" w:hAnsi="Garamond"/>
                <w:sz w:val="22"/>
                <w:szCs w:val="22"/>
              </w:rPr>
            </w:pPr>
            <w:r w:rsidRPr="005C437D">
              <w:rPr>
                <w:rFonts w:ascii="Garamond" w:hAnsi="Garamond" w:cs="Times"/>
                <w:sz w:val="22"/>
                <w:szCs w:val="22"/>
                <w:lang w:eastAsia="en-GB"/>
              </w:rPr>
              <w:t>We're madly passionate about what we do</w:t>
            </w:r>
          </w:p>
        </w:tc>
        <w:tc>
          <w:tcPr>
            <w:tcW w:w="2254" w:type="dxa"/>
            <w:vAlign w:val="center"/>
          </w:tcPr>
          <w:p w14:paraId="1EF38108" w14:textId="68BDBB6B" w:rsidR="005C437D" w:rsidRDefault="005C437D" w:rsidP="002258A3">
            <w:pPr>
              <w:spacing w:after="0" w:line="240" w:lineRule="auto"/>
              <w:jc w:val="center"/>
              <w:rPr>
                <w:rFonts w:ascii="Garamond" w:hAnsi="Garamond" w:cs="Times"/>
                <w:sz w:val="22"/>
                <w:szCs w:val="22"/>
                <w:lang w:eastAsia="en-GB"/>
              </w:rPr>
            </w:pPr>
            <w:r w:rsidRPr="005C437D">
              <w:rPr>
                <w:rFonts w:ascii="Garamond" w:hAnsi="Garamond" w:cs="Times"/>
                <w:sz w:val="22"/>
                <w:szCs w:val="22"/>
                <w:lang w:eastAsia="en-GB"/>
              </w:rPr>
              <w:t xml:space="preserve">We employ meticulous attention to detail to create experiences, as they should be. </w:t>
            </w:r>
          </w:p>
          <w:p w14:paraId="51CBEA70" w14:textId="77777777" w:rsidR="00F87F7C" w:rsidRDefault="00F87F7C" w:rsidP="002258A3">
            <w:pPr>
              <w:spacing w:after="0" w:line="240" w:lineRule="auto"/>
              <w:jc w:val="center"/>
              <w:rPr>
                <w:rFonts w:ascii="Garamond" w:hAnsi="Garamond" w:cs="Times"/>
                <w:sz w:val="22"/>
                <w:szCs w:val="22"/>
                <w:lang w:eastAsia="en-GB"/>
              </w:rPr>
            </w:pPr>
          </w:p>
          <w:p w14:paraId="3AFEB769" w14:textId="392D6E76" w:rsidR="002258A3" w:rsidRPr="005C437D" w:rsidRDefault="005C437D" w:rsidP="002258A3">
            <w:pPr>
              <w:spacing w:after="0" w:line="240" w:lineRule="auto"/>
              <w:jc w:val="center"/>
              <w:rPr>
                <w:rFonts w:ascii="Garamond" w:hAnsi="Garamond"/>
                <w:sz w:val="22"/>
                <w:szCs w:val="22"/>
              </w:rPr>
            </w:pPr>
            <w:r w:rsidRPr="005C437D">
              <w:rPr>
                <w:rFonts w:ascii="Garamond" w:hAnsi="Garamond" w:cs="Times"/>
                <w:sz w:val="22"/>
                <w:szCs w:val="22"/>
                <w:lang w:eastAsia="en-GB"/>
              </w:rPr>
              <w:t>We are honest and open.</w:t>
            </w:r>
          </w:p>
        </w:tc>
        <w:tc>
          <w:tcPr>
            <w:tcW w:w="2254" w:type="dxa"/>
            <w:vAlign w:val="center"/>
          </w:tcPr>
          <w:p w14:paraId="343E12B1" w14:textId="77777777" w:rsidR="00F87F7C" w:rsidRDefault="00F87F7C" w:rsidP="002258A3">
            <w:pPr>
              <w:spacing w:after="0" w:line="240" w:lineRule="auto"/>
              <w:jc w:val="center"/>
              <w:rPr>
                <w:rFonts w:ascii="Garamond" w:hAnsi="Garamond" w:cs="Times"/>
                <w:sz w:val="22"/>
                <w:szCs w:val="22"/>
                <w:lang w:eastAsia="en-GB"/>
              </w:rPr>
            </w:pPr>
            <w:r w:rsidRPr="005C437D">
              <w:rPr>
                <w:rFonts w:ascii="Garamond" w:hAnsi="Garamond" w:cs="Times"/>
                <w:sz w:val="22"/>
                <w:szCs w:val="22"/>
                <w:lang w:eastAsia="en-GB"/>
              </w:rPr>
              <w:t xml:space="preserve">We don't mind breaking the rules to create the best possible experiences. </w:t>
            </w:r>
          </w:p>
          <w:p w14:paraId="16305E0E" w14:textId="77777777" w:rsidR="00F87F7C" w:rsidRDefault="00F87F7C" w:rsidP="002258A3">
            <w:pPr>
              <w:spacing w:after="0" w:line="240" w:lineRule="auto"/>
              <w:jc w:val="center"/>
              <w:rPr>
                <w:rFonts w:ascii="Garamond" w:hAnsi="Garamond" w:cs="Times"/>
                <w:sz w:val="22"/>
                <w:szCs w:val="22"/>
                <w:lang w:eastAsia="en-GB"/>
              </w:rPr>
            </w:pPr>
          </w:p>
          <w:p w14:paraId="58CF1D0C" w14:textId="4C5FE711" w:rsidR="002258A3" w:rsidRPr="005C437D" w:rsidRDefault="00F87F7C" w:rsidP="002258A3">
            <w:pPr>
              <w:spacing w:after="0" w:line="240" w:lineRule="auto"/>
              <w:jc w:val="center"/>
              <w:rPr>
                <w:rFonts w:ascii="Garamond" w:hAnsi="Garamond"/>
                <w:sz w:val="22"/>
                <w:szCs w:val="22"/>
              </w:rPr>
            </w:pPr>
            <w:r w:rsidRPr="005C437D">
              <w:rPr>
                <w:rFonts w:ascii="Garamond" w:hAnsi="Garamond" w:cs="Times"/>
                <w:sz w:val="22"/>
                <w:szCs w:val="22"/>
                <w:lang w:eastAsia="en-GB"/>
              </w:rPr>
              <w:t>We will take tough decisions</w:t>
            </w:r>
          </w:p>
        </w:tc>
        <w:tc>
          <w:tcPr>
            <w:tcW w:w="2254" w:type="dxa"/>
          </w:tcPr>
          <w:p w14:paraId="1C9A3066" w14:textId="7FC61166" w:rsidR="002258A3" w:rsidRPr="005C437D" w:rsidRDefault="00F87F7C" w:rsidP="00F87F7C">
            <w:pPr>
              <w:spacing w:after="0" w:line="240" w:lineRule="auto"/>
              <w:jc w:val="center"/>
              <w:rPr>
                <w:rFonts w:ascii="Garamond" w:hAnsi="Garamond"/>
                <w:sz w:val="22"/>
                <w:szCs w:val="22"/>
              </w:rPr>
            </w:pPr>
            <w:r w:rsidRPr="005C437D">
              <w:rPr>
                <w:rFonts w:ascii="Garamond" w:hAnsi="Garamond" w:cs="Times"/>
                <w:sz w:val="22"/>
                <w:szCs w:val="22"/>
                <w:lang w:eastAsia="en-GB"/>
              </w:rPr>
              <w:t>We want to make everyone feel special by loving what we do.</w:t>
            </w:r>
          </w:p>
        </w:tc>
      </w:tr>
    </w:tbl>
    <w:tbl>
      <w:tblPr>
        <w:tblW w:w="0" w:type="auto"/>
        <w:tblLook w:val="00A0" w:firstRow="1" w:lastRow="0" w:firstColumn="1" w:lastColumn="0" w:noHBand="0" w:noVBand="0"/>
      </w:tblPr>
      <w:tblGrid>
        <w:gridCol w:w="2256"/>
        <w:gridCol w:w="2256"/>
        <w:gridCol w:w="2257"/>
        <w:gridCol w:w="2257"/>
      </w:tblGrid>
      <w:tr w:rsidR="0059728C" w:rsidRPr="005C437D" w14:paraId="31C2DACA" w14:textId="77777777" w:rsidTr="00F87F7C">
        <w:tc>
          <w:tcPr>
            <w:tcW w:w="2256" w:type="dxa"/>
          </w:tcPr>
          <w:p w14:paraId="06E771D6" w14:textId="22AB4BDA" w:rsidR="0059728C" w:rsidRPr="005C437D" w:rsidRDefault="0059728C" w:rsidP="00211DFA">
            <w:pPr>
              <w:spacing w:after="0" w:line="240" w:lineRule="auto"/>
              <w:jc w:val="center"/>
              <w:rPr>
                <w:rFonts w:ascii="Garamond" w:hAnsi="Garamond"/>
                <w:b/>
                <w:lang w:eastAsia="en-GB"/>
              </w:rPr>
            </w:pPr>
          </w:p>
        </w:tc>
        <w:tc>
          <w:tcPr>
            <w:tcW w:w="2256" w:type="dxa"/>
          </w:tcPr>
          <w:p w14:paraId="7806DF8D" w14:textId="53FE973A" w:rsidR="0059728C" w:rsidRPr="005C437D" w:rsidRDefault="0059728C" w:rsidP="00211DFA">
            <w:pPr>
              <w:spacing w:after="0" w:line="240" w:lineRule="auto"/>
              <w:jc w:val="center"/>
              <w:rPr>
                <w:rFonts w:ascii="Garamond" w:hAnsi="Garamond"/>
                <w:b/>
                <w:lang w:eastAsia="en-GB"/>
              </w:rPr>
            </w:pPr>
          </w:p>
        </w:tc>
        <w:tc>
          <w:tcPr>
            <w:tcW w:w="2257" w:type="dxa"/>
          </w:tcPr>
          <w:p w14:paraId="3ABB28FF" w14:textId="519F4CA4" w:rsidR="0059728C" w:rsidRPr="005C437D" w:rsidRDefault="0059728C" w:rsidP="00211DFA">
            <w:pPr>
              <w:spacing w:after="0" w:line="240" w:lineRule="auto"/>
              <w:jc w:val="center"/>
              <w:rPr>
                <w:rFonts w:ascii="Garamond" w:hAnsi="Garamond"/>
                <w:b/>
                <w:lang w:eastAsia="en-GB"/>
              </w:rPr>
            </w:pPr>
          </w:p>
        </w:tc>
        <w:tc>
          <w:tcPr>
            <w:tcW w:w="2257" w:type="dxa"/>
          </w:tcPr>
          <w:p w14:paraId="39209362" w14:textId="449413BD" w:rsidR="0059728C" w:rsidRPr="005C437D" w:rsidRDefault="0059728C" w:rsidP="00211DFA">
            <w:pPr>
              <w:spacing w:after="0" w:line="240" w:lineRule="auto"/>
              <w:jc w:val="center"/>
              <w:rPr>
                <w:rFonts w:ascii="Garamond" w:hAnsi="Garamond"/>
                <w:b/>
                <w:lang w:eastAsia="en-GB"/>
              </w:rPr>
            </w:pPr>
          </w:p>
        </w:tc>
      </w:tr>
    </w:tbl>
    <w:p w14:paraId="5AD0AB35" w14:textId="77777777" w:rsidR="00996636" w:rsidRPr="005C437D"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5C437D">
        <w:rPr>
          <w:rFonts w:ascii="Garamond" w:hAnsi="Garamond"/>
          <w:b/>
        </w:rPr>
        <w:t>Purpose of the role</w:t>
      </w:r>
    </w:p>
    <w:p w14:paraId="1244F064" w14:textId="77777777" w:rsidR="00996636" w:rsidRPr="005C437D" w:rsidRDefault="00996636" w:rsidP="00996636">
      <w:pPr>
        <w:spacing w:after="0" w:line="240" w:lineRule="auto"/>
        <w:jc w:val="both"/>
        <w:rPr>
          <w:rFonts w:ascii="Garamond" w:hAnsi="Garamond"/>
          <w:b/>
        </w:rPr>
      </w:pPr>
    </w:p>
    <w:p w14:paraId="005DDE6B" w14:textId="634A611E" w:rsidR="00AE270E" w:rsidRDefault="00AE270E" w:rsidP="00AE270E">
      <w:pPr>
        <w:spacing w:after="0" w:line="240" w:lineRule="auto"/>
        <w:jc w:val="both"/>
        <w:rPr>
          <w:rFonts w:ascii="Garamond" w:hAnsi="Garamond"/>
        </w:rPr>
      </w:pPr>
      <w:r>
        <w:rPr>
          <w:rFonts w:ascii="Garamond" w:hAnsi="Garamond"/>
        </w:rPr>
        <w:t xml:space="preserve">Our Membership Executive works closely with </w:t>
      </w:r>
      <w:r w:rsidRPr="005943BA">
        <w:rPr>
          <w:rFonts w:ascii="Garamond" w:hAnsi="Garamond"/>
        </w:rPr>
        <w:t xml:space="preserve">the </w:t>
      </w:r>
      <w:r w:rsidR="005943BA" w:rsidRPr="005943BA">
        <w:rPr>
          <w:rFonts w:ascii="Garamond" w:hAnsi="Garamond"/>
        </w:rPr>
        <w:t>Membership Supervisor to provide</w:t>
      </w:r>
      <w:r w:rsidR="00F01AE4" w:rsidRPr="005943BA">
        <w:rPr>
          <w:rFonts w:ascii="Garamond" w:hAnsi="Garamond"/>
        </w:rPr>
        <w:t xml:space="preserve"> </w:t>
      </w:r>
      <w:r w:rsidRPr="005943BA">
        <w:rPr>
          <w:rFonts w:ascii="Garamond" w:hAnsi="Garamond"/>
        </w:rPr>
        <w:t xml:space="preserve">excellent </w:t>
      </w:r>
      <w:r>
        <w:rPr>
          <w:rFonts w:ascii="Garamond" w:hAnsi="Garamond"/>
        </w:rPr>
        <w:t>administration support as well as the ongoing retention and acquisition of G</w:t>
      </w:r>
      <w:r w:rsidRPr="005943BA">
        <w:rPr>
          <w:rFonts w:ascii="Garamond" w:hAnsi="Garamond"/>
        </w:rPr>
        <w:t>olf Members</w:t>
      </w:r>
      <w:r w:rsidR="00F75395" w:rsidRPr="005943BA">
        <w:rPr>
          <w:rFonts w:ascii="Garamond" w:hAnsi="Garamond"/>
        </w:rPr>
        <w:t xml:space="preserve"> and engagement of our Membership Waiting List.</w:t>
      </w:r>
      <w:r w:rsidRPr="005943BA">
        <w:rPr>
          <w:rFonts w:ascii="Garamond" w:hAnsi="Garamond"/>
        </w:rPr>
        <w:t xml:space="preserve"> </w:t>
      </w:r>
      <w:r>
        <w:rPr>
          <w:rFonts w:ascii="Garamond" w:hAnsi="Garamond"/>
        </w:rPr>
        <w:t xml:space="preserve">This is achieved by building and maintaining long lasting relationships with our Golf At Goodwood Members and being the first point of contact for member enquiries. </w:t>
      </w:r>
    </w:p>
    <w:p w14:paraId="2C2A6977" w14:textId="77777777" w:rsidR="00AE270E" w:rsidRDefault="00AE270E" w:rsidP="00AE270E">
      <w:pPr>
        <w:spacing w:after="0" w:line="240" w:lineRule="auto"/>
        <w:jc w:val="both"/>
        <w:rPr>
          <w:rFonts w:ascii="Garamond" w:hAnsi="Garamond"/>
        </w:rPr>
      </w:pPr>
    </w:p>
    <w:p w14:paraId="721CD5B7" w14:textId="540AB741" w:rsidR="00AE270E" w:rsidRDefault="00AE270E" w:rsidP="00AE270E">
      <w:pPr>
        <w:spacing w:after="0" w:line="240" w:lineRule="auto"/>
        <w:jc w:val="both"/>
        <w:rPr>
          <w:rFonts w:ascii="Garamond" w:hAnsi="Garamond"/>
        </w:rPr>
      </w:pPr>
      <w:r>
        <w:rPr>
          <w:rFonts w:ascii="Garamond" w:hAnsi="Garamond"/>
        </w:rPr>
        <w:t xml:space="preserve">Being a key contact for the team, this role will </w:t>
      </w:r>
      <w:r w:rsidR="00F01AE4">
        <w:rPr>
          <w:rFonts w:ascii="Garamond" w:hAnsi="Garamond"/>
        </w:rPr>
        <w:t xml:space="preserve">assist in </w:t>
      </w:r>
      <w:r>
        <w:rPr>
          <w:rFonts w:ascii="Garamond" w:hAnsi="Garamond"/>
        </w:rPr>
        <w:t>nurtur</w:t>
      </w:r>
      <w:r w:rsidR="00F01AE4">
        <w:rPr>
          <w:rFonts w:ascii="Garamond" w:hAnsi="Garamond"/>
        </w:rPr>
        <w:t>ing</w:t>
      </w:r>
      <w:r>
        <w:rPr>
          <w:rFonts w:ascii="Garamond" w:hAnsi="Garamond"/>
        </w:rPr>
        <w:t xml:space="preserve"> and support</w:t>
      </w:r>
      <w:r w:rsidR="00F01AE4">
        <w:rPr>
          <w:rFonts w:ascii="Garamond" w:hAnsi="Garamond"/>
        </w:rPr>
        <w:t>ing</w:t>
      </w:r>
      <w:r>
        <w:rPr>
          <w:rFonts w:ascii="Garamond" w:hAnsi="Garamond"/>
        </w:rPr>
        <w:t xml:space="preserve"> our members and guests as </w:t>
      </w:r>
      <w:r w:rsidRPr="005943BA">
        <w:rPr>
          <w:rFonts w:ascii="Garamond" w:hAnsi="Garamond"/>
        </w:rPr>
        <w:t xml:space="preserve">required, </w:t>
      </w:r>
      <w:r w:rsidR="00F01AE4" w:rsidRPr="005943BA">
        <w:rPr>
          <w:rFonts w:ascii="Garamond" w:hAnsi="Garamond"/>
        </w:rPr>
        <w:t xml:space="preserve">as well as the wider golf team with clear and seamless membership processes. </w:t>
      </w:r>
      <w:r w:rsidR="00F75395" w:rsidRPr="005943BA">
        <w:rPr>
          <w:rFonts w:ascii="Garamond" w:hAnsi="Garamond"/>
        </w:rPr>
        <w:t xml:space="preserve"> </w:t>
      </w:r>
    </w:p>
    <w:p w14:paraId="573FD3C0" w14:textId="77777777" w:rsidR="00AE270E" w:rsidRDefault="00AE270E" w:rsidP="00AE270E">
      <w:pPr>
        <w:spacing w:after="0" w:line="240" w:lineRule="auto"/>
        <w:jc w:val="both"/>
        <w:rPr>
          <w:rFonts w:ascii="Garamond" w:hAnsi="Garamond"/>
        </w:rPr>
      </w:pPr>
    </w:p>
    <w:p w14:paraId="46AB59C5" w14:textId="77777777" w:rsidR="00AE270E" w:rsidRDefault="00AE270E" w:rsidP="00AE270E">
      <w:pPr>
        <w:spacing w:after="0" w:line="240" w:lineRule="auto"/>
        <w:jc w:val="both"/>
        <w:rPr>
          <w:rFonts w:ascii="Garamond" w:hAnsi="Garamond"/>
        </w:rPr>
      </w:pPr>
      <w:r>
        <w:rPr>
          <w:rFonts w:ascii="Garamond" w:hAnsi="Garamond"/>
        </w:rPr>
        <w:t xml:space="preserve">With infectious enthusiasm we rely on this role to deliver an exceptional customer journey and respond to queries with pride, care and creativity, helping us create unique and unforgettable experiences every day. </w:t>
      </w:r>
    </w:p>
    <w:p w14:paraId="453F735C" w14:textId="2E396431" w:rsidR="006F7B53" w:rsidRDefault="006F7B53" w:rsidP="00996636">
      <w:pPr>
        <w:spacing w:after="0" w:line="240" w:lineRule="auto"/>
        <w:rPr>
          <w:rFonts w:ascii="Garamond" w:hAnsi="Garamond"/>
        </w:rPr>
      </w:pPr>
    </w:p>
    <w:p w14:paraId="2F3ADF2D" w14:textId="77777777" w:rsidR="00996636" w:rsidRPr="005C437D"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5C437D">
        <w:rPr>
          <w:rFonts w:ascii="Garamond" w:hAnsi="Garamond"/>
          <w:b/>
        </w:rPr>
        <w:t>Key responsibilities</w:t>
      </w:r>
    </w:p>
    <w:p w14:paraId="00909F29" w14:textId="77777777" w:rsidR="00996636" w:rsidRPr="005C437D" w:rsidRDefault="00996636" w:rsidP="00996636">
      <w:pPr>
        <w:spacing w:after="0" w:line="240" w:lineRule="auto"/>
        <w:jc w:val="both"/>
        <w:rPr>
          <w:rFonts w:ascii="Garamond" w:hAnsi="Garamond"/>
          <w:b/>
        </w:rPr>
      </w:pPr>
    </w:p>
    <w:p w14:paraId="4736AB41" w14:textId="7F11B838" w:rsidR="00C820D9" w:rsidRDefault="00C820D9" w:rsidP="00322F3E">
      <w:pPr>
        <w:pStyle w:val="ListParagraph"/>
        <w:numPr>
          <w:ilvl w:val="0"/>
          <w:numId w:val="20"/>
        </w:numPr>
        <w:jc w:val="both"/>
        <w:rPr>
          <w:rFonts w:ascii="Garamond" w:hAnsi="Garamond"/>
          <w:sz w:val="22"/>
          <w:szCs w:val="22"/>
        </w:rPr>
      </w:pPr>
      <w:r w:rsidRPr="005C437D">
        <w:rPr>
          <w:rFonts w:ascii="Garamond" w:hAnsi="Garamond"/>
          <w:sz w:val="22"/>
          <w:szCs w:val="22"/>
        </w:rPr>
        <w:t>To</w:t>
      </w:r>
      <w:r w:rsidR="009252D8">
        <w:rPr>
          <w:rFonts w:ascii="Garamond" w:hAnsi="Garamond"/>
          <w:sz w:val="22"/>
          <w:szCs w:val="22"/>
        </w:rPr>
        <w:t xml:space="preserve"> </w:t>
      </w:r>
      <w:r w:rsidR="009252D8" w:rsidRPr="005943BA">
        <w:rPr>
          <w:rFonts w:ascii="Garamond" w:hAnsi="Garamond"/>
          <w:sz w:val="22"/>
          <w:szCs w:val="22"/>
        </w:rPr>
        <w:t xml:space="preserve">assist in </w:t>
      </w:r>
      <w:r w:rsidR="00587D93" w:rsidRPr="005943BA">
        <w:rPr>
          <w:rFonts w:ascii="Garamond" w:hAnsi="Garamond"/>
          <w:sz w:val="22"/>
          <w:szCs w:val="22"/>
        </w:rPr>
        <w:t xml:space="preserve">the administration of </w:t>
      </w:r>
      <w:r w:rsidR="00BA6F2A" w:rsidRPr="005943BA">
        <w:rPr>
          <w:rFonts w:ascii="Garamond" w:hAnsi="Garamond"/>
          <w:sz w:val="22"/>
          <w:szCs w:val="22"/>
        </w:rPr>
        <w:t>our</w:t>
      </w:r>
      <w:r w:rsidRPr="005943BA">
        <w:rPr>
          <w:rFonts w:ascii="Garamond" w:hAnsi="Garamond"/>
          <w:sz w:val="22"/>
          <w:szCs w:val="22"/>
        </w:rPr>
        <w:t xml:space="preserve"> membership offer, </w:t>
      </w:r>
      <w:r w:rsidR="00587D93" w:rsidRPr="005943BA">
        <w:rPr>
          <w:rFonts w:ascii="Garamond" w:hAnsi="Garamond"/>
          <w:sz w:val="22"/>
          <w:szCs w:val="22"/>
        </w:rPr>
        <w:t>working with th</w:t>
      </w:r>
      <w:r w:rsidRPr="005943BA">
        <w:rPr>
          <w:rFonts w:ascii="Garamond" w:hAnsi="Garamond"/>
          <w:sz w:val="22"/>
          <w:szCs w:val="22"/>
        </w:rPr>
        <w:t xml:space="preserve">e </w:t>
      </w:r>
      <w:r w:rsidR="009252D8" w:rsidRPr="005943BA">
        <w:rPr>
          <w:rFonts w:ascii="Garamond" w:hAnsi="Garamond"/>
          <w:sz w:val="22"/>
          <w:szCs w:val="22"/>
        </w:rPr>
        <w:t xml:space="preserve">Membership </w:t>
      </w:r>
      <w:r w:rsidR="00AA3C4B">
        <w:rPr>
          <w:rFonts w:ascii="Garamond" w:hAnsi="Garamond"/>
          <w:sz w:val="22"/>
          <w:szCs w:val="22"/>
        </w:rPr>
        <w:t>Supervisor</w:t>
      </w:r>
      <w:r w:rsidR="009252D8" w:rsidRPr="005943BA">
        <w:rPr>
          <w:rFonts w:ascii="Garamond" w:hAnsi="Garamond"/>
          <w:sz w:val="22"/>
          <w:szCs w:val="22"/>
        </w:rPr>
        <w:t xml:space="preserve"> </w:t>
      </w:r>
      <w:r w:rsidRPr="005943BA">
        <w:rPr>
          <w:rFonts w:ascii="Garamond" w:hAnsi="Garamond"/>
          <w:sz w:val="22"/>
          <w:szCs w:val="22"/>
        </w:rPr>
        <w:t xml:space="preserve">to </w:t>
      </w:r>
      <w:r w:rsidR="0062462C" w:rsidRPr="005943BA">
        <w:rPr>
          <w:rFonts w:ascii="Garamond" w:hAnsi="Garamond"/>
          <w:sz w:val="22"/>
          <w:szCs w:val="22"/>
        </w:rPr>
        <w:t>achieve</w:t>
      </w:r>
      <w:r w:rsidRPr="005943BA">
        <w:rPr>
          <w:rFonts w:ascii="Garamond" w:hAnsi="Garamond"/>
          <w:sz w:val="22"/>
          <w:szCs w:val="22"/>
        </w:rPr>
        <w:t xml:space="preserve"> key objectives and activities to deliver annual targets, including the acquisition</w:t>
      </w:r>
      <w:r w:rsidR="00390B1B" w:rsidRPr="005943BA">
        <w:rPr>
          <w:rFonts w:ascii="Garamond" w:hAnsi="Garamond"/>
          <w:sz w:val="22"/>
          <w:szCs w:val="22"/>
        </w:rPr>
        <w:t xml:space="preserve"> and retention </w:t>
      </w:r>
      <w:r w:rsidR="004313F0" w:rsidRPr="005943BA">
        <w:rPr>
          <w:rFonts w:ascii="Garamond" w:hAnsi="Garamond"/>
          <w:sz w:val="22"/>
          <w:szCs w:val="22"/>
        </w:rPr>
        <w:t xml:space="preserve">of </w:t>
      </w:r>
      <w:r w:rsidR="00D92985">
        <w:rPr>
          <w:rFonts w:ascii="Garamond" w:hAnsi="Garamond"/>
          <w:sz w:val="22"/>
          <w:szCs w:val="22"/>
        </w:rPr>
        <w:t xml:space="preserve">all </w:t>
      </w:r>
      <w:r w:rsidR="004313F0" w:rsidRPr="005943BA">
        <w:rPr>
          <w:rFonts w:ascii="Garamond" w:hAnsi="Garamond"/>
          <w:sz w:val="22"/>
          <w:szCs w:val="22"/>
        </w:rPr>
        <w:t xml:space="preserve">Golf </w:t>
      </w:r>
      <w:r w:rsidRPr="005943BA">
        <w:rPr>
          <w:rFonts w:ascii="Garamond" w:hAnsi="Garamond"/>
          <w:sz w:val="22"/>
          <w:szCs w:val="22"/>
        </w:rPr>
        <w:t>members</w:t>
      </w:r>
      <w:r w:rsidR="0062462C" w:rsidRPr="005943BA">
        <w:rPr>
          <w:rFonts w:ascii="Garamond" w:hAnsi="Garamond"/>
          <w:sz w:val="22"/>
          <w:szCs w:val="22"/>
        </w:rPr>
        <w:t xml:space="preserve"> and management of the waiting list</w:t>
      </w:r>
      <w:r w:rsidRPr="005943BA">
        <w:rPr>
          <w:rFonts w:ascii="Garamond" w:hAnsi="Garamond"/>
          <w:sz w:val="22"/>
          <w:szCs w:val="22"/>
        </w:rPr>
        <w:t>;</w:t>
      </w:r>
    </w:p>
    <w:p w14:paraId="449CE1E6" w14:textId="07314880" w:rsidR="005943BA" w:rsidRPr="005943BA" w:rsidRDefault="005943BA" w:rsidP="005943BA">
      <w:pPr>
        <w:pStyle w:val="ListParagraph"/>
        <w:numPr>
          <w:ilvl w:val="0"/>
          <w:numId w:val="20"/>
        </w:numPr>
        <w:jc w:val="both"/>
        <w:rPr>
          <w:rFonts w:ascii="Garamond" w:hAnsi="Garamond"/>
          <w:sz w:val="22"/>
          <w:szCs w:val="22"/>
        </w:rPr>
      </w:pPr>
      <w:r>
        <w:rPr>
          <w:rFonts w:ascii="Garamond" w:hAnsi="Garamond"/>
          <w:sz w:val="22"/>
          <w:szCs w:val="22"/>
        </w:rPr>
        <w:t>To be responsible for processing</w:t>
      </w:r>
      <w:r w:rsidRPr="005C437D">
        <w:rPr>
          <w:rFonts w:ascii="Garamond" w:hAnsi="Garamond"/>
          <w:sz w:val="22"/>
          <w:szCs w:val="22"/>
        </w:rPr>
        <w:t xml:space="preserve"> membership enquiries from website, email, telephone, or in-person, responding to their request efficiently; taking them from initial enquiry through to closing the sale;</w:t>
      </w:r>
    </w:p>
    <w:p w14:paraId="2C6406DF" w14:textId="62E5D61F" w:rsidR="00EF0AFA" w:rsidRDefault="00EF0AFA" w:rsidP="00322F3E">
      <w:pPr>
        <w:pStyle w:val="ListParagraph"/>
        <w:numPr>
          <w:ilvl w:val="0"/>
          <w:numId w:val="20"/>
        </w:numPr>
        <w:jc w:val="both"/>
        <w:rPr>
          <w:rFonts w:ascii="Garamond" w:hAnsi="Garamond"/>
          <w:sz w:val="22"/>
          <w:szCs w:val="22"/>
        </w:rPr>
      </w:pPr>
      <w:r w:rsidRPr="005943BA">
        <w:rPr>
          <w:rFonts w:ascii="Garamond" w:hAnsi="Garamond"/>
          <w:sz w:val="22"/>
          <w:szCs w:val="22"/>
        </w:rPr>
        <w:t>To be responsible for the administration and management of our waiting list</w:t>
      </w:r>
      <w:r w:rsidR="00C65AD7">
        <w:rPr>
          <w:rFonts w:ascii="Garamond" w:hAnsi="Garamond"/>
          <w:sz w:val="22"/>
          <w:szCs w:val="22"/>
        </w:rPr>
        <w:t>, alongside the Membership Supervisor you will assist with increasing the engagement of the waiting list through visits/tours of the club and providing opportunities to trial the courses</w:t>
      </w:r>
      <w:r w:rsidR="00D92985">
        <w:rPr>
          <w:rFonts w:ascii="Garamond" w:hAnsi="Garamond"/>
          <w:sz w:val="22"/>
          <w:szCs w:val="22"/>
        </w:rPr>
        <w:t>;</w:t>
      </w:r>
    </w:p>
    <w:p w14:paraId="66E944D9" w14:textId="26544BDD" w:rsidR="00C65AD7" w:rsidRPr="00D92985" w:rsidRDefault="005943BA" w:rsidP="00322F3E">
      <w:pPr>
        <w:pStyle w:val="ListParagraph"/>
        <w:numPr>
          <w:ilvl w:val="0"/>
          <w:numId w:val="20"/>
        </w:numPr>
        <w:jc w:val="both"/>
        <w:rPr>
          <w:rFonts w:ascii="Garamond" w:hAnsi="Garamond"/>
          <w:sz w:val="22"/>
          <w:szCs w:val="22"/>
        </w:rPr>
      </w:pPr>
      <w:r w:rsidRPr="00D92985">
        <w:rPr>
          <w:rFonts w:ascii="Garamond" w:hAnsi="Garamond"/>
          <w:sz w:val="22"/>
          <w:szCs w:val="22"/>
        </w:rPr>
        <w:t xml:space="preserve">To assist with </w:t>
      </w:r>
      <w:r w:rsidR="00D659AD" w:rsidRPr="00D92985">
        <w:rPr>
          <w:rFonts w:ascii="Garamond" w:hAnsi="Garamond"/>
          <w:sz w:val="22"/>
          <w:szCs w:val="22"/>
        </w:rPr>
        <w:t>promoting the ‘Waiting List Initiative’ to all enquiries</w:t>
      </w:r>
      <w:r w:rsidR="00D92985">
        <w:rPr>
          <w:rFonts w:ascii="Garamond" w:hAnsi="Garamond"/>
          <w:sz w:val="22"/>
          <w:szCs w:val="22"/>
        </w:rPr>
        <w:t>;</w:t>
      </w:r>
    </w:p>
    <w:p w14:paraId="3DA7AD98" w14:textId="13AA34C0" w:rsidR="00C65AD7" w:rsidRDefault="00AA3C4B" w:rsidP="00322F3E">
      <w:pPr>
        <w:pStyle w:val="ListParagraph"/>
        <w:numPr>
          <w:ilvl w:val="0"/>
          <w:numId w:val="20"/>
        </w:numPr>
        <w:jc w:val="both"/>
        <w:rPr>
          <w:rFonts w:ascii="Garamond" w:hAnsi="Garamond"/>
          <w:sz w:val="22"/>
          <w:szCs w:val="22"/>
        </w:rPr>
      </w:pPr>
      <w:r>
        <w:rPr>
          <w:rFonts w:ascii="Garamond" w:hAnsi="Garamond"/>
          <w:sz w:val="22"/>
          <w:szCs w:val="22"/>
        </w:rPr>
        <w:t xml:space="preserve">To assist with increasing </w:t>
      </w:r>
      <w:r w:rsidR="00C65AD7">
        <w:rPr>
          <w:rFonts w:ascii="Garamond" w:hAnsi="Garamond"/>
          <w:sz w:val="22"/>
          <w:szCs w:val="22"/>
        </w:rPr>
        <w:t xml:space="preserve">the number of enquiries </w:t>
      </w:r>
      <w:r w:rsidR="00D92985">
        <w:rPr>
          <w:rFonts w:ascii="Garamond" w:hAnsi="Garamond"/>
          <w:sz w:val="22"/>
          <w:szCs w:val="22"/>
        </w:rPr>
        <w:t>and increasing the conversion rate into waiting list and waiting list initiative;</w:t>
      </w:r>
    </w:p>
    <w:p w14:paraId="1754C1C5" w14:textId="4E6AB4DC" w:rsidR="00C820D9" w:rsidRPr="005943BA" w:rsidRDefault="00C820D9" w:rsidP="00322F3E">
      <w:pPr>
        <w:pStyle w:val="ListParagraph"/>
        <w:numPr>
          <w:ilvl w:val="0"/>
          <w:numId w:val="20"/>
        </w:numPr>
        <w:jc w:val="both"/>
        <w:rPr>
          <w:rFonts w:ascii="Garamond" w:hAnsi="Garamond"/>
          <w:sz w:val="22"/>
          <w:szCs w:val="22"/>
        </w:rPr>
      </w:pPr>
      <w:r w:rsidRPr="005943BA">
        <w:rPr>
          <w:rFonts w:ascii="Garamond" w:hAnsi="Garamond"/>
          <w:sz w:val="22"/>
          <w:szCs w:val="22"/>
        </w:rPr>
        <w:t xml:space="preserve">To build and maintain long lasting relationships with members through </w:t>
      </w:r>
      <w:r w:rsidR="00A06F02" w:rsidRPr="005943BA">
        <w:rPr>
          <w:rFonts w:ascii="Garamond" w:hAnsi="Garamond"/>
          <w:sz w:val="22"/>
          <w:szCs w:val="22"/>
        </w:rPr>
        <w:t xml:space="preserve">effective </w:t>
      </w:r>
      <w:r w:rsidR="00BA6F2A" w:rsidRPr="005943BA">
        <w:rPr>
          <w:rFonts w:ascii="Garamond" w:hAnsi="Garamond"/>
          <w:sz w:val="22"/>
          <w:szCs w:val="22"/>
        </w:rPr>
        <w:t>m</w:t>
      </w:r>
      <w:r w:rsidR="00A06F02" w:rsidRPr="005943BA">
        <w:rPr>
          <w:rFonts w:ascii="Garamond" w:hAnsi="Garamond"/>
          <w:sz w:val="22"/>
          <w:szCs w:val="22"/>
        </w:rPr>
        <w:t>ember</w:t>
      </w:r>
      <w:r w:rsidRPr="005943BA">
        <w:rPr>
          <w:rFonts w:ascii="Garamond" w:hAnsi="Garamond"/>
          <w:sz w:val="22"/>
          <w:szCs w:val="22"/>
        </w:rPr>
        <w:t xml:space="preserve"> management</w:t>
      </w:r>
      <w:r w:rsidR="00BA6F2A" w:rsidRPr="005943BA">
        <w:rPr>
          <w:rFonts w:ascii="Garamond" w:hAnsi="Garamond"/>
          <w:sz w:val="22"/>
          <w:szCs w:val="22"/>
        </w:rPr>
        <w:t>. N</w:t>
      </w:r>
      <w:r w:rsidRPr="005943BA">
        <w:rPr>
          <w:rFonts w:ascii="Garamond" w:hAnsi="Garamond"/>
          <w:sz w:val="22"/>
          <w:szCs w:val="22"/>
        </w:rPr>
        <w:t>urtur</w:t>
      </w:r>
      <w:r w:rsidR="00BA6F2A" w:rsidRPr="005943BA">
        <w:rPr>
          <w:rFonts w:ascii="Garamond" w:hAnsi="Garamond"/>
          <w:sz w:val="22"/>
          <w:szCs w:val="22"/>
        </w:rPr>
        <w:t>e</w:t>
      </w:r>
      <w:r w:rsidRPr="005943BA">
        <w:rPr>
          <w:rFonts w:ascii="Garamond" w:hAnsi="Garamond"/>
          <w:sz w:val="22"/>
          <w:szCs w:val="22"/>
        </w:rPr>
        <w:t xml:space="preserve"> </w:t>
      </w:r>
      <w:r w:rsidR="00A06F02" w:rsidRPr="005943BA">
        <w:rPr>
          <w:rFonts w:ascii="Garamond" w:hAnsi="Garamond"/>
          <w:sz w:val="22"/>
          <w:szCs w:val="22"/>
        </w:rPr>
        <w:t>and support</w:t>
      </w:r>
      <w:r w:rsidRPr="005943BA">
        <w:rPr>
          <w:rFonts w:ascii="Garamond" w:hAnsi="Garamond"/>
          <w:sz w:val="22"/>
          <w:szCs w:val="22"/>
        </w:rPr>
        <w:t xml:space="preserve"> members as required</w:t>
      </w:r>
      <w:r w:rsidR="00A06F02" w:rsidRPr="005943BA">
        <w:rPr>
          <w:rFonts w:ascii="Garamond" w:hAnsi="Garamond"/>
          <w:sz w:val="22"/>
          <w:szCs w:val="22"/>
        </w:rPr>
        <w:t>;</w:t>
      </w:r>
    </w:p>
    <w:p w14:paraId="251403C2" w14:textId="57B20EAB" w:rsidR="005658FD" w:rsidRPr="005943BA" w:rsidRDefault="007749AC" w:rsidP="00322F3E">
      <w:pPr>
        <w:pStyle w:val="ListParagraph"/>
        <w:numPr>
          <w:ilvl w:val="0"/>
          <w:numId w:val="20"/>
        </w:numPr>
        <w:jc w:val="both"/>
        <w:rPr>
          <w:rFonts w:ascii="Garamond" w:hAnsi="Garamond"/>
          <w:sz w:val="22"/>
          <w:szCs w:val="22"/>
        </w:rPr>
      </w:pPr>
      <w:r w:rsidRPr="005943BA">
        <w:rPr>
          <w:rFonts w:ascii="Garamond" w:hAnsi="Garamond"/>
          <w:sz w:val="22"/>
          <w:szCs w:val="22"/>
        </w:rPr>
        <w:t xml:space="preserve">To provide full administrative support </w:t>
      </w:r>
      <w:r w:rsidR="00390B1B" w:rsidRPr="005943BA">
        <w:rPr>
          <w:rFonts w:ascii="Garamond" w:hAnsi="Garamond"/>
          <w:sz w:val="22"/>
          <w:szCs w:val="22"/>
        </w:rPr>
        <w:t>within the Membership team</w:t>
      </w:r>
      <w:r w:rsidRPr="005943BA">
        <w:rPr>
          <w:rFonts w:ascii="Garamond" w:hAnsi="Garamond"/>
          <w:sz w:val="22"/>
          <w:szCs w:val="22"/>
        </w:rPr>
        <w:t xml:space="preserve"> using </w:t>
      </w:r>
      <w:r w:rsidR="00F92A6F" w:rsidRPr="005943BA">
        <w:rPr>
          <w:rFonts w:ascii="Garamond" w:hAnsi="Garamond"/>
          <w:sz w:val="22"/>
          <w:szCs w:val="22"/>
        </w:rPr>
        <w:t>Microsoft Office packages;</w:t>
      </w:r>
    </w:p>
    <w:p w14:paraId="0BE0E725" w14:textId="77777777" w:rsidR="005658FD" w:rsidRPr="005943BA" w:rsidRDefault="007749AC" w:rsidP="00322F3E">
      <w:pPr>
        <w:pStyle w:val="ListParagraph"/>
        <w:numPr>
          <w:ilvl w:val="0"/>
          <w:numId w:val="20"/>
        </w:numPr>
        <w:jc w:val="both"/>
        <w:rPr>
          <w:rFonts w:ascii="Garamond" w:hAnsi="Garamond"/>
          <w:sz w:val="22"/>
          <w:szCs w:val="22"/>
        </w:rPr>
      </w:pPr>
      <w:r w:rsidRPr="005943BA">
        <w:rPr>
          <w:rFonts w:ascii="Garamond" w:hAnsi="Garamond"/>
          <w:sz w:val="22"/>
          <w:szCs w:val="22"/>
        </w:rPr>
        <w:t xml:space="preserve">Process new memberships, renewals, change of </w:t>
      </w:r>
      <w:r w:rsidR="00F92A6F" w:rsidRPr="005943BA">
        <w:rPr>
          <w:rFonts w:ascii="Garamond" w:hAnsi="Garamond"/>
          <w:sz w:val="22"/>
          <w:szCs w:val="22"/>
        </w:rPr>
        <w:t xml:space="preserve">details, member packs, letters and </w:t>
      </w:r>
      <w:r w:rsidRPr="005943BA">
        <w:rPr>
          <w:rFonts w:ascii="Garamond" w:hAnsi="Garamond"/>
          <w:sz w:val="22"/>
          <w:szCs w:val="22"/>
        </w:rPr>
        <w:t>membership cards</w:t>
      </w:r>
      <w:r w:rsidR="00F92A6F" w:rsidRPr="005943BA">
        <w:rPr>
          <w:rFonts w:ascii="Garamond" w:hAnsi="Garamond"/>
          <w:sz w:val="22"/>
          <w:szCs w:val="22"/>
        </w:rPr>
        <w:t>;</w:t>
      </w:r>
    </w:p>
    <w:p w14:paraId="4E103CB9" w14:textId="73F9FDB7" w:rsidR="005658FD" w:rsidRPr="005943BA" w:rsidRDefault="0062462C" w:rsidP="00322F3E">
      <w:pPr>
        <w:pStyle w:val="ListParagraph"/>
        <w:numPr>
          <w:ilvl w:val="0"/>
          <w:numId w:val="20"/>
        </w:numPr>
        <w:jc w:val="both"/>
        <w:rPr>
          <w:rFonts w:ascii="Garamond" w:hAnsi="Garamond"/>
          <w:sz w:val="22"/>
          <w:szCs w:val="22"/>
        </w:rPr>
      </w:pPr>
      <w:r w:rsidRPr="005943BA">
        <w:rPr>
          <w:rFonts w:ascii="Garamond" w:hAnsi="Garamond"/>
          <w:sz w:val="22"/>
          <w:szCs w:val="22"/>
        </w:rPr>
        <w:t>To assist in the management of</w:t>
      </w:r>
      <w:r w:rsidR="007749AC" w:rsidRPr="005943BA">
        <w:rPr>
          <w:rFonts w:ascii="Garamond" w:hAnsi="Garamond"/>
          <w:sz w:val="22"/>
          <w:szCs w:val="22"/>
        </w:rPr>
        <w:t xml:space="preserve"> the membership systems</w:t>
      </w:r>
      <w:r w:rsidR="00091F50" w:rsidRPr="005943BA">
        <w:rPr>
          <w:rFonts w:ascii="Garamond" w:hAnsi="Garamond"/>
          <w:sz w:val="22"/>
          <w:szCs w:val="22"/>
        </w:rPr>
        <w:t xml:space="preserve"> (including CRM)</w:t>
      </w:r>
      <w:r w:rsidR="007749AC" w:rsidRPr="005943BA">
        <w:rPr>
          <w:rFonts w:ascii="Garamond" w:hAnsi="Garamond"/>
          <w:sz w:val="22"/>
          <w:szCs w:val="22"/>
        </w:rPr>
        <w:t xml:space="preserve"> to ensu</w:t>
      </w:r>
      <w:r w:rsidR="000D1A71" w:rsidRPr="005943BA">
        <w:rPr>
          <w:rFonts w:ascii="Garamond" w:hAnsi="Garamond"/>
          <w:sz w:val="22"/>
          <w:szCs w:val="22"/>
        </w:rPr>
        <w:t xml:space="preserve">re data is </w:t>
      </w:r>
      <w:r w:rsidR="00F92A6F" w:rsidRPr="005943BA">
        <w:rPr>
          <w:rFonts w:ascii="Garamond" w:hAnsi="Garamond"/>
          <w:sz w:val="22"/>
          <w:szCs w:val="22"/>
        </w:rPr>
        <w:t>current</w:t>
      </w:r>
      <w:r w:rsidR="000D1A71" w:rsidRPr="005943BA">
        <w:rPr>
          <w:rFonts w:ascii="Garamond" w:hAnsi="Garamond"/>
          <w:sz w:val="22"/>
          <w:szCs w:val="22"/>
        </w:rPr>
        <w:t>,</w:t>
      </w:r>
      <w:r w:rsidR="007749AC" w:rsidRPr="005943BA">
        <w:rPr>
          <w:rFonts w:ascii="Garamond" w:hAnsi="Garamond"/>
          <w:sz w:val="22"/>
          <w:szCs w:val="22"/>
        </w:rPr>
        <w:t xml:space="preserve"> complete</w:t>
      </w:r>
      <w:r w:rsidR="000D1A71" w:rsidRPr="005943BA">
        <w:rPr>
          <w:rFonts w:ascii="Garamond" w:hAnsi="Garamond"/>
          <w:sz w:val="22"/>
          <w:szCs w:val="22"/>
        </w:rPr>
        <w:t xml:space="preserve"> and stored correctly</w:t>
      </w:r>
      <w:r w:rsidR="00F92A6F" w:rsidRPr="005943BA">
        <w:rPr>
          <w:rFonts w:ascii="Garamond" w:hAnsi="Garamond"/>
          <w:sz w:val="22"/>
          <w:szCs w:val="22"/>
        </w:rPr>
        <w:t>;</w:t>
      </w:r>
    </w:p>
    <w:p w14:paraId="5FF66D95" w14:textId="795A03A5" w:rsidR="000D1A71" w:rsidRDefault="000D1A71" w:rsidP="00322F3E">
      <w:pPr>
        <w:pStyle w:val="ListParagraph"/>
        <w:numPr>
          <w:ilvl w:val="0"/>
          <w:numId w:val="20"/>
        </w:numPr>
        <w:jc w:val="both"/>
        <w:rPr>
          <w:rFonts w:ascii="Garamond" w:hAnsi="Garamond"/>
          <w:sz w:val="22"/>
          <w:szCs w:val="22"/>
        </w:rPr>
      </w:pPr>
      <w:r w:rsidRPr="005943BA">
        <w:rPr>
          <w:rFonts w:ascii="Garamond" w:hAnsi="Garamond"/>
          <w:sz w:val="22"/>
          <w:szCs w:val="22"/>
        </w:rPr>
        <w:t xml:space="preserve">Communicate effectively, in writing </w:t>
      </w:r>
      <w:r w:rsidRPr="005C437D">
        <w:rPr>
          <w:rFonts w:ascii="Garamond" w:hAnsi="Garamond"/>
          <w:sz w:val="22"/>
          <w:szCs w:val="22"/>
        </w:rPr>
        <w:t>and orally, the range of club services and benefits of membership</w:t>
      </w:r>
      <w:r w:rsidR="00F92A6F" w:rsidRPr="005C437D">
        <w:rPr>
          <w:rFonts w:ascii="Garamond" w:hAnsi="Garamond"/>
          <w:sz w:val="22"/>
          <w:szCs w:val="22"/>
        </w:rPr>
        <w:t>;</w:t>
      </w:r>
    </w:p>
    <w:p w14:paraId="0BD6C7F2" w14:textId="77777777" w:rsidR="000D1A71" w:rsidRPr="005C437D" w:rsidRDefault="000D1A71" w:rsidP="00322F3E">
      <w:pPr>
        <w:pStyle w:val="ListParagraph"/>
        <w:numPr>
          <w:ilvl w:val="0"/>
          <w:numId w:val="20"/>
        </w:numPr>
        <w:jc w:val="both"/>
        <w:rPr>
          <w:rFonts w:ascii="Garamond" w:hAnsi="Garamond"/>
          <w:sz w:val="22"/>
          <w:szCs w:val="22"/>
        </w:rPr>
      </w:pPr>
      <w:r w:rsidRPr="005C437D">
        <w:rPr>
          <w:rFonts w:ascii="Garamond" w:hAnsi="Garamond"/>
          <w:sz w:val="22"/>
          <w:szCs w:val="22"/>
        </w:rPr>
        <w:t>To ensure a consistently high level of service is delivered to members and prospective members</w:t>
      </w:r>
      <w:r w:rsidR="00F92A6F" w:rsidRPr="005C437D">
        <w:rPr>
          <w:rFonts w:ascii="Garamond" w:hAnsi="Garamond"/>
          <w:sz w:val="22"/>
          <w:szCs w:val="22"/>
        </w:rPr>
        <w:t>;</w:t>
      </w:r>
    </w:p>
    <w:p w14:paraId="2618F115" w14:textId="1CB64704" w:rsidR="007221D6" w:rsidRPr="005C437D" w:rsidRDefault="000D1A71" w:rsidP="00322F3E">
      <w:pPr>
        <w:pStyle w:val="ListParagraph"/>
        <w:numPr>
          <w:ilvl w:val="0"/>
          <w:numId w:val="20"/>
        </w:numPr>
        <w:jc w:val="both"/>
        <w:rPr>
          <w:rFonts w:ascii="Garamond" w:hAnsi="Garamond"/>
          <w:sz w:val="22"/>
          <w:szCs w:val="22"/>
        </w:rPr>
      </w:pPr>
      <w:r w:rsidRPr="005C437D">
        <w:rPr>
          <w:rFonts w:ascii="Garamond" w:hAnsi="Garamond"/>
          <w:sz w:val="22"/>
          <w:szCs w:val="22"/>
        </w:rPr>
        <w:t>To support the</w:t>
      </w:r>
      <w:r w:rsidR="00F92A6F" w:rsidRPr="005C437D">
        <w:rPr>
          <w:rFonts w:ascii="Garamond" w:hAnsi="Garamond"/>
          <w:sz w:val="22"/>
          <w:szCs w:val="22"/>
        </w:rPr>
        <w:t xml:space="preserve"> Golf At Goodwood t</w:t>
      </w:r>
      <w:r w:rsidRPr="005C437D">
        <w:rPr>
          <w:rFonts w:ascii="Garamond" w:hAnsi="Garamond"/>
          <w:sz w:val="22"/>
          <w:szCs w:val="22"/>
        </w:rPr>
        <w:t>eam</w:t>
      </w:r>
      <w:r w:rsidR="007221D6" w:rsidRPr="005C437D">
        <w:rPr>
          <w:rFonts w:ascii="Garamond" w:hAnsi="Garamond"/>
          <w:sz w:val="22"/>
          <w:szCs w:val="22"/>
        </w:rPr>
        <w:t xml:space="preserve"> in any other ways deemed necessary for the successful achievement of the overall business goals</w:t>
      </w:r>
      <w:r w:rsidR="009E6090" w:rsidRPr="005C437D">
        <w:rPr>
          <w:rFonts w:ascii="Garamond" w:hAnsi="Garamond"/>
          <w:sz w:val="22"/>
          <w:szCs w:val="22"/>
        </w:rPr>
        <w:t>.</w:t>
      </w:r>
    </w:p>
    <w:p w14:paraId="25E576F7" w14:textId="77777777" w:rsidR="00F92A6F" w:rsidRPr="005C437D" w:rsidRDefault="00F92A6F" w:rsidP="00F92A6F">
      <w:pPr>
        <w:spacing w:after="0" w:line="240" w:lineRule="auto"/>
        <w:ind w:left="720"/>
        <w:jc w:val="both"/>
        <w:rPr>
          <w:rFonts w:ascii="Garamond" w:hAnsi="Garamond"/>
        </w:rPr>
      </w:pPr>
    </w:p>
    <w:p w14:paraId="6F11AE61" w14:textId="77777777" w:rsidR="00996636" w:rsidRPr="005C437D"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5C437D">
        <w:rPr>
          <w:rFonts w:ascii="Garamond" w:hAnsi="Garamond"/>
          <w:b/>
        </w:rPr>
        <w:t>Qualities you will possess</w:t>
      </w:r>
    </w:p>
    <w:p w14:paraId="145BB87A" w14:textId="77777777" w:rsidR="00996636" w:rsidRPr="005C437D" w:rsidRDefault="00996636" w:rsidP="00996636">
      <w:pPr>
        <w:spacing w:after="0" w:line="240" w:lineRule="auto"/>
        <w:rPr>
          <w:rFonts w:ascii="Garamond" w:hAnsi="Garamond"/>
          <w:b/>
          <w:color w:val="333333"/>
        </w:rPr>
        <w:sectPr w:rsidR="00996636" w:rsidRPr="005C437D" w:rsidSect="002258A3">
          <w:pgSz w:w="11906" w:h="16838"/>
          <w:pgMar w:top="851" w:right="1440" w:bottom="993" w:left="1440" w:header="708" w:footer="708" w:gutter="0"/>
          <w:pgBorders w:offsetFrom="page">
            <w:top w:val="single" w:sz="12" w:space="24" w:color="auto"/>
            <w:left w:val="single" w:sz="12" w:space="24" w:color="auto"/>
            <w:bottom w:val="single" w:sz="12" w:space="24" w:color="auto"/>
            <w:right w:val="single" w:sz="12" w:space="24" w:color="auto"/>
          </w:pgBorders>
          <w:cols w:space="708"/>
          <w:rtlGutter/>
          <w:docGrid w:linePitch="360"/>
        </w:sectPr>
      </w:pPr>
    </w:p>
    <w:p w14:paraId="1DC0CFE7" w14:textId="77777777" w:rsidR="005658FD" w:rsidRPr="005C437D" w:rsidRDefault="005658FD" w:rsidP="005658FD">
      <w:pPr>
        <w:spacing w:after="0" w:line="240" w:lineRule="auto"/>
        <w:ind w:left="360"/>
        <w:rPr>
          <w:rFonts w:ascii="Garamond" w:hAnsi="Garamond"/>
        </w:rPr>
      </w:pPr>
    </w:p>
    <w:p w14:paraId="08F49183" w14:textId="77777777" w:rsidR="00F92A6F" w:rsidRPr="005C437D" w:rsidRDefault="00F92A6F" w:rsidP="005658FD">
      <w:pPr>
        <w:numPr>
          <w:ilvl w:val="0"/>
          <w:numId w:val="4"/>
        </w:numPr>
        <w:spacing w:after="0" w:line="240" w:lineRule="auto"/>
        <w:rPr>
          <w:rFonts w:ascii="Garamond" w:hAnsi="Garamond"/>
        </w:rPr>
        <w:sectPr w:rsidR="00F92A6F" w:rsidRPr="005C437D" w:rsidSect="002258A3">
          <w:type w:val="continuous"/>
          <w:pgSz w:w="11906" w:h="16838"/>
          <w:pgMar w:top="851" w:right="1440" w:bottom="1440" w:left="1843" w:header="708" w:footer="708" w:gutter="0"/>
          <w:pgBorders w:offsetFrom="page">
            <w:top w:val="single" w:sz="12" w:space="24" w:color="auto"/>
            <w:left w:val="single" w:sz="12" w:space="24" w:color="auto"/>
            <w:bottom w:val="single" w:sz="12" w:space="24" w:color="auto"/>
            <w:right w:val="single" w:sz="12" w:space="24" w:color="auto"/>
          </w:pgBorders>
          <w:cols w:num="2" w:space="708"/>
          <w:rtlGutter/>
          <w:docGrid w:linePitch="360"/>
        </w:sectPr>
      </w:pPr>
    </w:p>
    <w:p w14:paraId="00F877AA" w14:textId="77777777" w:rsidR="009E6090" w:rsidRPr="005C437D" w:rsidRDefault="009E6090" w:rsidP="009E6090">
      <w:pPr>
        <w:numPr>
          <w:ilvl w:val="0"/>
          <w:numId w:val="4"/>
        </w:numPr>
        <w:spacing w:after="0" w:line="240" w:lineRule="auto"/>
        <w:rPr>
          <w:rFonts w:ascii="Garamond" w:hAnsi="Garamond"/>
        </w:rPr>
      </w:pPr>
      <w:r w:rsidRPr="005C437D">
        <w:rPr>
          <w:rFonts w:ascii="Garamond" w:hAnsi="Garamond"/>
        </w:rPr>
        <w:t>Passion for what you do</w:t>
      </w:r>
    </w:p>
    <w:p w14:paraId="57136310" w14:textId="77777777" w:rsidR="009E6090" w:rsidRPr="005C437D" w:rsidRDefault="009E6090" w:rsidP="009E6090">
      <w:pPr>
        <w:numPr>
          <w:ilvl w:val="0"/>
          <w:numId w:val="4"/>
        </w:numPr>
        <w:spacing w:after="0" w:line="240" w:lineRule="auto"/>
        <w:rPr>
          <w:rFonts w:ascii="Garamond" w:hAnsi="Garamond"/>
        </w:rPr>
      </w:pPr>
      <w:r w:rsidRPr="005C437D">
        <w:rPr>
          <w:rFonts w:ascii="Garamond" w:hAnsi="Garamond"/>
        </w:rPr>
        <w:t>Positive and friendly with a “can do attitude”</w:t>
      </w:r>
    </w:p>
    <w:p w14:paraId="1DCC4065" w14:textId="77777777" w:rsidR="009E6090" w:rsidRPr="005C437D" w:rsidRDefault="009E6090" w:rsidP="009E6090">
      <w:pPr>
        <w:numPr>
          <w:ilvl w:val="0"/>
          <w:numId w:val="4"/>
        </w:numPr>
        <w:spacing w:after="0" w:line="240" w:lineRule="auto"/>
        <w:rPr>
          <w:rFonts w:ascii="Garamond" w:hAnsi="Garamond"/>
        </w:rPr>
      </w:pPr>
      <w:r w:rsidRPr="005C437D">
        <w:rPr>
          <w:rFonts w:ascii="Garamond" w:hAnsi="Garamond"/>
        </w:rPr>
        <w:t xml:space="preserve">Attention to detail </w:t>
      </w:r>
    </w:p>
    <w:p w14:paraId="0A9752FF" w14:textId="053BA58C" w:rsidR="009E6090" w:rsidRPr="00BE7419" w:rsidRDefault="009E6090" w:rsidP="00BE7419">
      <w:pPr>
        <w:numPr>
          <w:ilvl w:val="0"/>
          <w:numId w:val="4"/>
        </w:numPr>
        <w:spacing w:after="0" w:line="240" w:lineRule="auto"/>
        <w:rPr>
          <w:rFonts w:ascii="Garamond" w:hAnsi="Garamond"/>
        </w:rPr>
      </w:pPr>
      <w:r w:rsidRPr="005C437D">
        <w:rPr>
          <w:rFonts w:ascii="Garamond" w:hAnsi="Garamond"/>
        </w:rPr>
        <w:t>Ability to prioritise and organise</w:t>
      </w:r>
      <w:r w:rsidR="00BE7419">
        <w:rPr>
          <w:rFonts w:ascii="Garamond" w:hAnsi="Garamond"/>
        </w:rPr>
        <w:t xml:space="preserve"> with a proactive approach</w:t>
      </w:r>
    </w:p>
    <w:p w14:paraId="6A57C87E" w14:textId="77777777" w:rsidR="009E6090" w:rsidRPr="005C437D" w:rsidRDefault="009E6090" w:rsidP="009E6090">
      <w:pPr>
        <w:numPr>
          <w:ilvl w:val="0"/>
          <w:numId w:val="4"/>
        </w:numPr>
        <w:spacing w:after="0" w:line="240" w:lineRule="auto"/>
        <w:rPr>
          <w:rFonts w:ascii="Garamond" w:hAnsi="Garamond"/>
        </w:rPr>
      </w:pPr>
      <w:r w:rsidRPr="005C437D">
        <w:rPr>
          <w:rFonts w:ascii="Garamond" w:hAnsi="Garamond"/>
        </w:rPr>
        <w:t>Take responsibility for yourself</w:t>
      </w:r>
    </w:p>
    <w:p w14:paraId="44B36B08" w14:textId="7D3F7012" w:rsidR="009E6090" w:rsidRPr="005C437D" w:rsidRDefault="009E6090" w:rsidP="009E6090">
      <w:pPr>
        <w:numPr>
          <w:ilvl w:val="0"/>
          <w:numId w:val="4"/>
        </w:numPr>
        <w:spacing w:after="0" w:line="240" w:lineRule="auto"/>
        <w:rPr>
          <w:rFonts w:ascii="Garamond" w:hAnsi="Garamond"/>
        </w:rPr>
      </w:pPr>
      <w:r w:rsidRPr="005C437D">
        <w:rPr>
          <w:rFonts w:ascii="Garamond" w:hAnsi="Garamond"/>
        </w:rPr>
        <w:t>Confiden</w:t>
      </w:r>
      <w:r w:rsidR="00BE7419">
        <w:rPr>
          <w:rFonts w:ascii="Garamond" w:hAnsi="Garamond"/>
        </w:rPr>
        <w:t xml:space="preserve">ce in making </w:t>
      </w:r>
      <w:r w:rsidR="00694DFB">
        <w:rPr>
          <w:rFonts w:ascii="Garamond" w:hAnsi="Garamond"/>
        </w:rPr>
        <w:t xml:space="preserve">decisive </w:t>
      </w:r>
      <w:r w:rsidR="00BE7419">
        <w:rPr>
          <w:rFonts w:ascii="Garamond" w:hAnsi="Garamond"/>
        </w:rPr>
        <w:t>decisions</w:t>
      </w:r>
    </w:p>
    <w:p w14:paraId="321DE2E8" w14:textId="77777777" w:rsidR="009E6090" w:rsidRPr="005C437D" w:rsidRDefault="009E6090" w:rsidP="009E6090">
      <w:pPr>
        <w:numPr>
          <w:ilvl w:val="0"/>
          <w:numId w:val="4"/>
        </w:numPr>
        <w:spacing w:after="0" w:line="240" w:lineRule="auto"/>
        <w:rPr>
          <w:rFonts w:ascii="Garamond" w:hAnsi="Garamond"/>
        </w:rPr>
      </w:pPr>
      <w:r w:rsidRPr="005C437D">
        <w:rPr>
          <w:rFonts w:ascii="Garamond" w:hAnsi="Garamond"/>
        </w:rPr>
        <w:t>Good negotiation and influencing skills</w:t>
      </w:r>
    </w:p>
    <w:p w14:paraId="3F969F52" w14:textId="77777777" w:rsidR="009E6090" w:rsidRPr="005C437D" w:rsidRDefault="009E6090" w:rsidP="009E6090">
      <w:pPr>
        <w:numPr>
          <w:ilvl w:val="0"/>
          <w:numId w:val="4"/>
        </w:numPr>
        <w:spacing w:after="0" w:line="240" w:lineRule="auto"/>
        <w:rPr>
          <w:rFonts w:ascii="Garamond" w:hAnsi="Garamond"/>
        </w:rPr>
      </w:pPr>
      <w:r w:rsidRPr="005C437D">
        <w:rPr>
          <w:rFonts w:ascii="Garamond" w:hAnsi="Garamond"/>
        </w:rPr>
        <w:t>Excellent communicator</w:t>
      </w:r>
    </w:p>
    <w:p w14:paraId="106AD9BE" w14:textId="77777777" w:rsidR="009E6090" w:rsidRPr="005C437D" w:rsidRDefault="009E6090" w:rsidP="009E6090">
      <w:pPr>
        <w:numPr>
          <w:ilvl w:val="0"/>
          <w:numId w:val="4"/>
        </w:numPr>
        <w:spacing w:after="0" w:line="240" w:lineRule="auto"/>
        <w:rPr>
          <w:rFonts w:ascii="Garamond" w:hAnsi="Garamond"/>
        </w:rPr>
      </w:pPr>
      <w:r w:rsidRPr="005C437D">
        <w:rPr>
          <w:rFonts w:ascii="Garamond" w:hAnsi="Garamond"/>
        </w:rPr>
        <w:t>Complaint handling skills</w:t>
      </w:r>
    </w:p>
    <w:p w14:paraId="6E301667" w14:textId="77777777" w:rsidR="009E6090" w:rsidRPr="005C437D" w:rsidRDefault="009E6090" w:rsidP="009E6090">
      <w:pPr>
        <w:numPr>
          <w:ilvl w:val="0"/>
          <w:numId w:val="4"/>
        </w:numPr>
        <w:spacing w:after="0" w:line="240" w:lineRule="auto"/>
        <w:rPr>
          <w:rFonts w:ascii="Garamond" w:hAnsi="Garamond"/>
        </w:rPr>
      </w:pPr>
      <w:r w:rsidRPr="005C437D">
        <w:rPr>
          <w:rFonts w:ascii="Garamond" w:hAnsi="Garamond"/>
        </w:rPr>
        <w:t>Target Driven</w:t>
      </w:r>
    </w:p>
    <w:p w14:paraId="45D85917" w14:textId="77777777" w:rsidR="009E6090" w:rsidRPr="005C437D" w:rsidRDefault="009E6090" w:rsidP="009E6090">
      <w:pPr>
        <w:numPr>
          <w:ilvl w:val="0"/>
          <w:numId w:val="4"/>
        </w:numPr>
        <w:spacing w:after="0" w:line="240" w:lineRule="auto"/>
        <w:rPr>
          <w:rFonts w:ascii="Garamond" w:hAnsi="Garamond"/>
        </w:rPr>
      </w:pPr>
      <w:r w:rsidRPr="005C437D">
        <w:rPr>
          <w:rFonts w:ascii="Garamond" w:hAnsi="Garamond"/>
        </w:rPr>
        <w:t>Professional attitude</w:t>
      </w:r>
    </w:p>
    <w:p w14:paraId="700F7B78" w14:textId="2EEEE7F3" w:rsidR="00F92A6F" w:rsidRPr="00BA6F2A" w:rsidRDefault="009E6090" w:rsidP="00533F23">
      <w:pPr>
        <w:numPr>
          <w:ilvl w:val="0"/>
          <w:numId w:val="4"/>
        </w:numPr>
        <w:spacing w:after="0" w:line="240" w:lineRule="auto"/>
        <w:rPr>
          <w:rFonts w:ascii="Garamond" w:hAnsi="Garamond"/>
        </w:rPr>
        <w:sectPr w:rsidR="00F92A6F" w:rsidRPr="00BA6F2A" w:rsidSect="002258A3">
          <w:type w:val="continuous"/>
          <w:pgSz w:w="11906" w:h="16838"/>
          <w:pgMar w:top="851" w:right="1440" w:bottom="1440" w:left="1843" w:header="708" w:footer="708" w:gutter="0"/>
          <w:pgBorders w:offsetFrom="page">
            <w:top w:val="single" w:sz="12" w:space="24" w:color="auto"/>
            <w:left w:val="single" w:sz="12" w:space="24" w:color="auto"/>
            <w:bottom w:val="single" w:sz="12" w:space="24" w:color="auto"/>
            <w:right w:val="single" w:sz="12" w:space="24" w:color="auto"/>
          </w:pgBorders>
          <w:cols w:num="2" w:space="708"/>
          <w:rtlGutter/>
          <w:docGrid w:linePitch="360"/>
        </w:sectPr>
      </w:pPr>
      <w:r w:rsidRPr="00BA6F2A">
        <w:rPr>
          <w:rFonts w:ascii="Garamond" w:hAnsi="Garamond"/>
        </w:rPr>
        <w:t>A sense of fun</w:t>
      </w:r>
      <w:r w:rsidR="00BE7419">
        <w:rPr>
          <w:rFonts w:ascii="Garamond" w:hAnsi="Garamond"/>
        </w:rPr>
        <w:t>!</w:t>
      </w:r>
    </w:p>
    <w:p w14:paraId="3A2CEDE5" w14:textId="77777777" w:rsidR="005658FD" w:rsidRPr="005C437D" w:rsidRDefault="005658FD" w:rsidP="00996636">
      <w:pPr>
        <w:spacing w:after="0" w:line="240" w:lineRule="auto"/>
        <w:rPr>
          <w:rFonts w:ascii="Garamond" w:hAnsi="Garamond"/>
        </w:rPr>
        <w:sectPr w:rsidR="005658FD" w:rsidRPr="005C437D" w:rsidSect="002258A3">
          <w:type w:val="continuous"/>
          <w:pgSz w:w="11906" w:h="16838"/>
          <w:pgMar w:top="851" w:right="1440" w:bottom="1440" w:left="1843" w:header="708" w:footer="708" w:gutter="0"/>
          <w:pgBorders w:offsetFrom="page">
            <w:top w:val="single" w:sz="12" w:space="24" w:color="auto"/>
            <w:left w:val="single" w:sz="12" w:space="24" w:color="auto"/>
            <w:bottom w:val="single" w:sz="12" w:space="24" w:color="auto"/>
            <w:right w:val="single" w:sz="12" w:space="24" w:color="auto"/>
          </w:pgBorders>
          <w:cols w:num="2" w:space="708"/>
          <w:rtlGutter/>
          <w:docGrid w:linePitch="360"/>
        </w:sectPr>
      </w:pPr>
    </w:p>
    <w:p w14:paraId="68AF3292" w14:textId="77777777" w:rsidR="00996636" w:rsidRPr="005C437D" w:rsidRDefault="00996636" w:rsidP="005658FD">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5C437D">
        <w:rPr>
          <w:rFonts w:ascii="Garamond" w:hAnsi="Garamond"/>
          <w:b/>
        </w:rPr>
        <w:t xml:space="preserve">What do you need to be successful? </w:t>
      </w:r>
    </w:p>
    <w:p w14:paraId="2433F6B7" w14:textId="77777777" w:rsidR="00996636" w:rsidRPr="005C437D" w:rsidRDefault="00996636" w:rsidP="00996636">
      <w:pPr>
        <w:spacing w:after="0" w:line="240" w:lineRule="auto"/>
        <w:rPr>
          <w:rFonts w:ascii="Garamond" w:hAnsi="Garamond"/>
          <w:b/>
        </w:rPr>
      </w:pPr>
    </w:p>
    <w:p w14:paraId="788C7EA1" w14:textId="10791857" w:rsidR="00996636" w:rsidRPr="005C437D" w:rsidRDefault="00F92A6F" w:rsidP="00F92A6F">
      <w:pPr>
        <w:pStyle w:val="ListParagraph"/>
        <w:numPr>
          <w:ilvl w:val="0"/>
          <w:numId w:val="17"/>
        </w:numPr>
        <w:rPr>
          <w:rFonts w:ascii="Garamond" w:hAnsi="Garamond"/>
          <w:sz w:val="22"/>
          <w:szCs w:val="22"/>
        </w:rPr>
      </w:pPr>
      <w:r w:rsidRPr="005C437D">
        <w:rPr>
          <w:rFonts w:ascii="Garamond" w:hAnsi="Garamond"/>
          <w:sz w:val="22"/>
          <w:szCs w:val="22"/>
        </w:rPr>
        <w:t xml:space="preserve">Proficient in the use of Microsoft Office </w:t>
      </w:r>
      <w:r w:rsidR="00DC09D7" w:rsidRPr="005C437D">
        <w:rPr>
          <w:rFonts w:ascii="Garamond" w:hAnsi="Garamond"/>
          <w:sz w:val="22"/>
          <w:szCs w:val="22"/>
        </w:rPr>
        <w:t>software</w:t>
      </w:r>
      <w:r w:rsidR="004313F0">
        <w:rPr>
          <w:rFonts w:ascii="Garamond" w:hAnsi="Garamond"/>
          <w:sz w:val="22"/>
          <w:szCs w:val="22"/>
        </w:rPr>
        <w:t>, including Word and Excel.</w:t>
      </w:r>
    </w:p>
    <w:p w14:paraId="09B5629F" w14:textId="451E5FDD" w:rsidR="00D92985" w:rsidRPr="00D92985" w:rsidRDefault="00C423E3" w:rsidP="00D92985">
      <w:pPr>
        <w:pStyle w:val="ListParagraph"/>
        <w:numPr>
          <w:ilvl w:val="0"/>
          <w:numId w:val="17"/>
        </w:numPr>
        <w:rPr>
          <w:rFonts w:ascii="Garamond" w:hAnsi="Garamond"/>
          <w:sz w:val="22"/>
          <w:szCs w:val="22"/>
        </w:rPr>
      </w:pPr>
      <w:r>
        <w:rPr>
          <w:rFonts w:ascii="Garamond" w:hAnsi="Garamond"/>
          <w:sz w:val="22"/>
          <w:szCs w:val="22"/>
        </w:rPr>
        <w:t>F</w:t>
      </w:r>
      <w:r w:rsidR="00F92A6F" w:rsidRPr="00C423E3">
        <w:rPr>
          <w:rFonts w:ascii="Garamond" w:hAnsi="Garamond"/>
          <w:sz w:val="22"/>
          <w:szCs w:val="22"/>
        </w:rPr>
        <w:t>luent in the English language;</w:t>
      </w:r>
    </w:p>
    <w:p w14:paraId="26A6A330" w14:textId="007D7E3B" w:rsidR="009E6090" w:rsidRPr="005C437D" w:rsidRDefault="009E6090" w:rsidP="009E6090">
      <w:pPr>
        <w:pStyle w:val="ListParagraph"/>
        <w:numPr>
          <w:ilvl w:val="0"/>
          <w:numId w:val="17"/>
        </w:numPr>
        <w:rPr>
          <w:rFonts w:ascii="Garamond" w:hAnsi="Garamond"/>
          <w:sz w:val="22"/>
          <w:szCs w:val="22"/>
        </w:rPr>
      </w:pPr>
      <w:r w:rsidRPr="005C437D">
        <w:rPr>
          <w:rFonts w:ascii="Garamond" w:hAnsi="Garamond"/>
          <w:sz w:val="22"/>
          <w:szCs w:val="22"/>
        </w:rPr>
        <w:t>Previous experience of working in a customer service environment</w:t>
      </w:r>
    </w:p>
    <w:p w14:paraId="3FC6D964" w14:textId="5229F6D3" w:rsidR="009E6090" w:rsidRDefault="00BE7419" w:rsidP="009E6090">
      <w:pPr>
        <w:pStyle w:val="ListParagraph"/>
        <w:numPr>
          <w:ilvl w:val="0"/>
          <w:numId w:val="17"/>
        </w:numPr>
        <w:rPr>
          <w:rFonts w:ascii="Garamond" w:hAnsi="Garamond"/>
          <w:sz w:val="22"/>
          <w:szCs w:val="22"/>
        </w:rPr>
      </w:pPr>
      <w:r>
        <w:rPr>
          <w:rFonts w:ascii="Garamond" w:hAnsi="Garamond"/>
          <w:sz w:val="22"/>
          <w:szCs w:val="22"/>
        </w:rPr>
        <w:t>Be a collaborative team player and contribute towards a positive</w:t>
      </w:r>
      <w:r w:rsidR="009E6090" w:rsidRPr="005C437D">
        <w:rPr>
          <w:rFonts w:ascii="Garamond" w:hAnsi="Garamond"/>
          <w:sz w:val="22"/>
          <w:szCs w:val="22"/>
        </w:rPr>
        <w:t xml:space="preserve"> team environment</w:t>
      </w:r>
    </w:p>
    <w:p w14:paraId="7FDCA480" w14:textId="7BD9ACFD" w:rsidR="00C423E3" w:rsidRPr="00BE7419" w:rsidRDefault="00C423E3" w:rsidP="00BE7419">
      <w:pPr>
        <w:pStyle w:val="ListParagraph"/>
        <w:numPr>
          <w:ilvl w:val="0"/>
          <w:numId w:val="17"/>
        </w:numPr>
        <w:rPr>
          <w:rFonts w:ascii="Garamond" w:hAnsi="Garamond"/>
          <w:sz w:val="22"/>
          <w:szCs w:val="22"/>
        </w:rPr>
      </w:pPr>
      <w:r>
        <w:rPr>
          <w:rFonts w:ascii="Garamond" w:hAnsi="Garamond"/>
          <w:sz w:val="22"/>
          <w:szCs w:val="22"/>
        </w:rPr>
        <w:t>To be able to successfully travel to your place of work using reliable transport</w:t>
      </w:r>
    </w:p>
    <w:p w14:paraId="5DF3CB14" w14:textId="00A3A035" w:rsidR="00F92A6F" w:rsidRPr="005C437D" w:rsidRDefault="00C423E3" w:rsidP="009E6090">
      <w:pPr>
        <w:pStyle w:val="ListParagraph"/>
        <w:numPr>
          <w:ilvl w:val="0"/>
          <w:numId w:val="17"/>
        </w:numPr>
        <w:rPr>
          <w:rFonts w:ascii="Garamond" w:hAnsi="Garamond"/>
          <w:sz w:val="22"/>
          <w:szCs w:val="22"/>
        </w:rPr>
      </w:pPr>
      <w:r w:rsidRPr="00BE7419">
        <w:rPr>
          <w:rFonts w:ascii="Garamond" w:hAnsi="Garamond"/>
          <w:i/>
          <w:iCs/>
          <w:sz w:val="22"/>
          <w:szCs w:val="22"/>
        </w:rPr>
        <w:t>Advantageous</w:t>
      </w:r>
      <w:r w:rsidR="00BE7419">
        <w:rPr>
          <w:rFonts w:ascii="Garamond" w:hAnsi="Garamond"/>
          <w:sz w:val="22"/>
          <w:szCs w:val="22"/>
        </w:rPr>
        <w:t>:</w:t>
      </w:r>
      <w:r w:rsidRPr="00BE7419">
        <w:rPr>
          <w:rFonts w:ascii="Garamond" w:hAnsi="Garamond"/>
          <w:sz w:val="22"/>
          <w:szCs w:val="22"/>
        </w:rPr>
        <w:t xml:space="preserve"> </w:t>
      </w:r>
      <w:r w:rsidR="009E6090" w:rsidRPr="005C437D">
        <w:rPr>
          <w:rFonts w:ascii="Garamond" w:hAnsi="Garamond"/>
          <w:sz w:val="22"/>
          <w:szCs w:val="22"/>
        </w:rPr>
        <w:t xml:space="preserve">An </w:t>
      </w:r>
      <w:r w:rsidR="00F92A6F" w:rsidRPr="005C437D">
        <w:rPr>
          <w:rFonts w:ascii="Garamond" w:hAnsi="Garamond"/>
          <w:sz w:val="22"/>
          <w:szCs w:val="22"/>
        </w:rPr>
        <w:t>interest in the golf industry</w:t>
      </w:r>
    </w:p>
    <w:p w14:paraId="04572730" w14:textId="77777777" w:rsidR="00996636" w:rsidRPr="005C437D" w:rsidRDefault="00996636" w:rsidP="00996636">
      <w:pPr>
        <w:spacing w:after="0" w:line="240" w:lineRule="auto"/>
        <w:rPr>
          <w:rFonts w:ascii="Garamond" w:hAnsi="Garamond"/>
        </w:rPr>
      </w:pPr>
    </w:p>
    <w:p w14:paraId="1E86FDEF" w14:textId="19341257" w:rsidR="00996636" w:rsidRPr="005C437D" w:rsidRDefault="00996636" w:rsidP="00996636">
      <w:pPr>
        <w:spacing w:after="0" w:line="240" w:lineRule="auto"/>
        <w:rPr>
          <w:rFonts w:ascii="Garamond" w:hAnsi="Garamond"/>
        </w:rPr>
      </w:pPr>
    </w:p>
    <w:p w14:paraId="3BC874B8" w14:textId="77777777" w:rsidR="00996636" w:rsidRPr="005C437D" w:rsidRDefault="00996636" w:rsidP="00996636">
      <w:pPr>
        <w:spacing w:after="0" w:line="240" w:lineRule="auto"/>
        <w:rPr>
          <w:rFonts w:ascii="Garamond" w:hAnsi="Garamond"/>
        </w:rPr>
      </w:pPr>
    </w:p>
    <w:p w14:paraId="3CBD26AF" w14:textId="77777777" w:rsidR="00097D67" w:rsidRPr="005C437D" w:rsidRDefault="00097D67" w:rsidP="00CD41C1">
      <w:pPr>
        <w:spacing w:after="0" w:line="240" w:lineRule="auto"/>
        <w:rPr>
          <w:rFonts w:ascii="Garamond" w:hAnsi="Garamond"/>
        </w:rPr>
      </w:pPr>
    </w:p>
    <w:sectPr w:rsidR="00097D67" w:rsidRPr="005C437D" w:rsidSect="002258A3">
      <w:type w:val="continuous"/>
      <w:pgSz w:w="11906" w:h="16838"/>
      <w:pgMar w:top="851" w:right="1440" w:bottom="1440" w:left="1843" w:header="708" w:footer="708" w:gutter="0"/>
      <w:pgBorders w:offsetFrom="page">
        <w:top w:val="single" w:sz="12" w:space="24" w:color="auto"/>
        <w:left w:val="single" w:sz="12" w:space="24" w:color="auto"/>
        <w:bottom w:val="single" w:sz="12" w:space="24" w:color="auto"/>
        <w:right w:val="single" w:sz="12" w:space="24" w:color="auto"/>
      </w:pgBorders>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3"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4B2C1F"/>
    <w:multiLevelType w:val="hybridMultilevel"/>
    <w:tmpl w:val="D1EC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41367C4E"/>
    <w:multiLevelType w:val="hybridMultilevel"/>
    <w:tmpl w:val="36105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37463B"/>
    <w:multiLevelType w:val="hybridMultilevel"/>
    <w:tmpl w:val="1B06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8750A"/>
    <w:multiLevelType w:val="singleLevel"/>
    <w:tmpl w:val="08090001"/>
    <w:lvl w:ilvl="0">
      <w:start w:val="1"/>
      <w:numFmt w:val="bullet"/>
      <w:lvlText w:val=""/>
      <w:lvlJc w:val="left"/>
      <w:pPr>
        <w:ind w:left="360" w:hanging="360"/>
      </w:pPr>
      <w:rPr>
        <w:rFonts w:ascii="Symbol" w:hAnsi="Symbol" w:hint="default"/>
      </w:rPr>
    </w:lvl>
  </w:abstractNum>
  <w:abstractNum w:abstractNumId="16" w15:restartNumberingAfterBreak="0">
    <w:nsid w:val="4E8C170D"/>
    <w:multiLevelType w:val="hybridMultilevel"/>
    <w:tmpl w:val="FC14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1375F9"/>
    <w:multiLevelType w:val="hybridMultilevel"/>
    <w:tmpl w:val="2CE2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099480">
    <w:abstractNumId w:val="21"/>
  </w:num>
  <w:num w:numId="2" w16cid:durableId="272711416">
    <w:abstractNumId w:val="15"/>
  </w:num>
  <w:num w:numId="3" w16cid:durableId="1163660650">
    <w:abstractNumId w:val="2"/>
  </w:num>
  <w:num w:numId="4" w16cid:durableId="784346482">
    <w:abstractNumId w:val="6"/>
  </w:num>
  <w:num w:numId="5" w16cid:durableId="744882651">
    <w:abstractNumId w:val="12"/>
  </w:num>
  <w:num w:numId="6" w16cid:durableId="615526794">
    <w:abstractNumId w:val="11"/>
  </w:num>
  <w:num w:numId="7" w16cid:durableId="771898003">
    <w:abstractNumId w:val="3"/>
  </w:num>
  <w:num w:numId="8" w16cid:durableId="907499607">
    <w:abstractNumId w:val="5"/>
  </w:num>
  <w:num w:numId="9" w16cid:durableId="1262690606">
    <w:abstractNumId w:val="0"/>
  </w:num>
  <w:num w:numId="10" w16cid:durableId="1633093376">
    <w:abstractNumId w:val="10"/>
  </w:num>
  <w:num w:numId="11" w16cid:durableId="681322560">
    <w:abstractNumId w:val="19"/>
  </w:num>
  <w:num w:numId="12" w16cid:durableId="209922650">
    <w:abstractNumId w:val="4"/>
  </w:num>
  <w:num w:numId="13" w16cid:durableId="177886325">
    <w:abstractNumId w:val="9"/>
  </w:num>
  <w:num w:numId="14" w16cid:durableId="1253585107">
    <w:abstractNumId w:val="1"/>
  </w:num>
  <w:num w:numId="15" w16cid:durableId="729961433">
    <w:abstractNumId w:val="8"/>
  </w:num>
  <w:num w:numId="16" w16cid:durableId="1936740833">
    <w:abstractNumId w:val="7"/>
  </w:num>
  <w:num w:numId="17" w16cid:durableId="250814450">
    <w:abstractNumId w:val="13"/>
  </w:num>
  <w:num w:numId="18" w16cid:durableId="740492033">
    <w:abstractNumId w:val="14"/>
  </w:num>
  <w:num w:numId="19" w16cid:durableId="447941067">
    <w:abstractNumId w:val="16"/>
  </w:num>
  <w:num w:numId="20" w16cid:durableId="202836080">
    <w:abstractNumId w:val="17"/>
  </w:num>
  <w:num w:numId="21" w16cid:durableId="1610163413">
    <w:abstractNumId w:val="20"/>
  </w:num>
  <w:num w:numId="22" w16cid:durableId="4887931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6EA"/>
    <w:rsid w:val="00010D72"/>
    <w:rsid w:val="00011D40"/>
    <w:rsid w:val="000366E6"/>
    <w:rsid w:val="0007684A"/>
    <w:rsid w:val="00091F50"/>
    <w:rsid w:val="00097D67"/>
    <w:rsid w:val="000D1A71"/>
    <w:rsid w:val="000F63A1"/>
    <w:rsid w:val="00112564"/>
    <w:rsid w:val="001175C9"/>
    <w:rsid w:val="00177A8D"/>
    <w:rsid w:val="001833A8"/>
    <w:rsid w:val="00194A99"/>
    <w:rsid w:val="001D14FD"/>
    <w:rsid w:val="001F2E40"/>
    <w:rsid w:val="001F52F5"/>
    <w:rsid w:val="001F6E18"/>
    <w:rsid w:val="00211DFA"/>
    <w:rsid w:val="002233A4"/>
    <w:rsid w:val="002258A3"/>
    <w:rsid w:val="002807F3"/>
    <w:rsid w:val="00286199"/>
    <w:rsid w:val="002E00A6"/>
    <w:rsid w:val="002F5072"/>
    <w:rsid w:val="00322F3E"/>
    <w:rsid w:val="00344C4E"/>
    <w:rsid w:val="003462D1"/>
    <w:rsid w:val="00382051"/>
    <w:rsid w:val="00390B1B"/>
    <w:rsid w:val="003C341B"/>
    <w:rsid w:val="003D7B04"/>
    <w:rsid w:val="003F29E4"/>
    <w:rsid w:val="003F6A0B"/>
    <w:rsid w:val="004313F0"/>
    <w:rsid w:val="00477841"/>
    <w:rsid w:val="00484131"/>
    <w:rsid w:val="00486582"/>
    <w:rsid w:val="00491B01"/>
    <w:rsid w:val="00491F46"/>
    <w:rsid w:val="00507825"/>
    <w:rsid w:val="00510FCF"/>
    <w:rsid w:val="005658FD"/>
    <w:rsid w:val="00574034"/>
    <w:rsid w:val="00587D93"/>
    <w:rsid w:val="005943BA"/>
    <w:rsid w:val="0059728C"/>
    <w:rsid w:val="005A6B3C"/>
    <w:rsid w:val="005B1BEC"/>
    <w:rsid w:val="005C437D"/>
    <w:rsid w:val="005C6517"/>
    <w:rsid w:val="005E7E4F"/>
    <w:rsid w:val="0062462C"/>
    <w:rsid w:val="0062513F"/>
    <w:rsid w:val="006454C6"/>
    <w:rsid w:val="00682152"/>
    <w:rsid w:val="00694DFB"/>
    <w:rsid w:val="006A1613"/>
    <w:rsid w:val="006F7B53"/>
    <w:rsid w:val="007221D6"/>
    <w:rsid w:val="00755871"/>
    <w:rsid w:val="00770522"/>
    <w:rsid w:val="007749AC"/>
    <w:rsid w:val="007F0B38"/>
    <w:rsid w:val="008125FC"/>
    <w:rsid w:val="008611E6"/>
    <w:rsid w:val="00876F59"/>
    <w:rsid w:val="00877F3D"/>
    <w:rsid w:val="009047A2"/>
    <w:rsid w:val="009252D8"/>
    <w:rsid w:val="009840B7"/>
    <w:rsid w:val="009842B4"/>
    <w:rsid w:val="00995E02"/>
    <w:rsid w:val="00996636"/>
    <w:rsid w:val="009968D9"/>
    <w:rsid w:val="009A42C3"/>
    <w:rsid w:val="009A7D45"/>
    <w:rsid w:val="009C2C4E"/>
    <w:rsid w:val="009E6090"/>
    <w:rsid w:val="009F5B1F"/>
    <w:rsid w:val="00A06F02"/>
    <w:rsid w:val="00A325AF"/>
    <w:rsid w:val="00A37E70"/>
    <w:rsid w:val="00A869DC"/>
    <w:rsid w:val="00AA3C4B"/>
    <w:rsid w:val="00AA4654"/>
    <w:rsid w:val="00AE270E"/>
    <w:rsid w:val="00B34B2E"/>
    <w:rsid w:val="00BA6F2A"/>
    <w:rsid w:val="00BE7419"/>
    <w:rsid w:val="00C423E3"/>
    <w:rsid w:val="00C65AD7"/>
    <w:rsid w:val="00C820D9"/>
    <w:rsid w:val="00CA76C8"/>
    <w:rsid w:val="00CD41C1"/>
    <w:rsid w:val="00CE1C1D"/>
    <w:rsid w:val="00CF5A97"/>
    <w:rsid w:val="00D1072F"/>
    <w:rsid w:val="00D37CA3"/>
    <w:rsid w:val="00D46CF7"/>
    <w:rsid w:val="00D553BA"/>
    <w:rsid w:val="00D659AD"/>
    <w:rsid w:val="00D91BF4"/>
    <w:rsid w:val="00D92985"/>
    <w:rsid w:val="00D93D20"/>
    <w:rsid w:val="00DB2E98"/>
    <w:rsid w:val="00DC09D7"/>
    <w:rsid w:val="00DC5D2F"/>
    <w:rsid w:val="00DD44C5"/>
    <w:rsid w:val="00DE1786"/>
    <w:rsid w:val="00E82E8D"/>
    <w:rsid w:val="00E87793"/>
    <w:rsid w:val="00E87814"/>
    <w:rsid w:val="00EB798E"/>
    <w:rsid w:val="00EF0AFA"/>
    <w:rsid w:val="00F01AE4"/>
    <w:rsid w:val="00F75395"/>
    <w:rsid w:val="00F816EA"/>
    <w:rsid w:val="00F87F7C"/>
    <w:rsid w:val="00F92A6F"/>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7129"/>
  <w15:docId w15:val="{7A2F3747-C990-4725-8909-6DB89FC5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99"/>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7B53"/>
    <w:rPr>
      <w:lang w:eastAsia="en-US"/>
    </w:rPr>
  </w:style>
  <w:style w:type="character" w:styleId="CommentReference">
    <w:name w:val="annotation reference"/>
    <w:basedOn w:val="DefaultParagraphFont"/>
    <w:uiPriority w:val="99"/>
    <w:semiHidden/>
    <w:unhideWhenUsed/>
    <w:rsid w:val="006F7B53"/>
    <w:rPr>
      <w:sz w:val="16"/>
      <w:szCs w:val="16"/>
    </w:rPr>
  </w:style>
  <w:style w:type="paragraph" w:styleId="CommentText">
    <w:name w:val="annotation text"/>
    <w:basedOn w:val="Normal"/>
    <w:link w:val="CommentTextChar"/>
    <w:uiPriority w:val="99"/>
    <w:semiHidden/>
    <w:unhideWhenUsed/>
    <w:rsid w:val="006F7B53"/>
    <w:pPr>
      <w:spacing w:line="240" w:lineRule="auto"/>
    </w:pPr>
    <w:rPr>
      <w:sz w:val="20"/>
      <w:szCs w:val="20"/>
    </w:rPr>
  </w:style>
  <w:style w:type="character" w:customStyle="1" w:styleId="CommentTextChar">
    <w:name w:val="Comment Text Char"/>
    <w:basedOn w:val="DefaultParagraphFont"/>
    <w:link w:val="CommentText"/>
    <w:uiPriority w:val="99"/>
    <w:semiHidden/>
    <w:rsid w:val="006F7B53"/>
    <w:rPr>
      <w:sz w:val="20"/>
      <w:szCs w:val="20"/>
      <w:lang w:eastAsia="en-US"/>
    </w:rPr>
  </w:style>
  <w:style w:type="paragraph" w:styleId="CommentSubject">
    <w:name w:val="annotation subject"/>
    <w:basedOn w:val="CommentText"/>
    <w:next w:val="CommentText"/>
    <w:link w:val="CommentSubjectChar"/>
    <w:uiPriority w:val="99"/>
    <w:semiHidden/>
    <w:unhideWhenUsed/>
    <w:rsid w:val="006F7B53"/>
    <w:rPr>
      <w:b/>
      <w:bCs/>
    </w:rPr>
  </w:style>
  <w:style w:type="character" w:customStyle="1" w:styleId="CommentSubjectChar">
    <w:name w:val="Comment Subject Char"/>
    <w:basedOn w:val="CommentTextChar"/>
    <w:link w:val="CommentSubject"/>
    <w:uiPriority w:val="99"/>
    <w:semiHidden/>
    <w:rsid w:val="006F7B5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679573">
      <w:bodyDiv w:val="1"/>
      <w:marLeft w:val="0"/>
      <w:marRight w:val="0"/>
      <w:marTop w:val="0"/>
      <w:marBottom w:val="0"/>
      <w:divBdr>
        <w:top w:val="none" w:sz="0" w:space="0" w:color="auto"/>
        <w:left w:val="none" w:sz="0" w:space="0" w:color="auto"/>
        <w:bottom w:val="none" w:sz="0" w:space="0" w:color="auto"/>
        <w:right w:val="none" w:sz="0" w:space="0" w:color="auto"/>
      </w:divBdr>
    </w:div>
    <w:div w:id="207743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CF167-A6AA-4256-A73C-DD4827B6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David Macey</cp:lastModifiedBy>
  <cp:revision>2</cp:revision>
  <cp:lastPrinted>2024-08-01T15:15:00Z</cp:lastPrinted>
  <dcterms:created xsi:type="dcterms:W3CDTF">2024-08-02T09:06:00Z</dcterms:created>
  <dcterms:modified xsi:type="dcterms:W3CDTF">2024-08-02T09:06:00Z</dcterms:modified>
</cp:coreProperties>
</file>