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67DF3C59" w:rsidR="00097D67" w:rsidRPr="007D220E" w:rsidRDefault="00097D67" w:rsidP="000D5687">
      <w:pPr>
        <w:spacing w:after="0" w:line="240" w:lineRule="auto"/>
        <w:rPr>
          <w:rFonts w:ascii="Garamond" w:hAnsi="Garamond"/>
          <w:b/>
          <w:sz w:val="40"/>
          <w:szCs w:val="40"/>
        </w:rPr>
      </w:pPr>
    </w:p>
    <w:p w14:paraId="35DE66D9" w14:textId="77777777" w:rsidR="00097D67" w:rsidRPr="007D220E" w:rsidRDefault="00097D67" w:rsidP="007D220E">
      <w:pPr>
        <w:spacing w:after="0" w:line="240" w:lineRule="auto"/>
        <w:jc w:val="center"/>
        <w:rPr>
          <w:rFonts w:ascii="Garamond" w:hAnsi="Garamond"/>
          <w:b/>
          <w:sz w:val="40"/>
          <w:szCs w:val="40"/>
        </w:rPr>
      </w:pPr>
    </w:p>
    <w:p w14:paraId="203D0BEC" w14:textId="1C75CDE2" w:rsidR="00097D67" w:rsidRDefault="00D3290F" w:rsidP="00842B13">
      <w:pPr>
        <w:spacing w:before="100" w:beforeAutospacing="1" w:after="100" w:afterAutospacing="1" w:line="240" w:lineRule="auto"/>
        <w:jc w:val="center"/>
        <w:rPr>
          <w:rFonts w:ascii="Times New Roman" w:eastAsia="Times New Roman" w:hAnsi="Times New Roman"/>
          <w:sz w:val="24"/>
          <w:szCs w:val="24"/>
          <w:lang w:eastAsia="en-GB"/>
        </w:rPr>
      </w:pPr>
      <w:r w:rsidRPr="00D3290F">
        <w:rPr>
          <w:rFonts w:ascii="Times New Roman" w:eastAsia="Times New Roman" w:hAnsi="Times New Roman"/>
          <w:noProof/>
          <w:sz w:val="24"/>
          <w:szCs w:val="24"/>
          <w:lang w:eastAsia="en-GB"/>
        </w:rPr>
        <w:drawing>
          <wp:inline distT="0" distB="0" distL="0" distR="0" wp14:anchorId="55125AA2" wp14:editId="75B6F8F9">
            <wp:extent cx="2038350" cy="5430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2454" cy="562774"/>
                    </a:xfrm>
                    <a:prstGeom prst="rect">
                      <a:avLst/>
                    </a:prstGeom>
                    <a:noFill/>
                    <a:ln>
                      <a:noFill/>
                    </a:ln>
                  </pic:spPr>
                </pic:pic>
              </a:graphicData>
            </a:graphic>
          </wp:inline>
        </w:drawing>
      </w:r>
    </w:p>
    <w:p w14:paraId="7D1CB53F" w14:textId="77777777" w:rsidR="00842B13" w:rsidRPr="00D3290F" w:rsidRDefault="00842B13" w:rsidP="00D3290F">
      <w:pPr>
        <w:spacing w:before="100" w:beforeAutospacing="1" w:after="100" w:afterAutospacing="1" w:line="240" w:lineRule="auto"/>
        <w:rPr>
          <w:rFonts w:ascii="Times New Roman" w:eastAsia="Times New Roman" w:hAnsi="Times New Roman"/>
          <w:sz w:val="24"/>
          <w:szCs w:val="24"/>
          <w:lang w:eastAsia="en-GB"/>
        </w:rPr>
      </w:pPr>
    </w:p>
    <w:p w14:paraId="60FF0D83" w14:textId="77777777" w:rsidR="00097D67" w:rsidRPr="004652BA" w:rsidRDefault="00996636" w:rsidP="007D220E">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Avenir Next LT Pro" w:hAnsi="Avenir Next LT Pro" w:cs="Arial"/>
          <w:b/>
          <w:bCs/>
          <w:lang w:eastAsia="en-GB"/>
        </w:rPr>
      </w:pPr>
      <w:r w:rsidRPr="004652BA">
        <w:rPr>
          <w:rFonts w:ascii="Avenir Next LT Pro" w:hAnsi="Avenir Next LT Pro" w:cs="Arial"/>
          <w:b/>
          <w:bCs/>
          <w:lang w:eastAsia="en-GB"/>
        </w:rPr>
        <w:t>The Role</w:t>
      </w:r>
    </w:p>
    <w:p w14:paraId="24A86B04" w14:textId="77777777" w:rsidR="008836F4" w:rsidRPr="004652BA" w:rsidRDefault="008836F4" w:rsidP="007D220E">
      <w:pPr>
        <w:spacing w:after="0" w:line="240" w:lineRule="auto"/>
        <w:rPr>
          <w:rFonts w:ascii="Avenir Next LT Pro" w:hAnsi="Avenir Next LT Pro"/>
          <w:b/>
        </w:rPr>
      </w:pPr>
    </w:p>
    <w:p w14:paraId="54FBED24" w14:textId="532D79A6" w:rsidR="006D7606" w:rsidRPr="004652BA" w:rsidRDefault="00FC05C8" w:rsidP="007D220E">
      <w:pPr>
        <w:spacing w:after="0" w:line="240" w:lineRule="auto"/>
        <w:jc w:val="both"/>
        <w:rPr>
          <w:rFonts w:ascii="Avenir Next LT Pro" w:hAnsi="Avenir Next LT Pro"/>
          <w:b/>
          <w:bCs/>
        </w:rPr>
      </w:pPr>
      <w:r w:rsidRPr="004652BA">
        <w:rPr>
          <w:rFonts w:ascii="Avenir Next LT Pro" w:hAnsi="Avenir Next LT Pro"/>
        </w:rPr>
        <w:t xml:space="preserve">The </w:t>
      </w:r>
      <w:r w:rsidR="0082724E" w:rsidRPr="0082724E">
        <w:rPr>
          <w:rFonts w:ascii="Avenir Next LT Pro" w:hAnsi="Avenir Next LT Pro"/>
          <w:b/>
          <w:bCs/>
        </w:rPr>
        <w:t>Head of</w:t>
      </w:r>
      <w:r w:rsidR="0082724E">
        <w:rPr>
          <w:rFonts w:ascii="Avenir Next LT Pro" w:hAnsi="Avenir Next LT Pro"/>
        </w:rPr>
        <w:t xml:space="preserve"> </w:t>
      </w:r>
      <w:r w:rsidR="003521F1" w:rsidRPr="004652BA">
        <w:rPr>
          <w:rFonts w:ascii="Avenir Next LT Pro" w:hAnsi="Avenir Next LT Pro"/>
          <w:b/>
        </w:rPr>
        <w:t xml:space="preserve">Operations &amp; </w:t>
      </w:r>
      <w:r w:rsidR="005E1800" w:rsidRPr="004652BA">
        <w:rPr>
          <w:rFonts w:ascii="Avenir Next LT Pro" w:hAnsi="Avenir Next LT Pro"/>
          <w:b/>
        </w:rPr>
        <w:t>Visitor</w:t>
      </w:r>
      <w:r w:rsidR="003521F1" w:rsidRPr="004652BA">
        <w:rPr>
          <w:rFonts w:ascii="Avenir Next LT Pro" w:hAnsi="Avenir Next LT Pro"/>
          <w:b/>
        </w:rPr>
        <w:t xml:space="preserve"> </w:t>
      </w:r>
      <w:r w:rsidR="00E43D03" w:rsidRPr="004652BA">
        <w:rPr>
          <w:rFonts w:ascii="Avenir Next LT Pro" w:hAnsi="Avenir Next LT Pro"/>
          <w:b/>
        </w:rPr>
        <w:t>Experience</w:t>
      </w:r>
      <w:r w:rsidR="0082724E">
        <w:rPr>
          <w:rFonts w:ascii="Avenir Next LT Pro" w:hAnsi="Avenir Next LT Pro"/>
          <w:b/>
        </w:rPr>
        <w:t xml:space="preserve"> </w:t>
      </w:r>
      <w:r w:rsidRPr="004652BA">
        <w:rPr>
          <w:rFonts w:ascii="Avenir Next LT Pro" w:hAnsi="Avenir Next LT Pro"/>
        </w:rPr>
        <w:t xml:space="preserve">will be part of </w:t>
      </w:r>
      <w:r w:rsidRPr="00F761F1">
        <w:rPr>
          <w:rFonts w:ascii="Avenir Next LT Pro" w:hAnsi="Avenir Next LT Pro"/>
        </w:rPr>
        <w:t xml:space="preserve">the </w:t>
      </w:r>
      <w:r w:rsidR="00FF3055" w:rsidRPr="00F761F1">
        <w:rPr>
          <w:rFonts w:ascii="Avenir Next LT Pro" w:hAnsi="Avenir Next LT Pro"/>
        </w:rPr>
        <w:t xml:space="preserve">Goodwood </w:t>
      </w:r>
      <w:r w:rsidR="00C41056" w:rsidRPr="00F761F1">
        <w:rPr>
          <w:rFonts w:ascii="Avenir Next LT Pro" w:hAnsi="Avenir Next LT Pro"/>
        </w:rPr>
        <w:t>Art</w:t>
      </w:r>
      <w:r w:rsidR="00C41056" w:rsidRPr="004652BA">
        <w:rPr>
          <w:rFonts w:ascii="Avenir Next LT Pro" w:hAnsi="Avenir Next LT Pro"/>
          <w:b/>
          <w:bCs/>
        </w:rPr>
        <w:t xml:space="preserve"> </w:t>
      </w:r>
      <w:r w:rsidR="00C41056" w:rsidRPr="00F761F1">
        <w:rPr>
          <w:rFonts w:ascii="Avenir Next LT Pro" w:hAnsi="Avenir Next LT Pro"/>
        </w:rPr>
        <w:t>Foundation</w:t>
      </w:r>
      <w:r w:rsidRPr="00F761F1">
        <w:rPr>
          <w:rFonts w:ascii="Avenir Next LT Pro" w:hAnsi="Avenir Next LT Pro"/>
        </w:rPr>
        <w:t xml:space="preserve"> team</w:t>
      </w:r>
      <w:r w:rsidRPr="004652BA">
        <w:rPr>
          <w:rFonts w:ascii="Avenir Next LT Pro" w:hAnsi="Avenir Next LT Pro"/>
        </w:rPr>
        <w:t xml:space="preserve"> and will report to the </w:t>
      </w:r>
      <w:r w:rsidR="00C41056" w:rsidRPr="004652BA">
        <w:rPr>
          <w:rFonts w:ascii="Avenir Next LT Pro" w:hAnsi="Avenir Next LT Pro"/>
          <w:b/>
          <w:bCs/>
        </w:rPr>
        <w:t xml:space="preserve">Art Foundation </w:t>
      </w:r>
      <w:r w:rsidR="006D7606" w:rsidRPr="004652BA">
        <w:rPr>
          <w:rFonts w:ascii="Avenir Next LT Pro" w:hAnsi="Avenir Next LT Pro"/>
          <w:b/>
          <w:bCs/>
        </w:rPr>
        <w:t xml:space="preserve">Director. </w:t>
      </w:r>
      <w:r w:rsidR="005B187C" w:rsidRPr="004652BA">
        <w:rPr>
          <w:rFonts w:ascii="Avenir Next LT Pro" w:hAnsi="Avenir Next LT Pro"/>
          <w:b/>
          <w:bCs/>
        </w:rPr>
        <w:t xml:space="preserve"> </w:t>
      </w:r>
    </w:p>
    <w:p w14:paraId="6E3B91AB" w14:textId="77777777" w:rsidR="00A63878" w:rsidRPr="004652BA" w:rsidRDefault="00A63878" w:rsidP="007D220E">
      <w:pPr>
        <w:spacing w:after="0" w:line="240" w:lineRule="auto"/>
        <w:jc w:val="both"/>
        <w:rPr>
          <w:rFonts w:ascii="Avenir Next LT Pro" w:hAnsi="Avenir Next LT Pro"/>
          <w:b/>
          <w:bCs/>
        </w:rPr>
      </w:pPr>
    </w:p>
    <w:p w14:paraId="750D3305" w14:textId="77777777" w:rsidR="007D220E" w:rsidRPr="004652BA" w:rsidRDefault="007D220E" w:rsidP="007D220E">
      <w:pPr>
        <w:spacing w:after="0" w:line="240" w:lineRule="auto"/>
        <w:jc w:val="both"/>
        <w:rPr>
          <w:rFonts w:ascii="Avenir Next LT Pro" w:hAnsi="Avenir Next LT Pro"/>
          <w:b/>
          <w:bCs/>
        </w:rPr>
      </w:pPr>
    </w:p>
    <w:p w14:paraId="71734135" w14:textId="77777777" w:rsidR="00996636" w:rsidRPr="004652BA" w:rsidRDefault="00996636" w:rsidP="007D220E">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Avenir Next LT Pro" w:hAnsi="Avenir Next LT Pro" w:cs="Arial"/>
          <w:b/>
          <w:bCs/>
          <w:lang w:eastAsia="en-GB"/>
        </w:rPr>
      </w:pPr>
      <w:r w:rsidRPr="004652BA">
        <w:rPr>
          <w:rFonts w:ascii="Avenir Next LT Pro" w:hAnsi="Avenir Next LT Pro" w:cs="Arial"/>
          <w:b/>
          <w:bCs/>
          <w:lang w:eastAsia="en-GB"/>
        </w:rPr>
        <w:t>About us</w:t>
      </w:r>
    </w:p>
    <w:p w14:paraId="6D99755A" w14:textId="77777777" w:rsidR="0059728C" w:rsidRPr="004652BA" w:rsidRDefault="0059728C" w:rsidP="007D220E">
      <w:pPr>
        <w:shd w:val="clear" w:color="auto" w:fill="FFFFFF"/>
        <w:spacing w:after="0" w:line="240" w:lineRule="auto"/>
        <w:jc w:val="both"/>
        <w:outlineLvl w:val="2"/>
        <w:rPr>
          <w:rFonts w:ascii="Avenir Next LT Pro" w:hAnsi="Avenir Next LT Pro" w:cs="Arial"/>
          <w:b/>
          <w:bCs/>
          <w:highlight w:val="yellow"/>
          <w:u w:val="single"/>
          <w:lang w:eastAsia="en-GB"/>
        </w:rPr>
      </w:pPr>
    </w:p>
    <w:p w14:paraId="47933609" w14:textId="77777777" w:rsidR="00AD7837" w:rsidRPr="004652BA" w:rsidRDefault="00AD7837" w:rsidP="00AD7837">
      <w:pPr>
        <w:spacing w:after="0" w:line="240" w:lineRule="auto"/>
        <w:jc w:val="both"/>
        <w:rPr>
          <w:rFonts w:ascii="Avenir Next LT Pro" w:hAnsi="Avenir Next LT Pro"/>
        </w:rPr>
      </w:pPr>
      <w:r w:rsidRPr="004652BA">
        <w:rPr>
          <w:rFonts w:ascii="Avenir Next LT Pro" w:hAnsi="Avenir Next LT Pro"/>
        </w:rPr>
        <w:t xml:space="preserve">The 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341905C4" w14:textId="77777777" w:rsidR="00AD7837" w:rsidRPr="004652BA" w:rsidRDefault="00AD7837" w:rsidP="00AD7837">
      <w:pPr>
        <w:spacing w:after="0" w:line="240" w:lineRule="auto"/>
        <w:jc w:val="both"/>
        <w:rPr>
          <w:rFonts w:ascii="Avenir Next LT Pro" w:hAnsi="Avenir Next LT Pro"/>
        </w:rPr>
      </w:pPr>
    </w:p>
    <w:p w14:paraId="758CDA06" w14:textId="77777777" w:rsidR="00AD7837" w:rsidRPr="004652BA" w:rsidRDefault="00AD7837" w:rsidP="00AD7837">
      <w:pPr>
        <w:spacing w:after="0" w:line="240" w:lineRule="auto"/>
        <w:jc w:val="both"/>
        <w:rPr>
          <w:rFonts w:ascii="Avenir Next LT Pro" w:hAnsi="Avenir Next LT Pro"/>
        </w:rPr>
      </w:pPr>
      <w:r w:rsidRPr="004652BA">
        <w:rPr>
          <w:rFonts w:ascii="Avenir Next LT Pro" w:hAnsi="Avenir Next LT Pro"/>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p>
    <w:p w14:paraId="0C774CED" w14:textId="77777777" w:rsidR="00AD7837" w:rsidRPr="004652BA" w:rsidRDefault="00AD7837" w:rsidP="00AD7837">
      <w:pPr>
        <w:spacing w:after="0" w:line="240" w:lineRule="auto"/>
        <w:jc w:val="both"/>
        <w:rPr>
          <w:rFonts w:ascii="Avenir Next LT Pro" w:hAnsi="Avenir Next LT Pro"/>
        </w:rPr>
      </w:pPr>
    </w:p>
    <w:p w14:paraId="37950174" w14:textId="77777777" w:rsidR="00AD7837" w:rsidRPr="004652BA" w:rsidRDefault="00AD7837" w:rsidP="00AD7837">
      <w:pPr>
        <w:spacing w:after="0" w:line="240" w:lineRule="auto"/>
        <w:jc w:val="both"/>
        <w:rPr>
          <w:rFonts w:ascii="Avenir Next LT Pro" w:hAnsi="Avenir Next LT Pro"/>
        </w:rPr>
      </w:pPr>
      <w:r w:rsidRPr="004652BA">
        <w:rPr>
          <w:rFonts w:ascii="Avenir Next LT Pro" w:hAnsi="Avenir Next LT Pro"/>
        </w:rPr>
        <w:t xml:space="preserve">Working with leading figures in the curation of contemporary art, award winning landscape design and leading education programme, we have created something truly unique with a global focus. </w:t>
      </w:r>
    </w:p>
    <w:p w14:paraId="64DC5290" w14:textId="77777777" w:rsidR="00A63878" w:rsidRPr="004652BA" w:rsidRDefault="00A63878" w:rsidP="007D220E">
      <w:pPr>
        <w:spacing w:after="0" w:line="240" w:lineRule="auto"/>
        <w:jc w:val="both"/>
        <w:rPr>
          <w:rFonts w:ascii="Avenir Next LT Pro" w:hAnsi="Avenir Next LT Pro"/>
        </w:rPr>
      </w:pPr>
    </w:p>
    <w:p w14:paraId="05B83672" w14:textId="77777777" w:rsidR="0059728C" w:rsidRPr="004652BA" w:rsidRDefault="0059728C" w:rsidP="007D220E">
      <w:pPr>
        <w:shd w:val="clear" w:color="auto" w:fill="FFFFFF"/>
        <w:spacing w:after="0" w:line="240" w:lineRule="auto"/>
        <w:jc w:val="both"/>
        <w:outlineLvl w:val="2"/>
        <w:rPr>
          <w:rFonts w:ascii="Avenir Next LT Pro" w:hAnsi="Avenir Next LT Pro" w:cs="Arial"/>
          <w:b/>
          <w:bCs/>
          <w:highlight w:val="yellow"/>
          <w:u w:val="single"/>
          <w:lang w:eastAsia="en-GB"/>
        </w:rPr>
      </w:pPr>
    </w:p>
    <w:p w14:paraId="070D57D5" w14:textId="77777777" w:rsidR="0059728C" w:rsidRPr="004652BA" w:rsidRDefault="0059728C" w:rsidP="007D220E">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Avenir Next LT Pro" w:hAnsi="Avenir Next LT Pro" w:cs="Arial"/>
          <w:b/>
          <w:bCs/>
          <w:lang w:eastAsia="en-GB"/>
        </w:rPr>
      </w:pPr>
      <w:r w:rsidRPr="004652BA">
        <w:rPr>
          <w:rFonts w:ascii="Avenir Next LT Pro" w:hAnsi="Avenir Next LT Pro" w:cs="Arial"/>
          <w:b/>
          <w:bCs/>
          <w:lang w:eastAsia="en-GB"/>
        </w:rPr>
        <w:t>Passionate People</w:t>
      </w:r>
    </w:p>
    <w:p w14:paraId="25EF447F" w14:textId="77777777" w:rsidR="0059728C" w:rsidRPr="004652BA" w:rsidRDefault="0059728C" w:rsidP="007D220E">
      <w:pPr>
        <w:shd w:val="clear" w:color="auto" w:fill="FFFFFF"/>
        <w:spacing w:after="0" w:line="240" w:lineRule="auto"/>
        <w:jc w:val="both"/>
        <w:rPr>
          <w:rFonts w:ascii="Avenir Next LT Pro" w:hAnsi="Avenir Next LT Pro" w:cs="Arial"/>
          <w:highlight w:val="yellow"/>
          <w:lang w:eastAsia="en-GB"/>
        </w:rPr>
      </w:pPr>
    </w:p>
    <w:p w14:paraId="672385DD" w14:textId="4680D0F3" w:rsidR="0059728C" w:rsidRPr="004652BA" w:rsidRDefault="0059728C" w:rsidP="00D3290F">
      <w:pPr>
        <w:shd w:val="clear" w:color="auto" w:fill="FFFFFF"/>
        <w:spacing w:after="0" w:line="240" w:lineRule="auto"/>
        <w:jc w:val="both"/>
        <w:rPr>
          <w:rFonts w:ascii="Avenir Next LT Pro" w:hAnsi="Avenir Next LT Pro" w:cs="Arial"/>
          <w:lang w:eastAsia="en-GB"/>
        </w:rPr>
      </w:pPr>
      <w:r w:rsidRPr="004652BA">
        <w:rPr>
          <w:rFonts w:ascii="Avenir Next LT Pro" w:hAnsi="Avenir Next LT Pro"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A63878" w:rsidRPr="004652BA">
        <w:rPr>
          <w:rFonts w:ascii="Avenir Next LT Pro" w:hAnsi="Avenir Next LT Pro" w:cs="Arial"/>
          <w:lang w:eastAsia="en-GB"/>
        </w:rPr>
        <w:t xml:space="preserve">the </w:t>
      </w:r>
      <w:r w:rsidR="003D62E0" w:rsidRPr="004652BA">
        <w:rPr>
          <w:rFonts w:ascii="Avenir Next LT Pro" w:hAnsi="Avenir Next LT Pro" w:cs="Arial"/>
          <w:lang w:eastAsia="en-GB"/>
        </w:rPr>
        <w:t xml:space="preserve">Goodwood </w:t>
      </w:r>
      <w:r w:rsidR="00FF3055" w:rsidRPr="004652BA">
        <w:rPr>
          <w:rFonts w:ascii="Avenir Next LT Pro" w:hAnsi="Avenir Next LT Pro" w:cs="Arial"/>
          <w:lang w:eastAsia="en-GB"/>
        </w:rPr>
        <w:t xml:space="preserve">Art Foundation </w:t>
      </w:r>
      <w:r w:rsidR="003D62E0" w:rsidRPr="004652BA">
        <w:rPr>
          <w:rFonts w:ascii="Avenir Next LT Pro" w:hAnsi="Avenir Next LT Pro" w:cs="Arial"/>
          <w:lang w:eastAsia="en-GB"/>
        </w:rPr>
        <w:t xml:space="preserve">to be </w:t>
      </w:r>
      <w:r w:rsidR="003D62E0" w:rsidRPr="004652BA">
        <w:rPr>
          <w:rFonts w:ascii="Avenir Next LT Pro" w:hAnsi="Avenir Next LT Pro" w:cs="Arial"/>
          <w:b/>
          <w:bCs/>
          <w:lang w:eastAsia="en-GB"/>
        </w:rPr>
        <w:t xml:space="preserve">‘the home of exceptional </w:t>
      </w:r>
      <w:r w:rsidR="00496BF2" w:rsidRPr="004652BA">
        <w:rPr>
          <w:rFonts w:ascii="Avenir Next LT Pro" w:hAnsi="Avenir Next LT Pro" w:cs="Arial"/>
          <w:b/>
          <w:bCs/>
          <w:lang w:eastAsia="en-GB"/>
        </w:rPr>
        <w:t xml:space="preserve">artistic, environmental and educational </w:t>
      </w:r>
      <w:r w:rsidR="003D62E0" w:rsidRPr="004652BA">
        <w:rPr>
          <w:rFonts w:ascii="Avenir Next LT Pro" w:hAnsi="Avenir Next LT Pro" w:cs="Arial"/>
          <w:b/>
          <w:bCs/>
          <w:lang w:eastAsia="en-GB"/>
        </w:rPr>
        <w:t>experiences’</w:t>
      </w:r>
      <w:r w:rsidR="003D62E0" w:rsidRPr="004652BA">
        <w:rPr>
          <w:rFonts w:ascii="Avenir Next LT Pro" w:hAnsi="Avenir Next LT Pro" w:cs="Arial"/>
          <w:lang w:eastAsia="en-GB"/>
        </w:rPr>
        <w:t>.</w:t>
      </w:r>
    </w:p>
    <w:p w14:paraId="1C186EB4" w14:textId="77777777" w:rsidR="00A63878" w:rsidRPr="004652BA" w:rsidRDefault="00A63878" w:rsidP="00D3290F">
      <w:pPr>
        <w:shd w:val="clear" w:color="auto" w:fill="FFFFFF"/>
        <w:spacing w:after="0" w:line="240" w:lineRule="auto"/>
        <w:jc w:val="both"/>
        <w:rPr>
          <w:rFonts w:ascii="Avenir Next LT Pro" w:hAnsi="Avenir Next LT Pro" w:cs="Arial"/>
          <w:lang w:eastAsia="en-GB"/>
        </w:rPr>
      </w:pPr>
    </w:p>
    <w:p w14:paraId="37011DE4" w14:textId="77777777" w:rsidR="0059728C" w:rsidRPr="004652BA" w:rsidRDefault="0059728C" w:rsidP="007D220E">
      <w:pPr>
        <w:spacing w:after="0" w:line="240" w:lineRule="auto"/>
        <w:rPr>
          <w:rFonts w:ascii="Avenir Next LT Pro" w:hAnsi="Avenir Next LT Pro"/>
          <w:highlight w:val="yellow"/>
        </w:rPr>
      </w:pPr>
    </w:p>
    <w:p w14:paraId="05814E86" w14:textId="77777777" w:rsidR="00996636" w:rsidRPr="004652BA" w:rsidRDefault="00996636" w:rsidP="007D220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Avenir Next LT Pro" w:hAnsi="Avenir Next LT Pro"/>
          <w:b/>
        </w:rPr>
      </w:pPr>
      <w:r w:rsidRPr="004652BA">
        <w:rPr>
          <w:rFonts w:ascii="Avenir Next LT Pro" w:hAnsi="Avenir Next LT Pro"/>
          <w:b/>
        </w:rPr>
        <w:t>Purpose of the role</w:t>
      </w:r>
    </w:p>
    <w:p w14:paraId="644815C2" w14:textId="77777777" w:rsidR="009B22EB" w:rsidRPr="00F761F1" w:rsidRDefault="009B22EB" w:rsidP="00C41056">
      <w:pPr>
        <w:shd w:val="clear" w:color="auto" w:fill="FFFFFF"/>
        <w:spacing w:after="225"/>
        <w:jc w:val="both"/>
        <w:rPr>
          <w:rFonts w:ascii="Avenir Next LT Pro" w:eastAsia="Times New Roman" w:hAnsi="Avenir Next LT Pro" w:cs="Open Sans"/>
          <w:color w:val="000000"/>
          <w:highlight w:val="yellow"/>
          <w:lang w:eastAsia="en-GB"/>
        </w:rPr>
      </w:pPr>
    </w:p>
    <w:p w14:paraId="646EB061" w14:textId="78768917" w:rsidR="00665C23" w:rsidRPr="004652BA" w:rsidRDefault="006739DF" w:rsidP="00665C23">
      <w:pPr>
        <w:shd w:val="clear" w:color="auto" w:fill="FFFFFF"/>
        <w:spacing w:after="225"/>
        <w:jc w:val="both"/>
        <w:rPr>
          <w:rFonts w:ascii="Avenir Next LT Pro" w:eastAsia="Times New Roman" w:hAnsi="Avenir Next LT Pro" w:cs="Open Sans"/>
          <w:color w:val="000000" w:themeColor="text1"/>
          <w:lang w:eastAsia="en-GB"/>
        </w:rPr>
      </w:pPr>
      <w:r w:rsidRPr="00F761F1">
        <w:rPr>
          <w:rFonts w:ascii="Avenir Next LT Pro" w:eastAsia="Times New Roman" w:hAnsi="Avenir Next LT Pro" w:cs="Open Sans"/>
          <w:color w:val="000000" w:themeColor="text1"/>
          <w:lang w:eastAsia="en-GB"/>
        </w:rPr>
        <w:t xml:space="preserve">The </w:t>
      </w:r>
      <w:r w:rsidR="0082724E">
        <w:rPr>
          <w:rFonts w:ascii="Avenir Next LT Pro" w:eastAsia="Times New Roman" w:hAnsi="Avenir Next LT Pro" w:cs="Open Sans"/>
          <w:color w:val="000000" w:themeColor="text1"/>
          <w:lang w:eastAsia="en-GB"/>
        </w:rPr>
        <w:t xml:space="preserve">Head of </w:t>
      </w:r>
      <w:r w:rsidR="00665C23" w:rsidRPr="00F761F1">
        <w:rPr>
          <w:rFonts w:ascii="Avenir Next LT Pro" w:eastAsia="Times New Roman" w:hAnsi="Avenir Next LT Pro" w:cs="Open Sans"/>
          <w:color w:val="000000" w:themeColor="text1"/>
          <w:lang w:eastAsia="en-GB"/>
        </w:rPr>
        <w:t xml:space="preserve">Operations and </w:t>
      </w:r>
      <w:r w:rsidR="00E22505" w:rsidRPr="00F761F1">
        <w:rPr>
          <w:rFonts w:ascii="Avenir Next LT Pro" w:eastAsia="Times New Roman" w:hAnsi="Avenir Next LT Pro" w:cs="Open Sans"/>
          <w:color w:val="000000" w:themeColor="text1"/>
          <w:lang w:eastAsia="en-GB"/>
        </w:rPr>
        <w:t>Visitor</w:t>
      </w:r>
      <w:r w:rsidR="00665C23" w:rsidRPr="00F761F1">
        <w:rPr>
          <w:rFonts w:ascii="Avenir Next LT Pro" w:eastAsia="Times New Roman" w:hAnsi="Avenir Next LT Pro" w:cs="Open Sans"/>
          <w:color w:val="000000" w:themeColor="text1"/>
          <w:lang w:eastAsia="en-GB"/>
        </w:rPr>
        <w:t xml:space="preserve"> </w:t>
      </w:r>
      <w:proofErr w:type="gramStart"/>
      <w:r w:rsidR="00665C23" w:rsidRPr="00F761F1">
        <w:rPr>
          <w:rFonts w:ascii="Avenir Next LT Pro" w:eastAsia="Times New Roman" w:hAnsi="Avenir Next LT Pro" w:cs="Open Sans"/>
          <w:color w:val="000000" w:themeColor="text1"/>
          <w:lang w:eastAsia="en-GB"/>
        </w:rPr>
        <w:t>Experie</w:t>
      </w:r>
      <w:r w:rsidR="00E22505" w:rsidRPr="00F761F1">
        <w:rPr>
          <w:rFonts w:ascii="Avenir Next LT Pro" w:eastAsia="Times New Roman" w:hAnsi="Avenir Next LT Pro" w:cs="Open Sans"/>
          <w:color w:val="000000" w:themeColor="text1"/>
          <w:lang w:eastAsia="en-GB"/>
        </w:rPr>
        <w:t>nce</w:t>
      </w:r>
      <w:r w:rsidR="00665C23" w:rsidRPr="00F761F1">
        <w:rPr>
          <w:rFonts w:ascii="Avenir Next LT Pro" w:eastAsia="Times New Roman" w:hAnsi="Avenir Next LT Pro" w:cs="Open Sans"/>
          <w:color w:val="000000" w:themeColor="text1"/>
          <w:lang w:eastAsia="en-GB"/>
        </w:rPr>
        <w:t xml:space="preserve"> </w:t>
      </w:r>
      <w:r w:rsidR="00665C23" w:rsidRPr="004652BA">
        <w:rPr>
          <w:rFonts w:ascii="Avenir Next LT Pro" w:eastAsia="Times New Roman" w:hAnsi="Avenir Next LT Pro" w:cs="Open Sans"/>
          <w:color w:val="000000" w:themeColor="text1"/>
          <w:lang w:eastAsia="en-GB"/>
        </w:rPr>
        <w:t xml:space="preserve"> </w:t>
      </w:r>
      <w:r w:rsidRPr="004652BA">
        <w:rPr>
          <w:rFonts w:ascii="Avenir Next LT Pro" w:eastAsia="Times New Roman" w:hAnsi="Avenir Next LT Pro" w:cs="Open Sans"/>
          <w:color w:val="000000" w:themeColor="text1"/>
          <w:lang w:eastAsia="en-GB"/>
        </w:rPr>
        <w:t>is</w:t>
      </w:r>
      <w:proofErr w:type="gramEnd"/>
      <w:r w:rsidRPr="004652BA">
        <w:rPr>
          <w:rFonts w:ascii="Avenir Next LT Pro" w:eastAsia="Times New Roman" w:hAnsi="Avenir Next LT Pro" w:cs="Open Sans"/>
          <w:color w:val="000000" w:themeColor="text1"/>
          <w:lang w:eastAsia="en-GB"/>
        </w:rPr>
        <w:t xml:space="preserve"> responsible for the </w:t>
      </w:r>
      <w:r w:rsidR="00665C23" w:rsidRPr="004652BA">
        <w:rPr>
          <w:rFonts w:ascii="Avenir Next LT Pro" w:eastAsia="Times New Roman" w:hAnsi="Avenir Next LT Pro" w:cs="Open Sans"/>
          <w:color w:val="000000" w:themeColor="text1"/>
          <w:lang w:eastAsia="en-GB"/>
        </w:rPr>
        <w:t xml:space="preserve">day-to-day </w:t>
      </w:r>
      <w:r w:rsidRPr="004652BA">
        <w:rPr>
          <w:rFonts w:ascii="Avenir Next LT Pro" w:eastAsia="Times New Roman" w:hAnsi="Avenir Next LT Pro" w:cs="Open Sans"/>
          <w:color w:val="000000" w:themeColor="text1"/>
          <w:lang w:eastAsia="en-GB"/>
        </w:rPr>
        <w:t>operation, ensuring that we deliver exceptional customer experiences to all our visitors and partners.</w:t>
      </w:r>
      <w:r w:rsidR="00427133">
        <w:rPr>
          <w:rFonts w:ascii="Avenir Next LT Pro" w:eastAsia="Times New Roman" w:hAnsi="Avenir Next LT Pro" w:cs="Open Sans"/>
          <w:color w:val="000000" w:themeColor="text1"/>
          <w:lang w:eastAsia="en-GB"/>
        </w:rPr>
        <w:t xml:space="preserve"> </w:t>
      </w:r>
      <w:r w:rsidR="00665C23" w:rsidRPr="004652BA">
        <w:rPr>
          <w:rFonts w:ascii="Avenir Next LT Pro" w:eastAsia="Times New Roman" w:hAnsi="Avenir Next LT Pro" w:cs="Open Sans"/>
          <w:color w:val="000000" w:themeColor="text1"/>
          <w:lang w:eastAsia="en-GB"/>
        </w:rPr>
        <w:t xml:space="preserve">This role is crucial in maintaining operational efficiency, enhancing </w:t>
      </w:r>
      <w:r w:rsidRPr="004652BA">
        <w:rPr>
          <w:rFonts w:ascii="Avenir Next LT Pro" w:eastAsia="Times New Roman" w:hAnsi="Avenir Next LT Pro" w:cs="Open Sans"/>
          <w:color w:val="000000" w:themeColor="text1"/>
          <w:lang w:eastAsia="en-GB"/>
        </w:rPr>
        <w:t xml:space="preserve">the </w:t>
      </w:r>
      <w:r w:rsidR="00665C23" w:rsidRPr="004652BA">
        <w:rPr>
          <w:rFonts w:ascii="Avenir Next LT Pro" w:eastAsia="Times New Roman" w:hAnsi="Avenir Next LT Pro" w:cs="Open Sans"/>
          <w:color w:val="000000" w:themeColor="text1"/>
          <w:lang w:eastAsia="en-GB"/>
        </w:rPr>
        <w:t>visitor experience, and supporting the foundation’s mission of promoting the arts</w:t>
      </w:r>
      <w:r w:rsidR="00E43D03" w:rsidRPr="004652BA">
        <w:rPr>
          <w:rFonts w:ascii="Avenir Next LT Pro" w:eastAsia="Times New Roman" w:hAnsi="Avenir Next LT Pro" w:cs="Open Sans"/>
          <w:color w:val="000000" w:themeColor="text1"/>
          <w:lang w:eastAsia="en-GB"/>
        </w:rPr>
        <w:t>, environment and education.</w:t>
      </w:r>
      <w:r w:rsidR="008A4C5E" w:rsidRPr="004652BA">
        <w:rPr>
          <w:rFonts w:ascii="Avenir Next LT Pro" w:eastAsia="Times New Roman" w:hAnsi="Avenir Next LT Pro" w:cs="Open Sans"/>
          <w:color w:val="000000" w:themeColor="text1"/>
          <w:lang w:eastAsia="en-GB"/>
        </w:rPr>
        <w:t xml:space="preserve">  </w:t>
      </w:r>
    </w:p>
    <w:p w14:paraId="302A1505" w14:textId="7D44A07B" w:rsidR="006739DF" w:rsidRPr="004652BA" w:rsidRDefault="006739DF" w:rsidP="006739DF">
      <w:pPr>
        <w:shd w:val="clear" w:color="auto" w:fill="FFFFFF"/>
        <w:spacing w:after="225"/>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lastRenderedPageBreak/>
        <w:t xml:space="preserve">You will </w:t>
      </w:r>
      <w:r w:rsidR="008A4C5E" w:rsidRPr="004652BA">
        <w:rPr>
          <w:rFonts w:ascii="Avenir Next LT Pro" w:eastAsia="Times New Roman" w:hAnsi="Avenir Next LT Pro" w:cs="Open Sans"/>
          <w:color w:val="000000"/>
          <w:lang w:eastAsia="en-GB"/>
        </w:rPr>
        <w:t xml:space="preserve">have budget responsibility and </w:t>
      </w:r>
      <w:r w:rsidRPr="004652BA">
        <w:rPr>
          <w:rFonts w:ascii="Avenir Next LT Pro" w:eastAsia="Times New Roman" w:hAnsi="Avenir Next LT Pro" w:cs="Open Sans"/>
          <w:color w:val="000000"/>
          <w:lang w:eastAsia="en-GB"/>
        </w:rPr>
        <w:t xml:space="preserve">lead a small team of dedicated individuals and volunteers, whilst working closely with the Assistant Curator on planned exhibitions and events alongside the café management team. </w:t>
      </w:r>
      <w:r w:rsidR="008A4C5E" w:rsidRPr="004652BA">
        <w:rPr>
          <w:rFonts w:ascii="Avenir Next LT Pro" w:eastAsia="Times New Roman" w:hAnsi="Avenir Next LT Pro" w:cs="Open Sans"/>
          <w:color w:val="000000"/>
          <w:lang w:eastAsia="en-GB"/>
        </w:rPr>
        <w:t xml:space="preserve">  </w:t>
      </w:r>
    </w:p>
    <w:p w14:paraId="3E1688BB" w14:textId="77777777" w:rsidR="00665C23" w:rsidRPr="004652BA" w:rsidRDefault="00665C23" w:rsidP="00665C23">
      <w:pPr>
        <w:shd w:val="clear" w:color="auto" w:fill="FFFFFF"/>
        <w:spacing w:after="0" w:line="160" w:lineRule="atLeast"/>
        <w:rPr>
          <w:rFonts w:ascii="Avenir Next LT Pro" w:eastAsia="Times New Roman" w:hAnsi="Avenir Next LT Pro" w:cs="Open Sans"/>
          <w:b/>
          <w:bCs/>
          <w:color w:val="000000"/>
          <w:lang w:eastAsia="en-GB"/>
        </w:rPr>
      </w:pPr>
    </w:p>
    <w:p w14:paraId="308130B3" w14:textId="56C4B725" w:rsidR="008A4C5E" w:rsidRPr="004652BA" w:rsidRDefault="008A4C5E" w:rsidP="00665C23">
      <w:pPr>
        <w:shd w:val="clear" w:color="auto" w:fill="FFFFFF"/>
        <w:spacing w:after="0" w:line="160" w:lineRule="atLeast"/>
        <w:rPr>
          <w:rFonts w:ascii="Avenir Next LT Pro" w:eastAsia="Times New Roman" w:hAnsi="Avenir Next LT Pro" w:cs="Open Sans"/>
          <w:b/>
          <w:bCs/>
          <w:color w:val="000000"/>
          <w:lang w:eastAsia="en-GB"/>
        </w:rPr>
      </w:pPr>
      <w:r w:rsidRPr="004652BA">
        <w:rPr>
          <w:rFonts w:ascii="Avenir Next LT Pro" w:eastAsia="Times New Roman" w:hAnsi="Avenir Next LT Pro" w:cs="Open Sans"/>
          <w:b/>
          <w:bCs/>
          <w:color w:val="000000"/>
          <w:lang w:eastAsia="en-GB"/>
        </w:rPr>
        <w:t>Key responsibilities</w:t>
      </w:r>
    </w:p>
    <w:p w14:paraId="07F8E336" w14:textId="77777777" w:rsidR="008A4C5E" w:rsidRPr="004652BA" w:rsidRDefault="008A4C5E" w:rsidP="00665C23">
      <w:pPr>
        <w:shd w:val="clear" w:color="auto" w:fill="FFFFFF"/>
        <w:spacing w:after="0" w:line="160" w:lineRule="atLeast"/>
        <w:rPr>
          <w:rFonts w:ascii="Avenir Next LT Pro" w:eastAsia="Times New Roman" w:hAnsi="Avenir Next LT Pro" w:cs="Open Sans"/>
          <w:b/>
          <w:bCs/>
          <w:color w:val="000000"/>
          <w:lang w:eastAsia="en-GB"/>
        </w:rPr>
      </w:pPr>
    </w:p>
    <w:p w14:paraId="31C179FD" w14:textId="5A1EFB5B" w:rsidR="008A4C5E" w:rsidRPr="004652BA" w:rsidRDefault="008A4C5E" w:rsidP="008A4C5E">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 xml:space="preserve">Responsible for the cost base for delivering the </w:t>
      </w:r>
      <w:r w:rsidR="00D15A2D" w:rsidRPr="004652BA">
        <w:rPr>
          <w:rFonts w:ascii="Avenir Next LT Pro" w:eastAsia="Times New Roman" w:hAnsi="Avenir Next LT Pro" w:cs="Open Sans"/>
          <w:color w:val="000000"/>
          <w:lang w:eastAsia="en-GB"/>
        </w:rPr>
        <w:t>day-to-day</w:t>
      </w:r>
      <w:r w:rsidRPr="004652BA">
        <w:rPr>
          <w:rFonts w:ascii="Avenir Next LT Pro" w:eastAsia="Times New Roman" w:hAnsi="Avenir Next LT Pro" w:cs="Open Sans"/>
          <w:color w:val="000000"/>
          <w:lang w:eastAsia="en-GB"/>
        </w:rPr>
        <w:t xml:space="preserve"> operation and financial planning for operational activities.</w:t>
      </w:r>
    </w:p>
    <w:p w14:paraId="1A4A7CF2" w14:textId="76C0713E" w:rsidR="008A4C5E" w:rsidRPr="004652BA" w:rsidRDefault="008A4C5E"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 xml:space="preserve">Manage, lead and motivate the team including volunteers to ensure they provide welcoming and informative experiences. </w:t>
      </w:r>
    </w:p>
    <w:p w14:paraId="5BF49F73" w14:textId="2CC4F07C"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Oversee daily business operations, ensuring efficiency and alignment with the foundation’s mission and policies.</w:t>
      </w:r>
    </w:p>
    <w:p w14:paraId="5295D65E" w14:textId="4C5C6E39"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Manage logistics for exhibitions, educational programs, and public events, including venue setup</w:t>
      </w:r>
      <w:r w:rsidR="00E43D03" w:rsidRPr="004652BA">
        <w:rPr>
          <w:rFonts w:ascii="Avenir Next LT Pro" w:eastAsia="Times New Roman" w:hAnsi="Avenir Next LT Pro" w:cs="Open Sans"/>
          <w:color w:val="000000"/>
          <w:lang w:eastAsia="en-GB"/>
        </w:rPr>
        <w:t>, booking and liaising with contractors</w:t>
      </w:r>
      <w:r w:rsidR="00653AE8">
        <w:rPr>
          <w:rFonts w:ascii="Avenir Next LT Pro" w:eastAsia="Times New Roman" w:hAnsi="Avenir Next LT Pro" w:cs="Open Sans"/>
          <w:color w:val="000000"/>
          <w:lang w:eastAsia="en-GB"/>
        </w:rPr>
        <w:t>.</w:t>
      </w:r>
      <w:r w:rsidR="00E43D03" w:rsidRPr="004652BA">
        <w:rPr>
          <w:rFonts w:ascii="Avenir Next LT Pro" w:eastAsia="Times New Roman" w:hAnsi="Avenir Next LT Pro" w:cs="Open Sans"/>
          <w:color w:val="000000"/>
          <w:lang w:eastAsia="en-GB"/>
        </w:rPr>
        <w:t xml:space="preserve"> </w:t>
      </w:r>
    </w:p>
    <w:p w14:paraId="50FFFCDE" w14:textId="245C5F4F"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 xml:space="preserve">Support planning and execution of exhibitions, artist talks, workshops, </w:t>
      </w:r>
      <w:r w:rsidR="00E43D03" w:rsidRPr="004652BA">
        <w:rPr>
          <w:rFonts w:ascii="Avenir Next LT Pro" w:eastAsia="Times New Roman" w:hAnsi="Avenir Next LT Pro" w:cs="Open Sans"/>
          <w:color w:val="000000"/>
          <w:lang w:eastAsia="en-GB"/>
        </w:rPr>
        <w:t xml:space="preserve">performance programme and </w:t>
      </w:r>
      <w:r w:rsidRPr="004652BA">
        <w:rPr>
          <w:rFonts w:ascii="Avenir Next LT Pro" w:eastAsia="Times New Roman" w:hAnsi="Avenir Next LT Pro" w:cs="Open Sans"/>
          <w:color w:val="000000"/>
          <w:lang w:eastAsia="en-GB"/>
        </w:rPr>
        <w:t>fundraising events.</w:t>
      </w:r>
    </w:p>
    <w:p w14:paraId="334999E2" w14:textId="564887C6" w:rsidR="00E43D03" w:rsidRPr="004652BA" w:rsidRDefault="00E43D03" w:rsidP="00E43D0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Assisting the Curator with the coordination of installation and de-installation of exhibitions</w:t>
      </w:r>
      <w:r w:rsidR="00653AE8">
        <w:rPr>
          <w:rFonts w:ascii="Avenir Next LT Pro" w:eastAsia="Times New Roman" w:hAnsi="Avenir Next LT Pro" w:cs="Open Sans"/>
          <w:color w:val="000000"/>
          <w:lang w:eastAsia="en-GB"/>
        </w:rPr>
        <w:t xml:space="preserve">, </w:t>
      </w:r>
      <w:r w:rsidRPr="004652BA">
        <w:rPr>
          <w:rFonts w:ascii="Avenir Next LT Pro" w:eastAsia="Times New Roman" w:hAnsi="Avenir Next LT Pro" w:cs="Open Sans"/>
          <w:color w:val="000000"/>
          <w:lang w:eastAsia="en-GB"/>
        </w:rPr>
        <w:t xml:space="preserve">sourcing </w:t>
      </w:r>
      <w:r w:rsidR="00D15A2D" w:rsidRPr="004652BA">
        <w:rPr>
          <w:rFonts w:ascii="Avenir Next LT Pro" w:eastAsia="Times New Roman" w:hAnsi="Avenir Next LT Pro" w:cs="Open Sans"/>
          <w:color w:val="000000"/>
          <w:lang w:eastAsia="en-GB"/>
        </w:rPr>
        <w:t>materials</w:t>
      </w:r>
      <w:r w:rsidR="00653AE8">
        <w:rPr>
          <w:rFonts w:ascii="Avenir Next LT Pro" w:eastAsia="Times New Roman" w:hAnsi="Avenir Next LT Pro" w:cs="Open Sans"/>
          <w:color w:val="000000"/>
          <w:lang w:eastAsia="en-GB"/>
        </w:rPr>
        <w:t xml:space="preserve"> and equipment</w:t>
      </w:r>
    </w:p>
    <w:p w14:paraId="1CBA1631" w14:textId="0A1109AD"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Responsib</w:t>
      </w:r>
      <w:r w:rsidR="00802FCA">
        <w:rPr>
          <w:rFonts w:ascii="Avenir Next LT Pro" w:eastAsia="Times New Roman" w:hAnsi="Avenir Next LT Pro" w:cs="Open Sans"/>
          <w:color w:val="000000"/>
          <w:lang w:eastAsia="en-GB"/>
        </w:rPr>
        <w:t>le</w:t>
      </w:r>
      <w:r w:rsidRPr="004652BA">
        <w:rPr>
          <w:rFonts w:ascii="Avenir Next LT Pro" w:eastAsia="Times New Roman" w:hAnsi="Avenir Next LT Pro" w:cs="Open Sans"/>
          <w:color w:val="000000"/>
          <w:lang w:eastAsia="en-GB"/>
        </w:rPr>
        <w:t xml:space="preserve"> for managing the Foundation’s grounds and galleries.</w:t>
      </w:r>
    </w:p>
    <w:p w14:paraId="41E82832" w14:textId="62F02F3B"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Responsible for ensuring front and back of house areas are clean</w:t>
      </w:r>
      <w:r w:rsidR="00040BF0">
        <w:rPr>
          <w:rFonts w:ascii="Avenir Next LT Pro" w:eastAsia="Times New Roman" w:hAnsi="Avenir Next LT Pro" w:cs="Open Sans"/>
          <w:color w:val="000000"/>
          <w:lang w:eastAsia="en-GB"/>
        </w:rPr>
        <w:t xml:space="preserve">, </w:t>
      </w:r>
      <w:r w:rsidRPr="004652BA">
        <w:rPr>
          <w:rFonts w:ascii="Avenir Next LT Pro" w:eastAsia="Times New Roman" w:hAnsi="Avenir Next LT Pro" w:cs="Open Sans"/>
          <w:color w:val="000000"/>
          <w:lang w:eastAsia="en-GB"/>
        </w:rPr>
        <w:t xml:space="preserve">organised </w:t>
      </w:r>
      <w:r w:rsidR="00040BF0">
        <w:rPr>
          <w:rFonts w:ascii="Avenir Next LT Pro" w:eastAsia="Times New Roman" w:hAnsi="Avenir Next LT Pro" w:cs="Open Sans"/>
          <w:color w:val="000000"/>
          <w:lang w:eastAsia="en-GB"/>
        </w:rPr>
        <w:t>and safe</w:t>
      </w:r>
      <w:r w:rsidRPr="004652BA">
        <w:rPr>
          <w:rFonts w:ascii="Avenir Next LT Pro" w:eastAsia="Times New Roman" w:hAnsi="Avenir Next LT Pro" w:cs="Open Sans"/>
          <w:color w:val="000000"/>
          <w:lang w:eastAsia="en-GB"/>
        </w:rPr>
        <w:t>.</w:t>
      </w:r>
    </w:p>
    <w:p w14:paraId="26EB610C" w14:textId="77777777" w:rsidR="008A4C5E" w:rsidRPr="004652BA" w:rsidRDefault="008A4C5E" w:rsidP="008A4C5E">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Handle visitor inquiries, feedback, and concerns to enhance overall engagement.</w:t>
      </w:r>
    </w:p>
    <w:p w14:paraId="2EF6BFD5" w14:textId="77777777" w:rsidR="008A4C5E" w:rsidRPr="004652BA" w:rsidRDefault="008A4C5E" w:rsidP="008A4C5E">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Implement feedback mechanisms to continually improve audience experience and accessibility.</w:t>
      </w:r>
    </w:p>
    <w:p w14:paraId="594DBAF3" w14:textId="011C8714"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 xml:space="preserve">Develop and implement operational procedures to enhance workflow and optimise resources. </w:t>
      </w:r>
    </w:p>
    <w:p w14:paraId="42B87C9F" w14:textId="77777777" w:rsidR="00665C23" w:rsidRPr="004652BA" w:rsidRDefault="00665C23" w:rsidP="00665C23">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Oversee the operations of the Foundation shop, including inventory management, merchandising, and sales strategies.</w:t>
      </w:r>
    </w:p>
    <w:p w14:paraId="21AF64AB" w14:textId="3A23A816" w:rsidR="00940DB1" w:rsidRPr="007D512D" w:rsidRDefault="00665C23" w:rsidP="007D512D">
      <w:pPr>
        <w:numPr>
          <w:ilvl w:val="0"/>
          <w:numId w:val="36"/>
        </w:numPr>
        <w:shd w:val="clear" w:color="auto" w:fill="FFFFFF"/>
        <w:spacing w:after="0" w:line="160" w:lineRule="atLeast"/>
        <w:ind w:left="1020"/>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From time to time, as agreed with the Director, liaising with artists on specific projects, supporting with external projects and any other responsibilities as reasonably expected within the day-to-day running of the Foundation.</w:t>
      </w:r>
    </w:p>
    <w:p w14:paraId="390A2F48" w14:textId="77777777" w:rsidR="00940DB1" w:rsidRPr="004652BA" w:rsidRDefault="00940DB1" w:rsidP="007D220E">
      <w:pPr>
        <w:tabs>
          <w:tab w:val="num" w:pos="284"/>
        </w:tabs>
        <w:spacing w:after="0" w:line="240" w:lineRule="auto"/>
        <w:jc w:val="both"/>
        <w:rPr>
          <w:rFonts w:ascii="Avenir Next LT Pro" w:hAnsi="Avenir Next LT Pro"/>
        </w:rPr>
      </w:pPr>
    </w:p>
    <w:p w14:paraId="2B38B2EC" w14:textId="77777777" w:rsidR="006D7606" w:rsidRPr="004652BA" w:rsidRDefault="006D7606" w:rsidP="007D220E">
      <w:pPr>
        <w:spacing w:after="0" w:line="240" w:lineRule="auto"/>
        <w:ind w:left="360"/>
        <w:jc w:val="both"/>
        <w:rPr>
          <w:rFonts w:ascii="Avenir Next LT Pro" w:hAnsi="Avenir Next LT Pro"/>
        </w:rPr>
      </w:pPr>
    </w:p>
    <w:p w14:paraId="45531262" w14:textId="77777777" w:rsidR="00996636" w:rsidRPr="004652BA" w:rsidRDefault="00996636" w:rsidP="007D220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Avenir Next LT Pro" w:hAnsi="Avenir Next LT Pro"/>
          <w:b/>
        </w:rPr>
      </w:pPr>
      <w:r w:rsidRPr="004652BA">
        <w:rPr>
          <w:rFonts w:ascii="Avenir Next LT Pro" w:hAnsi="Avenir Next LT Pro"/>
          <w:b/>
        </w:rPr>
        <w:t>Qualities you will possess</w:t>
      </w:r>
    </w:p>
    <w:p w14:paraId="1EF51B3C" w14:textId="77777777" w:rsidR="00996636" w:rsidRPr="004652BA" w:rsidRDefault="00996636" w:rsidP="007D220E">
      <w:pPr>
        <w:spacing w:after="0" w:line="240" w:lineRule="auto"/>
        <w:rPr>
          <w:rFonts w:ascii="Avenir Next LT Pro" w:hAnsi="Avenir Next LT Pro"/>
          <w:b/>
        </w:rPr>
        <w:sectPr w:rsidR="00996636" w:rsidRPr="004652BA" w:rsidSect="007D220E">
          <w:pgSz w:w="11906" w:h="16838"/>
          <w:pgMar w:top="709" w:right="1440" w:bottom="1440" w:left="1440" w:header="708" w:footer="708" w:gutter="0"/>
          <w:cols w:space="708"/>
          <w:rtlGutter/>
          <w:docGrid w:linePitch="360"/>
        </w:sectPr>
      </w:pPr>
    </w:p>
    <w:p w14:paraId="3C229A46" w14:textId="77777777" w:rsidR="005658FD" w:rsidRPr="004652BA" w:rsidRDefault="005658FD" w:rsidP="007D220E">
      <w:pPr>
        <w:spacing w:after="0" w:line="240" w:lineRule="auto"/>
        <w:ind w:left="360"/>
        <w:rPr>
          <w:rFonts w:ascii="Avenir Next LT Pro" w:hAnsi="Avenir Next LT Pro"/>
        </w:rPr>
      </w:pPr>
    </w:p>
    <w:p w14:paraId="6245F27E" w14:textId="77777777" w:rsidR="0082724E" w:rsidRDefault="0082724E" w:rsidP="007D220E">
      <w:pPr>
        <w:numPr>
          <w:ilvl w:val="0"/>
          <w:numId w:val="4"/>
        </w:numPr>
        <w:spacing w:after="0" w:line="240" w:lineRule="auto"/>
        <w:rPr>
          <w:rFonts w:ascii="Avenir Next LT Pro" w:hAnsi="Avenir Next LT Pro"/>
        </w:rPr>
        <w:sectPr w:rsidR="0082724E" w:rsidSect="00996636">
          <w:type w:val="continuous"/>
          <w:pgSz w:w="11906" w:h="16838"/>
          <w:pgMar w:top="851" w:right="1440" w:bottom="1440" w:left="1843" w:header="708" w:footer="708" w:gutter="0"/>
          <w:cols w:num="2" w:space="708"/>
          <w:rtlGutter/>
          <w:docGrid w:linePitch="360"/>
        </w:sectPr>
      </w:pPr>
    </w:p>
    <w:p w14:paraId="5C301FE3" w14:textId="77777777" w:rsidR="005B187C" w:rsidRPr="000E0DE9" w:rsidRDefault="005B187C" w:rsidP="007D220E">
      <w:pPr>
        <w:numPr>
          <w:ilvl w:val="0"/>
          <w:numId w:val="4"/>
        </w:numPr>
        <w:spacing w:after="0" w:line="240" w:lineRule="auto"/>
        <w:rPr>
          <w:rFonts w:ascii="Avenir Next LT Pro" w:hAnsi="Avenir Next LT Pro"/>
        </w:rPr>
        <w:sectPr w:rsidR="005B187C" w:rsidRPr="000E0DE9" w:rsidSect="0082724E">
          <w:type w:val="continuous"/>
          <w:pgSz w:w="11906" w:h="16838"/>
          <w:pgMar w:top="851" w:right="1440" w:bottom="1440" w:left="1843" w:header="708" w:footer="708" w:gutter="0"/>
          <w:cols w:num="2" w:space="708"/>
          <w:rtlGutter/>
          <w:docGrid w:linePitch="360"/>
        </w:sectPr>
      </w:pPr>
    </w:p>
    <w:p w14:paraId="5CA03A2B" w14:textId="2786DDF1" w:rsidR="008A4C5E" w:rsidRPr="000E0DE9" w:rsidRDefault="008A4C5E"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Excellent attention to detail</w:t>
      </w:r>
    </w:p>
    <w:p w14:paraId="7FA36FFF" w14:textId="16A34B93" w:rsidR="0082724E" w:rsidRPr="000E0DE9" w:rsidRDefault="00AA24B6"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Ability to prioritise, organise and multi-task in a fast paced, dynamic team</w:t>
      </w:r>
    </w:p>
    <w:p w14:paraId="07E64134" w14:textId="3C0C8A24" w:rsidR="00AA24B6" w:rsidRPr="000E0DE9" w:rsidRDefault="00AA24B6"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 xml:space="preserve">Customer centric </w:t>
      </w:r>
    </w:p>
    <w:p w14:paraId="2BA35A86" w14:textId="214A0D0C" w:rsidR="008A4C5E" w:rsidRPr="000E0DE9" w:rsidRDefault="008A4C5E"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Structured and organised</w:t>
      </w:r>
    </w:p>
    <w:p w14:paraId="0B84D7E0" w14:textId="77777777" w:rsidR="000E0DE9" w:rsidRPr="000E0DE9" w:rsidRDefault="00AA24B6"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Proactive approach, solutions orientate</w:t>
      </w:r>
      <w:r w:rsidR="000E0DE9" w:rsidRPr="000E0DE9">
        <w:rPr>
          <w:rFonts w:ascii="Avenir Next LT Pro" w:hAnsi="Avenir Next LT Pro"/>
          <w:sz w:val="22"/>
          <w:szCs w:val="22"/>
        </w:rPr>
        <w:t>d</w:t>
      </w:r>
    </w:p>
    <w:p w14:paraId="7F890C00" w14:textId="7F917D67" w:rsidR="007E21F0" w:rsidRPr="000E0DE9" w:rsidRDefault="005658FD"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Positive and friendly with a “can do attitude”</w:t>
      </w:r>
    </w:p>
    <w:p w14:paraId="71332353" w14:textId="6A0FE9CB" w:rsidR="005658FD" w:rsidRPr="000E0DE9" w:rsidRDefault="00AA24B6"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Excellent communicator</w:t>
      </w:r>
    </w:p>
    <w:p w14:paraId="466830DD" w14:textId="061F1648" w:rsidR="006D7606" w:rsidRPr="000E0DE9" w:rsidRDefault="005658FD"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 xml:space="preserve">Take </w:t>
      </w:r>
      <w:r w:rsidR="006D7606" w:rsidRPr="000E0DE9">
        <w:rPr>
          <w:rFonts w:ascii="Avenir Next LT Pro" w:hAnsi="Avenir Next LT Pro"/>
          <w:sz w:val="22"/>
          <w:szCs w:val="22"/>
        </w:rPr>
        <w:t xml:space="preserve">personal </w:t>
      </w:r>
      <w:r w:rsidRPr="000E0DE9">
        <w:rPr>
          <w:rFonts w:ascii="Avenir Next LT Pro" w:hAnsi="Avenir Next LT Pro"/>
          <w:sz w:val="22"/>
          <w:szCs w:val="22"/>
        </w:rPr>
        <w:t>responsibility</w:t>
      </w:r>
    </w:p>
    <w:p w14:paraId="595F3257" w14:textId="77777777" w:rsidR="005658FD" w:rsidRPr="000E0DE9" w:rsidRDefault="005658FD" w:rsidP="000E0DE9">
      <w:pPr>
        <w:pStyle w:val="ListParagraph"/>
        <w:numPr>
          <w:ilvl w:val="0"/>
          <w:numId w:val="4"/>
        </w:numPr>
        <w:rPr>
          <w:rFonts w:ascii="Avenir Next LT Pro" w:hAnsi="Avenir Next LT Pro"/>
          <w:sz w:val="22"/>
          <w:szCs w:val="22"/>
        </w:rPr>
      </w:pPr>
      <w:r w:rsidRPr="000E0DE9">
        <w:rPr>
          <w:rFonts w:ascii="Avenir Next LT Pro" w:hAnsi="Avenir Next LT Pro"/>
          <w:sz w:val="22"/>
          <w:szCs w:val="22"/>
        </w:rPr>
        <w:t>Confident to make decisions and to stand by them</w:t>
      </w:r>
    </w:p>
    <w:p w14:paraId="7C25A354" w14:textId="42D9B133" w:rsidR="006D7606" w:rsidRPr="0082724E" w:rsidRDefault="006D7606" w:rsidP="007D220E">
      <w:pPr>
        <w:spacing w:after="0" w:line="240" w:lineRule="auto"/>
        <w:rPr>
          <w:rFonts w:ascii="Avenir Next LT Pro" w:hAnsi="Avenir Next LT Pro"/>
        </w:rPr>
        <w:sectPr w:rsidR="006D7606" w:rsidRPr="0082724E" w:rsidSect="0082724E">
          <w:type w:val="continuous"/>
          <w:pgSz w:w="11906" w:h="16838"/>
          <w:pgMar w:top="851" w:right="1440" w:bottom="1440" w:left="1843" w:header="708" w:footer="708" w:gutter="0"/>
          <w:cols w:num="2" w:space="708"/>
          <w:rtlGutter/>
          <w:docGrid w:linePitch="360"/>
        </w:sectPr>
      </w:pPr>
    </w:p>
    <w:p w14:paraId="091488C1" w14:textId="77777777" w:rsidR="005658FD" w:rsidRPr="004652BA" w:rsidRDefault="005658FD" w:rsidP="007D220E">
      <w:pPr>
        <w:spacing w:after="0" w:line="240" w:lineRule="auto"/>
        <w:rPr>
          <w:rFonts w:ascii="Avenir Next LT Pro" w:hAnsi="Avenir Next LT Pro"/>
        </w:rPr>
        <w:sectPr w:rsidR="005658FD" w:rsidRPr="004652BA" w:rsidSect="00996636">
          <w:type w:val="continuous"/>
          <w:pgSz w:w="11906" w:h="16838"/>
          <w:pgMar w:top="851" w:right="1440" w:bottom="1440" w:left="1843" w:header="708" w:footer="708" w:gutter="0"/>
          <w:cols w:num="2" w:space="708"/>
          <w:rtlGutter/>
          <w:docGrid w:linePitch="360"/>
        </w:sectPr>
      </w:pPr>
    </w:p>
    <w:p w14:paraId="5DD102D8" w14:textId="5113DD2C" w:rsidR="000E0DE9" w:rsidRPr="004652BA" w:rsidRDefault="000E0DE9" w:rsidP="000E0DE9">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Avenir Next LT Pro" w:hAnsi="Avenir Next LT Pro"/>
          <w:b/>
        </w:rPr>
      </w:pPr>
      <w:r>
        <w:rPr>
          <w:rFonts w:ascii="Avenir Next LT Pro" w:hAnsi="Avenir Next LT Pro"/>
          <w:b/>
        </w:rPr>
        <w:t xml:space="preserve">What do you need to be successful? </w:t>
      </w:r>
    </w:p>
    <w:p w14:paraId="3666FCCC" w14:textId="77777777" w:rsidR="000E0DE9" w:rsidRPr="004652BA" w:rsidRDefault="000E0DE9" w:rsidP="000E0DE9">
      <w:pPr>
        <w:spacing w:after="0" w:line="240" w:lineRule="auto"/>
        <w:rPr>
          <w:rFonts w:ascii="Avenir Next LT Pro" w:hAnsi="Avenir Next LT Pro"/>
          <w:b/>
        </w:rPr>
        <w:sectPr w:rsidR="000E0DE9" w:rsidRPr="004652BA" w:rsidSect="000E0DE9">
          <w:type w:val="continuous"/>
          <w:pgSz w:w="11906" w:h="16838"/>
          <w:pgMar w:top="709" w:right="1440" w:bottom="1440" w:left="1440" w:header="708" w:footer="708" w:gutter="0"/>
          <w:cols w:space="708"/>
          <w:rtlGutter/>
          <w:docGrid w:linePitch="360"/>
        </w:sectPr>
      </w:pPr>
    </w:p>
    <w:p w14:paraId="73CEF980" w14:textId="77777777" w:rsidR="00996636" w:rsidRPr="004652BA" w:rsidRDefault="00996636" w:rsidP="007D220E">
      <w:pPr>
        <w:spacing w:after="0" w:line="240" w:lineRule="auto"/>
        <w:rPr>
          <w:rFonts w:ascii="Avenir Next LT Pro" w:hAnsi="Avenir Next LT Pro"/>
        </w:rPr>
      </w:pPr>
    </w:p>
    <w:p w14:paraId="01232F08" w14:textId="6907EE56" w:rsidR="00C41056" w:rsidRPr="004652BA" w:rsidRDefault="00AA24B6" w:rsidP="00C41056">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 xml:space="preserve">At least </w:t>
      </w:r>
      <w:r w:rsidR="00B83A78">
        <w:rPr>
          <w:rFonts w:ascii="Avenir Next LT Pro" w:eastAsia="Times New Roman" w:hAnsi="Avenir Next LT Pro" w:cs="Open Sans"/>
          <w:color w:val="000000"/>
          <w:lang w:eastAsia="en-GB"/>
        </w:rPr>
        <w:t>3</w:t>
      </w:r>
      <w:r w:rsidRPr="004652BA">
        <w:rPr>
          <w:rFonts w:ascii="Avenir Next LT Pro" w:eastAsia="Times New Roman" w:hAnsi="Avenir Next LT Pro" w:cs="Open Sans"/>
          <w:color w:val="000000"/>
          <w:lang w:eastAsia="en-GB"/>
        </w:rPr>
        <w:t xml:space="preserve"> years proven track record in </w:t>
      </w:r>
      <w:r w:rsidR="00C41056" w:rsidRPr="004652BA">
        <w:rPr>
          <w:rFonts w:ascii="Avenir Next LT Pro" w:eastAsia="Times New Roman" w:hAnsi="Avenir Next LT Pro" w:cs="Open Sans"/>
          <w:color w:val="000000"/>
          <w:lang w:eastAsia="en-GB"/>
        </w:rPr>
        <w:t xml:space="preserve">a </w:t>
      </w:r>
      <w:r w:rsidR="00DA14EF">
        <w:rPr>
          <w:rFonts w:ascii="Avenir Next LT Pro" w:eastAsia="Times New Roman" w:hAnsi="Avenir Next LT Pro" w:cs="Open Sans"/>
          <w:color w:val="000000"/>
          <w:lang w:eastAsia="en-GB"/>
        </w:rPr>
        <w:t xml:space="preserve">visitor attraction, </w:t>
      </w:r>
      <w:r w:rsidR="00C41056" w:rsidRPr="004652BA">
        <w:rPr>
          <w:rFonts w:ascii="Avenir Next LT Pro" w:eastAsia="Times New Roman" w:hAnsi="Avenir Next LT Pro" w:cs="Open Sans"/>
          <w:color w:val="000000"/>
          <w:lang w:eastAsia="en-GB"/>
        </w:rPr>
        <w:t>commercial or public gallery</w:t>
      </w:r>
      <w:r w:rsidR="00A63878" w:rsidRPr="004652BA">
        <w:rPr>
          <w:rFonts w:ascii="Avenir Next LT Pro" w:eastAsia="Times New Roman" w:hAnsi="Avenir Next LT Pro" w:cs="Open Sans"/>
          <w:color w:val="000000"/>
          <w:lang w:eastAsia="en-GB"/>
        </w:rPr>
        <w:t>,</w:t>
      </w:r>
      <w:r w:rsidR="00C41056" w:rsidRPr="004652BA">
        <w:rPr>
          <w:rFonts w:ascii="Avenir Next LT Pro" w:eastAsia="Times New Roman" w:hAnsi="Avenir Next LT Pro" w:cs="Open Sans"/>
          <w:color w:val="000000"/>
          <w:lang w:eastAsia="en-GB"/>
        </w:rPr>
        <w:t xml:space="preserve"> or auction house environment</w:t>
      </w:r>
    </w:p>
    <w:p w14:paraId="786B5DAE" w14:textId="221331A7" w:rsidR="00C41056" w:rsidRPr="004652BA" w:rsidRDefault="00AA24B6" w:rsidP="00C41056">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U</w:t>
      </w:r>
      <w:r w:rsidR="00C41056" w:rsidRPr="004652BA">
        <w:rPr>
          <w:rFonts w:ascii="Avenir Next LT Pro" w:eastAsia="Times New Roman" w:hAnsi="Avenir Next LT Pro" w:cs="Open Sans"/>
          <w:color w:val="000000"/>
          <w:lang w:eastAsia="en-GB"/>
        </w:rPr>
        <w:t xml:space="preserve">nderstanding of the </w:t>
      </w:r>
      <w:r w:rsidRPr="004652BA">
        <w:rPr>
          <w:rFonts w:ascii="Avenir Next LT Pro" w:eastAsia="Times New Roman" w:hAnsi="Avenir Next LT Pro" w:cs="Open Sans"/>
          <w:color w:val="000000"/>
          <w:lang w:eastAsia="en-GB"/>
        </w:rPr>
        <w:t xml:space="preserve">cultural sector </w:t>
      </w:r>
      <w:r w:rsidR="00C41056" w:rsidRPr="004652BA">
        <w:rPr>
          <w:rFonts w:ascii="Avenir Next LT Pro" w:eastAsia="Times New Roman" w:hAnsi="Avenir Next LT Pro" w:cs="Open Sans"/>
          <w:color w:val="000000"/>
          <w:lang w:eastAsia="en-GB"/>
        </w:rPr>
        <w:t>and how it functions</w:t>
      </w:r>
    </w:p>
    <w:p w14:paraId="3DD000E0" w14:textId="5BDC9FA8" w:rsidR="00C41056" w:rsidRPr="00E0093F" w:rsidRDefault="00AA24B6" w:rsidP="00E0093F">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lastRenderedPageBreak/>
        <w:t>Experience of leading, managed and developed teams and stakeholder management</w:t>
      </w:r>
    </w:p>
    <w:p w14:paraId="6FBE6957" w14:textId="3B86DF40" w:rsidR="00C41056" w:rsidRPr="004652BA" w:rsidRDefault="00C41056" w:rsidP="00C41056">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Passion and interest in contemporary art</w:t>
      </w:r>
    </w:p>
    <w:p w14:paraId="31225378" w14:textId="080F73F5" w:rsidR="00C41056" w:rsidRPr="004652BA" w:rsidRDefault="00C41056" w:rsidP="00C41056">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Excellent command of the English language and strong numerical skills</w:t>
      </w:r>
    </w:p>
    <w:p w14:paraId="306A5721" w14:textId="77777777" w:rsidR="00FF3055" w:rsidRPr="004652BA" w:rsidRDefault="00C41056" w:rsidP="00FF3055">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Ability to be proactive and manage multiple deadlines and conflicting work priorities</w:t>
      </w:r>
    </w:p>
    <w:p w14:paraId="31C0C479" w14:textId="32DBAC36" w:rsidR="00C41056" w:rsidRPr="004652BA" w:rsidRDefault="00C41056" w:rsidP="00FF3055">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Strong and clear communicator, able to work maturely within a team environment as well as independently</w:t>
      </w:r>
    </w:p>
    <w:p w14:paraId="148687AB" w14:textId="7564C33C" w:rsidR="00C41056" w:rsidRPr="004652BA" w:rsidRDefault="00C41056" w:rsidP="00C41056">
      <w:pPr>
        <w:numPr>
          <w:ilvl w:val="0"/>
          <w:numId w:val="37"/>
        </w:numPr>
        <w:shd w:val="clear" w:color="auto" w:fill="FFFFFF"/>
        <w:spacing w:after="0" w:line="390" w:lineRule="atLeast"/>
        <w:ind w:left="1020"/>
        <w:jc w:val="both"/>
        <w:rPr>
          <w:rFonts w:ascii="Avenir Next LT Pro" w:eastAsia="Times New Roman" w:hAnsi="Avenir Next LT Pro" w:cs="Open Sans"/>
          <w:color w:val="000000"/>
          <w:lang w:eastAsia="en-GB"/>
        </w:rPr>
      </w:pPr>
      <w:r w:rsidRPr="004652BA">
        <w:rPr>
          <w:rFonts w:ascii="Avenir Next LT Pro" w:eastAsia="Times New Roman" w:hAnsi="Avenir Next LT Pro" w:cs="Open Sans"/>
          <w:color w:val="000000"/>
          <w:lang w:eastAsia="en-GB"/>
        </w:rPr>
        <w:t>Exceptional organisational skills and great attention to detail</w:t>
      </w:r>
    </w:p>
    <w:p w14:paraId="6730FF26" w14:textId="77777777" w:rsidR="00C41056" w:rsidRPr="004652BA" w:rsidRDefault="00C41056" w:rsidP="00C41056">
      <w:pPr>
        <w:spacing w:after="0" w:line="240" w:lineRule="auto"/>
        <w:jc w:val="both"/>
        <w:rPr>
          <w:rFonts w:ascii="Avenir Next LT Pro" w:hAnsi="Avenir Next LT Pro"/>
        </w:rPr>
      </w:pPr>
    </w:p>
    <w:p w14:paraId="5E3E5312" w14:textId="77777777" w:rsidR="008A4C5E" w:rsidRPr="004652BA" w:rsidRDefault="008A4C5E" w:rsidP="00C41056">
      <w:pPr>
        <w:spacing w:after="0" w:line="240" w:lineRule="auto"/>
        <w:jc w:val="both"/>
        <w:rPr>
          <w:rFonts w:ascii="Avenir Next LT Pro" w:hAnsi="Avenir Next LT Pro"/>
        </w:rPr>
      </w:pPr>
    </w:p>
    <w:sectPr w:rsidR="008A4C5E" w:rsidRPr="004652BA" w:rsidSect="00D3290F">
      <w:type w:val="continuous"/>
      <w:pgSz w:w="11906" w:h="16838"/>
      <w:pgMar w:top="851" w:right="707" w:bottom="284" w:left="85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A63"/>
    <w:multiLevelType w:val="hybridMultilevel"/>
    <w:tmpl w:val="D2CA1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BD5A4B"/>
    <w:multiLevelType w:val="hybridMultilevel"/>
    <w:tmpl w:val="50485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F42C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FD354A"/>
    <w:multiLevelType w:val="multilevel"/>
    <w:tmpl w:val="082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8"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1E6D22"/>
    <w:multiLevelType w:val="multilevel"/>
    <w:tmpl w:val="F27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62FB6"/>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3685A"/>
    <w:multiLevelType w:val="hybridMultilevel"/>
    <w:tmpl w:val="213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527DA"/>
    <w:multiLevelType w:val="hybridMultilevel"/>
    <w:tmpl w:val="FCEA21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766D12"/>
    <w:multiLevelType w:val="hybridMultilevel"/>
    <w:tmpl w:val="CF78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1918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4243338C"/>
    <w:multiLevelType w:val="hybridMultilevel"/>
    <w:tmpl w:val="8166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B301F2"/>
    <w:multiLevelType w:val="hybridMultilevel"/>
    <w:tmpl w:val="8F9E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E54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81386"/>
    <w:multiLevelType w:val="multilevel"/>
    <w:tmpl w:val="44C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695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1352A7"/>
    <w:multiLevelType w:val="multilevel"/>
    <w:tmpl w:val="38B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76D75"/>
    <w:multiLevelType w:val="multilevel"/>
    <w:tmpl w:val="CF1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703659">
    <w:abstractNumId w:val="38"/>
  </w:num>
  <w:num w:numId="2" w16cid:durableId="1869096939">
    <w:abstractNumId w:val="27"/>
  </w:num>
  <w:num w:numId="3" w16cid:durableId="620766850">
    <w:abstractNumId w:val="7"/>
  </w:num>
  <w:num w:numId="4" w16cid:durableId="1006132656">
    <w:abstractNumId w:val="15"/>
  </w:num>
  <w:num w:numId="5" w16cid:durableId="685134090">
    <w:abstractNumId w:val="24"/>
  </w:num>
  <w:num w:numId="6" w16cid:durableId="1650672659">
    <w:abstractNumId w:val="22"/>
  </w:num>
  <w:num w:numId="7" w16cid:durableId="494497891">
    <w:abstractNumId w:val="8"/>
  </w:num>
  <w:num w:numId="8" w16cid:durableId="1018048468">
    <w:abstractNumId w:val="13"/>
  </w:num>
  <w:num w:numId="9" w16cid:durableId="844636935">
    <w:abstractNumId w:val="5"/>
  </w:num>
  <w:num w:numId="10" w16cid:durableId="1472358632">
    <w:abstractNumId w:val="21"/>
  </w:num>
  <w:num w:numId="11" w16cid:durableId="275479927">
    <w:abstractNumId w:val="35"/>
  </w:num>
  <w:num w:numId="12" w16cid:durableId="1838302805">
    <w:abstractNumId w:val="9"/>
  </w:num>
  <w:num w:numId="13" w16cid:durableId="1346711157">
    <w:abstractNumId w:val="20"/>
  </w:num>
  <w:num w:numId="14" w16cid:durableId="1273055595">
    <w:abstractNumId w:val="6"/>
  </w:num>
  <w:num w:numId="15" w16cid:durableId="1783725641">
    <w:abstractNumId w:val="19"/>
  </w:num>
  <w:num w:numId="16" w16cid:durableId="1220674561">
    <w:abstractNumId w:val="12"/>
  </w:num>
  <w:num w:numId="17" w16cid:durableId="675427489">
    <w:abstractNumId w:val="36"/>
  </w:num>
  <w:num w:numId="18" w16cid:durableId="1507792205">
    <w:abstractNumId w:val="34"/>
  </w:num>
  <w:num w:numId="19" w16cid:durableId="1508325381">
    <w:abstractNumId w:val="29"/>
  </w:num>
  <w:num w:numId="20" w16cid:durableId="277836834">
    <w:abstractNumId w:val="33"/>
  </w:num>
  <w:num w:numId="21" w16cid:durableId="1758556212">
    <w:abstractNumId w:val="10"/>
  </w:num>
  <w:num w:numId="22" w16cid:durableId="498228930">
    <w:abstractNumId w:val="1"/>
  </w:num>
  <w:num w:numId="23" w16cid:durableId="1598557688">
    <w:abstractNumId w:val="31"/>
  </w:num>
  <w:num w:numId="24" w16cid:durableId="1744522321">
    <w:abstractNumId w:val="14"/>
  </w:num>
  <w:num w:numId="25" w16cid:durableId="307131765">
    <w:abstractNumId w:val="16"/>
  </w:num>
  <w:num w:numId="26" w16cid:durableId="1575236314">
    <w:abstractNumId w:val="2"/>
  </w:num>
  <w:num w:numId="27" w16cid:durableId="1743285315">
    <w:abstractNumId w:val="25"/>
  </w:num>
  <w:num w:numId="28" w16cid:durableId="1000354712">
    <w:abstractNumId w:val="18"/>
  </w:num>
  <w:num w:numId="29" w16cid:durableId="826357490">
    <w:abstractNumId w:val="28"/>
  </w:num>
  <w:num w:numId="30" w16cid:durableId="1901286253">
    <w:abstractNumId w:val="15"/>
  </w:num>
  <w:num w:numId="31" w16cid:durableId="1763599108">
    <w:abstractNumId w:val="26"/>
  </w:num>
  <w:num w:numId="32" w16cid:durableId="312370157">
    <w:abstractNumId w:val="23"/>
  </w:num>
  <w:num w:numId="33" w16cid:durableId="304091453">
    <w:abstractNumId w:val="3"/>
  </w:num>
  <w:num w:numId="34" w16cid:durableId="2102874393">
    <w:abstractNumId w:val="32"/>
  </w:num>
  <w:num w:numId="35" w16cid:durableId="1661301534">
    <w:abstractNumId w:val="19"/>
  </w:num>
  <w:num w:numId="36" w16cid:durableId="1368330130">
    <w:abstractNumId w:val="30"/>
  </w:num>
  <w:num w:numId="37" w16cid:durableId="2040473377">
    <w:abstractNumId w:val="37"/>
  </w:num>
  <w:num w:numId="38" w16cid:durableId="375394811">
    <w:abstractNumId w:val="0"/>
  </w:num>
  <w:num w:numId="39" w16cid:durableId="1711613781">
    <w:abstractNumId w:val="39"/>
  </w:num>
  <w:num w:numId="40" w16cid:durableId="1301502048">
    <w:abstractNumId w:val="4"/>
  </w:num>
  <w:num w:numId="41" w16cid:durableId="2044789683">
    <w:abstractNumId w:val="11"/>
  </w:num>
  <w:num w:numId="42" w16cid:durableId="918442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065F1"/>
    <w:rsid w:val="00010D72"/>
    <w:rsid w:val="00011D40"/>
    <w:rsid w:val="000366E6"/>
    <w:rsid w:val="00040BF0"/>
    <w:rsid w:val="0007684A"/>
    <w:rsid w:val="00097D67"/>
    <w:rsid w:val="000D5687"/>
    <w:rsid w:val="000E0DE9"/>
    <w:rsid w:val="000F0624"/>
    <w:rsid w:val="000F7CEA"/>
    <w:rsid w:val="00105864"/>
    <w:rsid w:val="00112564"/>
    <w:rsid w:val="001175C9"/>
    <w:rsid w:val="00177A8D"/>
    <w:rsid w:val="00194A99"/>
    <w:rsid w:val="001D14FD"/>
    <w:rsid w:val="001F0D4F"/>
    <w:rsid w:val="001F6E18"/>
    <w:rsid w:val="00202E4C"/>
    <w:rsid w:val="00211DFA"/>
    <w:rsid w:val="002233A4"/>
    <w:rsid w:val="00261C68"/>
    <w:rsid w:val="002807F3"/>
    <w:rsid w:val="00286199"/>
    <w:rsid w:val="002E00A6"/>
    <w:rsid w:val="002E32D0"/>
    <w:rsid w:val="002F3276"/>
    <w:rsid w:val="002F5072"/>
    <w:rsid w:val="00344C4E"/>
    <w:rsid w:val="003462D1"/>
    <w:rsid w:val="003521F1"/>
    <w:rsid w:val="0039278B"/>
    <w:rsid w:val="003C46C4"/>
    <w:rsid w:val="003D62E0"/>
    <w:rsid w:val="003D7B04"/>
    <w:rsid w:val="003F29E4"/>
    <w:rsid w:val="003F6A0B"/>
    <w:rsid w:val="00427133"/>
    <w:rsid w:val="00455275"/>
    <w:rsid w:val="004603B4"/>
    <w:rsid w:val="004652BA"/>
    <w:rsid w:val="00477841"/>
    <w:rsid w:val="00491B01"/>
    <w:rsid w:val="00496BF2"/>
    <w:rsid w:val="004A0A96"/>
    <w:rsid w:val="004A44F9"/>
    <w:rsid w:val="004F46E0"/>
    <w:rsid w:val="005658FD"/>
    <w:rsid w:val="00574034"/>
    <w:rsid w:val="0059728C"/>
    <w:rsid w:val="005A6B3C"/>
    <w:rsid w:val="005B187C"/>
    <w:rsid w:val="005B1BEC"/>
    <w:rsid w:val="005E1800"/>
    <w:rsid w:val="005E7E4F"/>
    <w:rsid w:val="0062513F"/>
    <w:rsid w:val="006347DF"/>
    <w:rsid w:val="0065304B"/>
    <w:rsid w:val="00653AE8"/>
    <w:rsid w:val="00665C23"/>
    <w:rsid w:val="006739DF"/>
    <w:rsid w:val="00682152"/>
    <w:rsid w:val="006843FF"/>
    <w:rsid w:val="006B1721"/>
    <w:rsid w:val="006D7606"/>
    <w:rsid w:val="0070293A"/>
    <w:rsid w:val="00713B98"/>
    <w:rsid w:val="00755871"/>
    <w:rsid w:val="007A1AF6"/>
    <w:rsid w:val="007B7BCC"/>
    <w:rsid w:val="007D220E"/>
    <w:rsid w:val="007D512D"/>
    <w:rsid w:val="007E21F0"/>
    <w:rsid w:val="00802FCA"/>
    <w:rsid w:val="008125FC"/>
    <w:rsid w:val="0082724E"/>
    <w:rsid w:val="00842B13"/>
    <w:rsid w:val="00843B67"/>
    <w:rsid w:val="00844A24"/>
    <w:rsid w:val="008611E6"/>
    <w:rsid w:val="00867465"/>
    <w:rsid w:val="00876F59"/>
    <w:rsid w:val="00877F3D"/>
    <w:rsid w:val="008836F4"/>
    <w:rsid w:val="008A4C5E"/>
    <w:rsid w:val="009047A2"/>
    <w:rsid w:val="00912744"/>
    <w:rsid w:val="00940DB1"/>
    <w:rsid w:val="009811AF"/>
    <w:rsid w:val="009840B7"/>
    <w:rsid w:val="009842B4"/>
    <w:rsid w:val="00992E2B"/>
    <w:rsid w:val="00995E02"/>
    <w:rsid w:val="00996636"/>
    <w:rsid w:val="009968D9"/>
    <w:rsid w:val="009A7D45"/>
    <w:rsid w:val="009B22EB"/>
    <w:rsid w:val="009C2C4E"/>
    <w:rsid w:val="009F5B1F"/>
    <w:rsid w:val="00A05FF7"/>
    <w:rsid w:val="00A357C7"/>
    <w:rsid w:val="00A37E70"/>
    <w:rsid w:val="00A61F07"/>
    <w:rsid w:val="00A63878"/>
    <w:rsid w:val="00A666B2"/>
    <w:rsid w:val="00A869DC"/>
    <w:rsid w:val="00AA24B6"/>
    <w:rsid w:val="00AA4654"/>
    <w:rsid w:val="00AD7837"/>
    <w:rsid w:val="00AE1B7A"/>
    <w:rsid w:val="00AE75FF"/>
    <w:rsid w:val="00B34B2E"/>
    <w:rsid w:val="00B83A78"/>
    <w:rsid w:val="00C25080"/>
    <w:rsid w:val="00C41056"/>
    <w:rsid w:val="00C57FB5"/>
    <w:rsid w:val="00CD41C1"/>
    <w:rsid w:val="00CF5A97"/>
    <w:rsid w:val="00D1072F"/>
    <w:rsid w:val="00D15A2D"/>
    <w:rsid w:val="00D2316F"/>
    <w:rsid w:val="00D3290F"/>
    <w:rsid w:val="00D4189B"/>
    <w:rsid w:val="00D46CF7"/>
    <w:rsid w:val="00D553BA"/>
    <w:rsid w:val="00D62562"/>
    <w:rsid w:val="00D67022"/>
    <w:rsid w:val="00D91BF4"/>
    <w:rsid w:val="00D93D20"/>
    <w:rsid w:val="00DA14EF"/>
    <w:rsid w:val="00DB2E98"/>
    <w:rsid w:val="00DB6D22"/>
    <w:rsid w:val="00DC5D2F"/>
    <w:rsid w:val="00DD44C5"/>
    <w:rsid w:val="00DE1786"/>
    <w:rsid w:val="00DF2C6E"/>
    <w:rsid w:val="00E0093F"/>
    <w:rsid w:val="00E175A6"/>
    <w:rsid w:val="00E22505"/>
    <w:rsid w:val="00E35366"/>
    <w:rsid w:val="00E43D03"/>
    <w:rsid w:val="00E82E8D"/>
    <w:rsid w:val="00E87793"/>
    <w:rsid w:val="00EB798E"/>
    <w:rsid w:val="00ED2666"/>
    <w:rsid w:val="00F761F1"/>
    <w:rsid w:val="00F816EA"/>
    <w:rsid w:val="00FC05C8"/>
    <w:rsid w:val="00FC3858"/>
    <w:rsid w:val="00FF3055"/>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unhideWhenUsed/>
    <w:rsid w:val="007D220E"/>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semiHidden/>
    <w:rsid w:val="007D220E"/>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4943">
      <w:bodyDiv w:val="1"/>
      <w:marLeft w:val="0"/>
      <w:marRight w:val="0"/>
      <w:marTop w:val="0"/>
      <w:marBottom w:val="0"/>
      <w:divBdr>
        <w:top w:val="none" w:sz="0" w:space="0" w:color="auto"/>
        <w:left w:val="none" w:sz="0" w:space="0" w:color="auto"/>
        <w:bottom w:val="none" w:sz="0" w:space="0" w:color="auto"/>
        <w:right w:val="none" w:sz="0" w:space="0" w:color="auto"/>
      </w:divBdr>
    </w:div>
    <w:div w:id="149516808">
      <w:bodyDiv w:val="1"/>
      <w:marLeft w:val="0"/>
      <w:marRight w:val="0"/>
      <w:marTop w:val="0"/>
      <w:marBottom w:val="0"/>
      <w:divBdr>
        <w:top w:val="none" w:sz="0" w:space="0" w:color="auto"/>
        <w:left w:val="none" w:sz="0" w:space="0" w:color="auto"/>
        <w:bottom w:val="none" w:sz="0" w:space="0" w:color="auto"/>
        <w:right w:val="none" w:sz="0" w:space="0" w:color="auto"/>
      </w:divBdr>
    </w:div>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282810653">
      <w:bodyDiv w:val="1"/>
      <w:marLeft w:val="0"/>
      <w:marRight w:val="0"/>
      <w:marTop w:val="0"/>
      <w:marBottom w:val="0"/>
      <w:divBdr>
        <w:top w:val="none" w:sz="0" w:space="0" w:color="auto"/>
        <w:left w:val="none" w:sz="0" w:space="0" w:color="auto"/>
        <w:bottom w:val="none" w:sz="0" w:space="0" w:color="auto"/>
        <w:right w:val="none" w:sz="0" w:space="0" w:color="auto"/>
      </w:divBdr>
    </w:div>
    <w:div w:id="517697783">
      <w:bodyDiv w:val="1"/>
      <w:marLeft w:val="0"/>
      <w:marRight w:val="0"/>
      <w:marTop w:val="0"/>
      <w:marBottom w:val="0"/>
      <w:divBdr>
        <w:top w:val="none" w:sz="0" w:space="0" w:color="auto"/>
        <w:left w:val="none" w:sz="0" w:space="0" w:color="auto"/>
        <w:bottom w:val="none" w:sz="0" w:space="0" w:color="auto"/>
        <w:right w:val="none" w:sz="0" w:space="0" w:color="auto"/>
      </w:divBdr>
    </w:div>
    <w:div w:id="546524888">
      <w:bodyDiv w:val="1"/>
      <w:marLeft w:val="0"/>
      <w:marRight w:val="0"/>
      <w:marTop w:val="0"/>
      <w:marBottom w:val="0"/>
      <w:divBdr>
        <w:top w:val="none" w:sz="0" w:space="0" w:color="auto"/>
        <w:left w:val="none" w:sz="0" w:space="0" w:color="auto"/>
        <w:bottom w:val="none" w:sz="0" w:space="0" w:color="auto"/>
        <w:right w:val="none" w:sz="0" w:space="0" w:color="auto"/>
      </w:divBdr>
      <w:divsChild>
        <w:div w:id="218444704">
          <w:marLeft w:val="0"/>
          <w:marRight w:val="0"/>
          <w:marTop w:val="0"/>
          <w:marBottom w:val="0"/>
          <w:divBdr>
            <w:top w:val="none" w:sz="0" w:space="0" w:color="auto"/>
            <w:left w:val="none" w:sz="0" w:space="0" w:color="auto"/>
            <w:bottom w:val="none" w:sz="0" w:space="0" w:color="auto"/>
            <w:right w:val="none" w:sz="0" w:space="0" w:color="auto"/>
          </w:divBdr>
          <w:divsChild>
            <w:div w:id="690565831">
              <w:marLeft w:val="0"/>
              <w:marRight w:val="0"/>
              <w:marTop w:val="0"/>
              <w:marBottom w:val="0"/>
              <w:divBdr>
                <w:top w:val="none" w:sz="0" w:space="0" w:color="auto"/>
                <w:left w:val="none" w:sz="0" w:space="0" w:color="auto"/>
                <w:bottom w:val="none" w:sz="0" w:space="0" w:color="auto"/>
                <w:right w:val="none" w:sz="0" w:space="0" w:color="auto"/>
              </w:divBdr>
              <w:divsChild>
                <w:div w:id="14649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9124">
      <w:bodyDiv w:val="1"/>
      <w:marLeft w:val="0"/>
      <w:marRight w:val="0"/>
      <w:marTop w:val="0"/>
      <w:marBottom w:val="0"/>
      <w:divBdr>
        <w:top w:val="none" w:sz="0" w:space="0" w:color="auto"/>
        <w:left w:val="none" w:sz="0" w:space="0" w:color="auto"/>
        <w:bottom w:val="none" w:sz="0" w:space="0" w:color="auto"/>
        <w:right w:val="none" w:sz="0" w:space="0" w:color="auto"/>
      </w:divBdr>
    </w:div>
    <w:div w:id="1031304451">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242832824">
      <w:bodyDiv w:val="1"/>
      <w:marLeft w:val="0"/>
      <w:marRight w:val="0"/>
      <w:marTop w:val="0"/>
      <w:marBottom w:val="0"/>
      <w:divBdr>
        <w:top w:val="none" w:sz="0" w:space="0" w:color="auto"/>
        <w:left w:val="none" w:sz="0" w:space="0" w:color="auto"/>
        <w:bottom w:val="none" w:sz="0" w:space="0" w:color="auto"/>
        <w:right w:val="none" w:sz="0" w:space="0" w:color="auto"/>
      </w:divBdr>
    </w:div>
    <w:div w:id="1311865290">
      <w:bodyDiv w:val="1"/>
      <w:marLeft w:val="0"/>
      <w:marRight w:val="0"/>
      <w:marTop w:val="0"/>
      <w:marBottom w:val="0"/>
      <w:divBdr>
        <w:top w:val="none" w:sz="0" w:space="0" w:color="auto"/>
        <w:left w:val="none" w:sz="0" w:space="0" w:color="auto"/>
        <w:bottom w:val="none" w:sz="0" w:space="0" w:color="auto"/>
        <w:right w:val="none" w:sz="0" w:space="0" w:color="auto"/>
      </w:divBdr>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 w:id="1633174620">
      <w:bodyDiv w:val="1"/>
      <w:marLeft w:val="0"/>
      <w:marRight w:val="0"/>
      <w:marTop w:val="0"/>
      <w:marBottom w:val="0"/>
      <w:divBdr>
        <w:top w:val="none" w:sz="0" w:space="0" w:color="auto"/>
        <w:left w:val="none" w:sz="0" w:space="0" w:color="auto"/>
        <w:bottom w:val="none" w:sz="0" w:space="0" w:color="auto"/>
        <w:right w:val="none" w:sz="0" w:space="0" w:color="auto"/>
      </w:divBdr>
      <w:divsChild>
        <w:div w:id="1303074794">
          <w:marLeft w:val="0"/>
          <w:marRight w:val="0"/>
          <w:marTop w:val="0"/>
          <w:marBottom w:val="0"/>
          <w:divBdr>
            <w:top w:val="none" w:sz="0" w:space="0" w:color="auto"/>
            <w:left w:val="none" w:sz="0" w:space="0" w:color="auto"/>
            <w:bottom w:val="none" w:sz="0" w:space="0" w:color="auto"/>
            <w:right w:val="none" w:sz="0" w:space="0" w:color="auto"/>
          </w:divBdr>
          <w:divsChild>
            <w:div w:id="819267226">
              <w:marLeft w:val="0"/>
              <w:marRight w:val="0"/>
              <w:marTop w:val="0"/>
              <w:marBottom w:val="0"/>
              <w:divBdr>
                <w:top w:val="none" w:sz="0" w:space="0" w:color="auto"/>
                <w:left w:val="none" w:sz="0" w:space="0" w:color="auto"/>
                <w:bottom w:val="none" w:sz="0" w:space="0" w:color="auto"/>
                <w:right w:val="none" w:sz="0" w:space="0" w:color="auto"/>
              </w:divBdr>
              <w:divsChild>
                <w:div w:id="11924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5705">
      <w:bodyDiv w:val="1"/>
      <w:marLeft w:val="0"/>
      <w:marRight w:val="0"/>
      <w:marTop w:val="0"/>
      <w:marBottom w:val="0"/>
      <w:divBdr>
        <w:top w:val="none" w:sz="0" w:space="0" w:color="auto"/>
        <w:left w:val="none" w:sz="0" w:space="0" w:color="auto"/>
        <w:bottom w:val="none" w:sz="0" w:space="0" w:color="auto"/>
        <w:right w:val="none" w:sz="0" w:space="0" w:color="auto"/>
      </w:divBdr>
    </w:div>
    <w:div w:id="20810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2025-02-17T09:38:00Z</cp:lastPrinted>
  <dcterms:created xsi:type="dcterms:W3CDTF">2025-02-17T09:38:00Z</dcterms:created>
  <dcterms:modified xsi:type="dcterms:W3CDTF">2025-02-17T09:38:00Z</dcterms:modified>
</cp:coreProperties>
</file>