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E0839" w14:textId="77777777" w:rsidR="00097D67" w:rsidRPr="00996636" w:rsidRDefault="00477841" w:rsidP="00EF7F62">
      <w:pPr>
        <w:spacing w:after="0" w:line="240" w:lineRule="auto"/>
        <w:contextualSpacing/>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9E450E2" wp14:editId="56FFBA87">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35DE66D9" w14:textId="77777777" w:rsidR="00097D67" w:rsidRPr="00996636" w:rsidRDefault="00097D67" w:rsidP="00EF7F62">
      <w:pPr>
        <w:spacing w:after="0" w:line="240" w:lineRule="auto"/>
        <w:contextualSpacing/>
        <w:jc w:val="center"/>
        <w:rPr>
          <w:rFonts w:ascii="Garamond" w:hAnsi="Garamond"/>
          <w:b/>
          <w:sz w:val="40"/>
          <w:szCs w:val="40"/>
        </w:rPr>
      </w:pPr>
    </w:p>
    <w:p w14:paraId="301C5B4A" w14:textId="77777777" w:rsidR="00996636" w:rsidRDefault="00996636" w:rsidP="00EF7F62">
      <w:pPr>
        <w:spacing w:after="0" w:line="240" w:lineRule="auto"/>
        <w:contextualSpacing/>
        <w:rPr>
          <w:rFonts w:ascii="Garamond" w:hAnsi="Garamond"/>
          <w:b/>
          <w:sz w:val="40"/>
          <w:szCs w:val="40"/>
        </w:rPr>
      </w:pPr>
    </w:p>
    <w:p w14:paraId="4AE6F229" w14:textId="77777777" w:rsidR="00097D67" w:rsidRPr="00996636" w:rsidRDefault="00097D67" w:rsidP="00EF7F62">
      <w:pPr>
        <w:spacing w:after="0" w:line="240" w:lineRule="auto"/>
        <w:contextualSpacing/>
        <w:rPr>
          <w:rFonts w:ascii="Garamond" w:hAnsi="Garamond"/>
          <w:b/>
          <w:sz w:val="40"/>
          <w:szCs w:val="40"/>
        </w:rPr>
      </w:pPr>
    </w:p>
    <w:p w14:paraId="1D0ACF44" w14:textId="77777777" w:rsidR="00AC3D8D" w:rsidRDefault="00AC3D8D" w:rsidP="00EF7F62">
      <w:pPr>
        <w:spacing w:after="0" w:line="240" w:lineRule="auto"/>
        <w:contextualSpacing/>
        <w:jc w:val="center"/>
        <w:rPr>
          <w:rFonts w:ascii="Garamond" w:hAnsi="Garamond"/>
          <w:b/>
          <w:sz w:val="40"/>
          <w:szCs w:val="40"/>
        </w:rPr>
      </w:pPr>
    </w:p>
    <w:p w14:paraId="18E4E54A" w14:textId="77777777" w:rsidR="00996636" w:rsidRPr="00996636" w:rsidRDefault="00996636" w:rsidP="00EF7F62">
      <w:pPr>
        <w:spacing w:after="0" w:line="240" w:lineRule="auto"/>
        <w:contextualSpacing/>
        <w:jc w:val="center"/>
        <w:rPr>
          <w:rFonts w:ascii="Garamond" w:hAnsi="Garamond"/>
          <w:b/>
          <w:sz w:val="40"/>
          <w:szCs w:val="40"/>
        </w:rPr>
      </w:pPr>
      <w:r w:rsidRPr="00996636">
        <w:rPr>
          <w:rFonts w:ascii="Garamond" w:hAnsi="Garamond"/>
          <w:b/>
          <w:sz w:val="40"/>
          <w:szCs w:val="40"/>
        </w:rPr>
        <w:t>GOODWOOD</w:t>
      </w:r>
    </w:p>
    <w:p w14:paraId="203D0BEC" w14:textId="77777777" w:rsidR="00097D67" w:rsidRPr="00996636" w:rsidRDefault="00097D67" w:rsidP="00EF7F62">
      <w:pPr>
        <w:spacing w:after="0" w:line="240" w:lineRule="auto"/>
        <w:contextualSpacing/>
        <w:jc w:val="center"/>
        <w:rPr>
          <w:rFonts w:ascii="Garamond" w:hAnsi="Garamond"/>
          <w:b/>
        </w:rPr>
      </w:pPr>
    </w:p>
    <w:p w14:paraId="60FF0D83" w14:textId="77777777" w:rsidR="00097D67" w:rsidRPr="00996636" w:rsidRDefault="00996636" w:rsidP="00EF7F62">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contextualSpacing/>
        <w:jc w:val="center"/>
        <w:outlineLvl w:val="2"/>
        <w:rPr>
          <w:rFonts w:ascii="Garamond" w:hAnsi="Garamond" w:cs="Arial"/>
          <w:b/>
          <w:bCs/>
          <w:lang w:eastAsia="en-GB"/>
        </w:rPr>
      </w:pPr>
      <w:r>
        <w:rPr>
          <w:rFonts w:ascii="Garamond" w:hAnsi="Garamond" w:cs="Arial"/>
          <w:b/>
          <w:bCs/>
          <w:lang w:eastAsia="en-GB"/>
        </w:rPr>
        <w:t>The Role</w:t>
      </w:r>
    </w:p>
    <w:p w14:paraId="63A245A7" w14:textId="77777777" w:rsidR="00EF7F62" w:rsidRDefault="00EF7F62" w:rsidP="00EF7F62">
      <w:pPr>
        <w:spacing w:after="0" w:line="240" w:lineRule="auto"/>
        <w:contextualSpacing/>
        <w:rPr>
          <w:rFonts w:ascii="Garamond" w:hAnsi="Garamond"/>
        </w:rPr>
      </w:pPr>
    </w:p>
    <w:p w14:paraId="226EA199" w14:textId="7F59B531" w:rsidR="00016ABD" w:rsidRPr="00016ABD" w:rsidRDefault="00016ABD" w:rsidP="00EF7F62">
      <w:pPr>
        <w:spacing w:after="0" w:line="240" w:lineRule="auto"/>
        <w:contextualSpacing/>
        <w:jc w:val="both"/>
        <w:rPr>
          <w:rFonts w:ascii="Garamond" w:hAnsi="Garamond"/>
        </w:rPr>
      </w:pPr>
      <w:r>
        <w:rPr>
          <w:rFonts w:ascii="Garamond" w:hAnsi="Garamond"/>
        </w:rPr>
        <w:t xml:space="preserve">The </w:t>
      </w:r>
      <w:r w:rsidR="00686BB8" w:rsidRPr="00686BB8">
        <w:rPr>
          <w:rFonts w:ascii="Garamond" w:hAnsi="Garamond"/>
          <w:b/>
          <w:bCs/>
        </w:rPr>
        <w:t>Administrator</w:t>
      </w:r>
      <w:r w:rsidR="00686BB8">
        <w:rPr>
          <w:rFonts w:ascii="Garamond" w:hAnsi="Garamond"/>
        </w:rPr>
        <w:t xml:space="preserve"> will be part of the Goodwood Road Racing team and will report to the GRRC Fellowship Coordinator. </w:t>
      </w:r>
    </w:p>
    <w:p w14:paraId="1C89B6B9" w14:textId="77777777" w:rsidR="00EF7F62" w:rsidRDefault="00EF7F62" w:rsidP="00EF7F62">
      <w:pPr>
        <w:spacing w:after="0" w:line="240" w:lineRule="auto"/>
        <w:contextualSpacing/>
        <w:rPr>
          <w:rFonts w:ascii="Garamond" w:hAnsi="Garamond"/>
          <w:bCs/>
        </w:rPr>
      </w:pPr>
    </w:p>
    <w:p w14:paraId="71734135" w14:textId="77777777" w:rsidR="00996636" w:rsidRPr="00996636" w:rsidRDefault="00996636" w:rsidP="00EF7F62">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About us</w:t>
      </w:r>
    </w:p>
    <w:p w14:paraId="6D99755A" w14:textId="77777777" w:rsidR="0059728C" w:rsidRPr="00996636" w:rsidRDefault="0059728C" w:rsidP="00EF7F62">
      <w:pPr>
        <w:shd w:val="clear" w:color="auto" w:fill="FFFFFF"/>
        <w:spacing w:after="0" w:line="240" w:lineRule="auto"/>
        <w:contextualSpacing/>
        <w:jc w:val="both"/>
        <w:outlineLvl w:val="2"/>
        <w:rPr>
          <w:rFonts w:ascii="Garamond" w:hAnsi="Garamond" w:cs="Arial"/>
          <w:b/>
          <w:bCs/>
          <w:u w:val="single"/>
          <w:lang w:eastAsia="en-GB"/>
        </w:rPr>
      </w:pPr>
    </w:p>
    <w:p w14:paraId="3337FB80" w14:textId="234B7A79" w:rsidR="0059728C" w:rsidRPr="00996636" w:rsidRDefault="0059728C" w:rsidP="00EF7F62">
      <w:pPr>
        <w:spacing w:after="0" w:line="240" w:lineRule="auto"/>
        <w:contextualSpacing/>
        <w:jc w:val="both"/>
        <w:rPr>
          <w:rFonts w:ascii="Garamond" w:hAnsi="Garamond"/>
        </w:rPr>
      </w:pPr>
      <w:r w:rsidRPr="00996636">
        <w:rPr>
          <w:rFonts w:ascii="Garamond" w:hAnsi="Garamond"/>
        </w:rPr>
        <w:t>Goodwood</w:t>
      </w:r>
      <w:r w:rsidR="003D62E0">
        <w:rPr>
          <w:rFonts w:ascii="Garamond" w:hAnsi="Garamond"/>
        </w:rPr>
        <w:t xml:space="preserve"> is</w:t>
      </w:r>
      <w:r w:rsidRPr="00996636">
        <w:rPr>
          <w:rFonts w:ascii="Garamond" w:hAnsi="Garamond"/>
        </w:rPr>
        <w:t xml:space="preserve"> a quintessentially English </w:t>
      </w:r>
      <w:r w:rsidR="003D62E0">
        <w:rPr>
          <w:rFonts w:ascii="Garamond" w:hAnsi="Garamond"/>
        </w:rPr>
        <w:t>e</w:t>
      </w:r>
      <w:r w:rsidRPr="00996636">
        <w:rPr>
          <w:rFonts w:ascii="Garamond" w:hAnsi="Garamond"/>
        </w:rPr>
        <w:t xml:space="preserve">state, </w:t>
      </w:r>
      <w:r w:rsidR="003D62E0">
        <w:rPr>
          <w:rFonts w:ascii="Garamond" w:hAnsi="Garamond"/>
        </w:rPr>
        <w:t xml:space="preserve">set in 12,000 acres of rolling West Sussex countryside. Rooted in our heritage, we deliver </w:t>
      </w:r>
      <w:r w:rsidRPr="00996636">
        <w:rPr>
          <w:rFonts w:ascii="Garamond" w:hAnsi="Garamond"/>
        </w:rPr>
        <w:t>extraordinary and engaging experiences</w:t>
      </w:r>
      <w:r w:rsidR="003D62E0">
        <w:rPr>
          <w:rFonts w:ascii="Garamond" w:hAnsi="Garamond"/>
        </w:rPr>
        <w:t xml:space="preserve"> in modern and authentic ways</w:t>
      </w:r>
      <w:r w:rsidRPr="00996636">
        <w:rPr>
          <w:rFonts w:ascii="Garamond" w:hAnsi="Garamond"/>
        </w:rPr>
        <w:t xml:space="preserve">.  </w:t>
      </w:r>
      <w:r w:rsidR="003D62E0">
        <w:rPr>
          <w:rFonts w:ascii="Garamond" w:hAnsi="Garamond"/>
        </w:rPr>
        <w:t xml:space="preserve">But what </w:t>
      </w:r>
      <w:r w:rsidR="00996636">
        <w:rPr>
          <w:rFonts w:ascii="Garamond" w:hAnsi="Garamond"/>
        </w:rPr>
        <w:t>really sets</w:t>
      </w:r>
      <w:r w:rsidRPr="00996636">
        <w:rPr>
          <w:rFonts w:ascii="Garamond" w:hAnsi="Garamond"/>
        </w:rPr>
        <w:t xml:space="preserve"> us apart is our people.  It is their passion, enthusiasm and belief in the many things we do that makes </w:t>
      </w:r>
      <w:r w:rsidR="003D62E0">
        <w:rPr>
          <w:rFonts w:ascii="Garamond" w:hAnsi="Garamond"/>
        </w:rPr>
        <w:t>Goodwood the unique place it is</w:t>
      </w:r>
      <w:r w:rsidRPr="00996636">
        <w:rPr>
          <w:rFonts w:ascii="Garamond" w:hAnsi="Garamond"/>
        </w:rPr>
        <w:t>.</w:t>
      </w:r>
    </w:p>
    <w:p w14:paraId="05B83672" w14:textId="77777777" w:rsidR="0059728C" w:rsidRPr="00996636" w:rsidRDefault="0059728C" w:rsidP="00EF7F62">
      <w:pPr>
        <w:shd w:val="clear" w:color="auto" w:fill="FFFFFF"/>
        <w:spacing w:after="0" w:line="240" w:lineRule="auto"/>
        <w:contextualSpacing/>
        <w:jc w:val="both"/>
        <w:outlineLvl w:val="2"/>
        <w:rPr>
          <w:rFonts w:ascii="Garamond" w:hAnsi="Garamond" w:cs="Arial"/>
          <w:b/>
          <w:bCs/>
          <w:u w:val="single"/>
          <w:lang w:eastAsia="en-GB"/>
        </w:rPr>
      </w:pPr>
    </w:p>
    <w:p w14:paraId="070D57D5" w14:textId="77777777" w:rsidR="0059728C" w:rsidRPr="00996636" w:rsidRDefault="0059728C" w:rsidP="00EF7F62">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jc w:val="center"/>
        <w:outlineLvl w:val="2"/>
        <w:rPr>
          <w:rFonts w:ascii="Garamond" w:hAnsi="Garamond" w:cs="Arial"/>
          <w:b/>
          <w:bCs/>
          <w:lang w:eastAsia="en-GB"/>
        </w:rPr>
      </w:pPr>
      <w:r w:rsidRPr="00996636">
        <w:rPr>
          <w:rFonts w:ascii="Garamond" w:hAnsi="Garamond" w:cs="Arial"/>
          <w:b/>
          <w:bCs/>
          <w:lang w:eastAsia="en-GB"/>
        </w:rPr>
        <w:t>Passionate People</w:t>
      </w:r>
    </w:p>
    <w:p w14:paraId="25EF447F" w14:textId="77777777" w:rsidR="0059728C" w:rsidRPr="00996636" w:rsidRDefault="0059728C" w:rsidP="00EF7F62">
      <w:pPr>
        <w:shd w:val="clear" w:color="auto" w:fill="FFFFFF"/>
        <w:spacing w:after="0" w:line="240" w:lineRule="auto"/>
        <w:contextualSpacing/>
        <w:jc w:val="both"/>
        <w:rPr>
          <w:rFonts w:ascii="Garamond" w:hAnsi="Garamond" w:cs="Arial"/>
          <w:lang w:eastAsia="en-GB"/>
        </w:rPr>
      </w:pPr>
    </w:p>
    <w:p w14:paraId="672385DD" w14:textId="51B2EC68" w:rsidR="0059728C" w:rsidRPr="00996636" w:rsidRDefault="0059728C" w:rsidP="00EF7F62">
      <w:pPr>
        <w:shd w:val="clear" w:color="auto" w:fill="FFFFFF"/>
        <w:spacing w:after="0" w:line="240" w:lineRule="auto"/>
        <w:contextualSpacing/>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Pr>
          <w:rFonts w:ascii="Garamond" w:hAnsi="Garamond" w:cs="Arial"/>
          <w:lang w:eastAsia="en-GB"/>
        </w:rPr>
        <w:t xml:space="preserve">Goodwood to be </w:t>
      </w:r>
      <w:r w:rsidR="003D62E0" w:rsidRPr="003D62E0">
        <w:rPr>
          <w:rFonts w:ascii="Garamond" w:hAnsi="Garamond" w:cs="Arial"/>
          <w:b/>
          <w:bCs/>
          <w:lang w:eastAsia="en-GB"/>
        </w:rPr>
        <w:t>‘the home of exceptional experiences’</w:t>
      </w:r>
      <w:r w:rsidR="003D62E0" w:rsidRPr="003D62E0">
        <w:rPr>
          <w:rFonts w:ascii="Garamond" w:hAnsi="Garamond" w:cs="Arial"/>
          <w:lang w:eastAsia="en-GB"/>
        </w:rPr>
        <w:t>.</w:t>
      </w:r>
    </w:p>
    <w:p w14:paraId="58D3654C" w14:textId="77777777" w:rsidR="0059728C" w:rsidRPr="00996636" w:rsidRDefault="0059728C" w:rsidP="00EF7F62">
      <w:pPr>
        <w:spacing w:after="0" w:line="240" w:lineRule="auto"/>
        <w:contextualSpacing/>
        <w:rPr>
          <w:rFonts w:ascii="Garamond" w:hAnsi="Garamond"/>
          <w:b/>
          <w:sz w:val="28"/>
          <w:szCs w:val="28"/>
        </w:rPr>
      </w:pPr>
    </w:p>
    <w:p w14:paraId="40E1F1AC" w14:textId="77777777" w:rsidR="0059728C" w:rsidRPr="00996636" w:rsidRDefault="0059728C" w:rsidP="00EF7F62">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Our Values</w:t>
      </w:r>
    </w:p>
    <w:p w14:paraId="37011DE4" w14:textId="77777777" w:rsidR="0059728C" w:rsidRPr="00996636" w:rsidRDefault="0059728C" w:rsidP="00EF7F62">
      <w:pPr>
        <w:spacing w:after="0" w:line="240" w:lineRule="auto"/>
        <w:contextualSpacing/>
        <w:rPr>
          <w:rFonts w:ascii="Garamond" w:hAnsi="Garamond"/>
        </w:rPr>
      </w:pPr>
    </w:p>
    <w:p w14:paraId="40E47577" w14:textId="31B34ED8" w:rsidR="0059728C" w:rsidRPr="00996636" w:rsidRDefault="0059728C" w:rsidP="00EF7F62">
      <w:pPr>
        <w:spacing w:after="0" w:line="240" w:lineRule="auto"/>
        <w:contextualSpacing/>
        <w:jc w:val="center"/>
        <w:rPr>
          <w:rFonts w:ascii="Garamond" w:hAnsi="Garamond"/>
          <w:b/>
        </w:rPr>
      </w:pPr>
      <w:r w:rsidRPr="00996636">
        <w:rPr>
          <w:rFonts w:ascii="Garamond" w:hAnsi="Garamond"/>
          <w:b/>
        </w:rPr>
        <w:t>The Real Thing</w:t>
      </w:r>
      <w:r w:rsidRPr="00996636">
        <w:rPr>
          <w:rFonts w:ascii="Garamond" w:hAnsi="Garamond"/>
          <w:b/>
        </w:rPr>
        <w:tab/>
        <w:t xml:space="preserve">       D</w:t>
      </w:r>
      <w:r w:rsidR="00844A24">
        <w:rPr>
          <w:rFonts w:ascii="Garamond" w:hAnsi="Garamond"/>
          <w:b/>
        </w:rPr>
        <w:t>er</w:t>
      </w:r>
      <w:r w:rsidRPr="00996636">
        <w:rPr>
          <w:rFonts w:ascii="Garamond" w:hAnsi="Garamond"/>
          <w:b/>
        </w:rPr>
        <w:t>ring</w:t>
      </w:r>
      <w:r w:rsidR="00844A24">
        <w:rPr>
          <w:rFonts w:ascii="Garamond" w:hAnsi="Garamond"/>
          <w:b/>
        </w:rPr>
        <w:t>-</w:t>
      </w:r>
      <w:r w:rsidRPr="00996636">
        <w:rPr>
          <w:rFonts w:ascii="Garamond" w:hAnsi="Garamond"/>
          <w:b/>
        </w:rPr>
        <w:t xml:space="preserve">Do </w:t>
      </w:r>
      <w:r w:rsidRPr="00996636">
        <w:rPr>
          <w:rFonts w:ascii="Garamond" w:hAnsi="Garamond"/>
          <w:b/>
        </w:rPr>
        <w:tab/>
        <w:t xml:space="preserve">  Obsession for Perfection    Sheer Love of Life</w:t>
      </w:r>
    </w:p>
    <w:p w14:paraId="177B3491" w14:textId="77777777" w:rsidR="0059728C" w:rsidRPr="00996636" w:rsidRDefault="0059728C" w:rsidP="00EF7F62">
      <w:pPr>
        <w:spacing w:after="0" w:line="240" w:lineRule="auto"/>
        <w:contextualSpacing/>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996636" w14:paraId="362EC5F2" w14:textId="77777777">
        <w:tc>
          <w:tcPr>
            <w:tcW w:w="2310" w:type="dxa"/>
          </w:tcPr>
          <w:p w14:paraId="00FD747C" w14:textId="77777777" w:rsidR="003C46C4" w:rsidRPr="007B7BCC" w:rsidRDefault="007B7BCC" w:rsidP="00EF7F62">
            <w:pPr>
              <w:spacing w:after="0" w:line="240" w:lineRule="auto"/>
              <w:contextualSpacing/>
              <w:jc w:val="center"/>
              <w:rPr>
                <w:rFonts w:ascii="Garamond" w:hAnsi="Garamond" w:cs="Times"/>
                <w:lang w:eastAsia="en-GB"/>
              </w:rPr>
            </w:pPr>
            <w:r w:rsidRPr="007B7BCC">
              <w:rPr>
                <w:rFonts w:ascii="Garamond" w:hAnsi="Garamond" w:cs="Times"/>
                <w:lang w:eastAsia="en-GB"/>
              </w:rPr>
              <w:t>Always inspired by Goodwood’s heritage</w:t>
            </w:r>
          </w:p>
          <w:p w14:paraId="6C9C6C73" w14:textId="3AB9B264" w:rsidR="0059728C" w:rsidRPr="00996636" w:rsidRDefault="0059728C" w:rsidP="00EF7F62">
            <w:pPr>
              <w:spacing w:after="0" w:line="240" w:lineRule="auto"/>
              <w:contextualSpacing/>
              <w:jc w:val="center"/>
              <w:rPr>
                <w:rFonts w:ascii="Garamond" w:hAnsi="Garamond"/>
                <w:b/>
                <w:lang w:eastAsia="en-GB"/>
              </w:rPr>
            </w:pPr>
          </w:p>
        </w:tc>
        <w:tc>
          <w:tcPr>
            <w:tcW w:w="2310" w:type="dxa"/>
          </w:tcPr>
          <w:p w14:paraId="4632FB40" w14:textId="77777777" w:rsidR="003C46C4" w:rsidRPr="007B7BCC" w:rsidRDefault="007B7BCC" w:rsidP="00EF7F62">
            <w:pPr>
              <w:spacing w:after="0" w:line="240" w:lineRule="auto"/>
              <w:contextualSpacing/>
              <w:jc w:val="center"/>
              <w:rPr>
                <w:rFonts w:ascii="Garamond" w:hAnsi="Garamond" w:cs="Times"/>
                <w:lang w:eastAsia="en-GB"/>
              </w:rPr>
            </w:pPr>
            <w:r w:rsidRPr="007B7BCC">
              <w:rPr>
                <w:rFonts w:ascii="Garamond" w:hAnsi="Garamond" w:cs="Times"/>
                <w:lang w:eastAsia="en-GB"/>
              </w:rPr>
              <w:t>Daring to surprise and delight</w:t>
            </w:r>
          </w:p>
          <w:p w14:paraId="47F96672" w14:textId="1BD14439" w:rsidR="0059728C" w:rsidRPr="00996636" w:rsidRDefault="0059728C" w:rsidP="00EF7F62">
            <w:pPr>
              <w:spacing w:after="0" w:line="240" w:lineRule="auto"/>
              <w:contextualSpacing/>
              <w:jc w:val="center"/>
              <w:rPr>
                <w:rFonts w:ascii="Garamond" w:hAnsi="Garamond"/>
                <w:b/>
                <w:lang w:eastAsia="en-GB"/>
              </w:rPr>
            </w:pPr>
          </w:p>
        </w:tc>
        <w:tc>
          <w:tcPr>
            <w:tcW w:w="2311" w:type="dxa"/>
          </w:tcPr>
          <w:p w14:paraId="3906FEBD" w14:textId="77777777" w:rsidR="003C46C4" w:rsidRPr="007B7BCC" w:rsidRDefault="007B7BCC" w:rsidP="00EF7F62">
            <w:pPr>
              <w:spacing w:after="0" w:line="240" w:lineRule="auto"/>
              <w:contextualSpacing/>
              <w:jc w:val="center"/>
              <w:rPr>
                <w:rFonts w:ascii="Garamond" w:hAnsi="Garamond" w:cs="Times"/>
                <w:lang w:eastAsia="en-GB"/>
              </w:rPr>
            </w:pPr>
            <w:r w:rsidRPr="007B7BCC">
              <w:rPr>
                <w:rFonts w:ascii="Garamond" w:hAnsi="Garamond" w:cs="Times"/>
                <w:lang w:eastAsia="en-GB"/>
              </w:rPr>
              <w:t xml:space="preserve">Striving to do things </w:t>
            </w:r>
            <w:r w:rsidRPr="007B7BCC">
              <w:rPr>
                <w:rFonts w:ascii="Garamond" w:hAnsi="Garamond" w:cs="Times"/>
                <w:i/>
                <w:iCs/>
                <w:u w:val="single"/>
                <w:lang w:eastAsia="en-GB"/>
              </w:rPr>
              <w:t>even</w:t>
            </w:r>
            <w:r w:rsidRPr="007B7BCC">
              <w:rPr>
                <w:rFonts w:ascii="Garamond" w:hAnsi="Garamond" w:cs="Times"/>
                <w:lang w:eastAsia="en-GB"/>
              </w:rPr>
              <w:t xml:space="preserve"> better</w:t>
            </w:r>
          </w:p>
          <w:p w14:paraId="45DC0831" w14:textId="6CCABECF" w:rsidR="0059728C" w:rsidRPr="00996636" w:rsidRDefault="0059728C" w:rsidP="00EF7F62">
            <w:pPr>
              <w:spacing w:after="0" w:line="240" w:lineRule="auto"/>
              <w:contextualSpacing/>
              <w:jc w:val="center"/>
              <w:rPr>
                <w:rFonts w:ascii="Garamond" w:hAnsi="Garamond"/>
                <w:b/>
                <w:lang w:eastAsia="en-GB"/>
              </w:rPr>
            </w:pPr>
          </w:p>
        </w:tc>
        <w:tc>
          <w:tcPr>
            <w:tcW w:w="2311" w:type="dxa"/>
          </w:tcPr>
          <w:p w14:paraId="09DF5507" w14:textId="77777777" w:rsidR="003C46C4" w:rsidRPr="007B7BCC" w:rsidRDefault="007B7BCC" w:rsidP="00EF7F62">
            <w:pPr>
              <w:spacing w:after="0" w:line="240" w:lineRule="auto"/>
              <w:contextualSpacing/>
              <w:jc w:val="center"/>
              <w:rPr>
                <w:rFonts w:ascii="Garamond" w:hAnsi="Garamond" w:cs="Times"/>
                <w:lang w:eastAsia="en-GB"/>
              </w:rPr>
            </w:pPr>
            <w:r w:rsidRPr="007B7BCC">
              <w:rPr>
                <w:rFonts w:ascii="Garamond" w:hAnsi="Garamond" w:cs="Times"/>
                <w:lang w:eastAsia="en-GB"/>
              </w:rPr>
              <w:t>Sharing our infectious enthusiasm</w:t>
            </w:r>
          </w:p>
          <w:p w14:paraId="25332568" w14:textId="23302A9C" w:rsidR="0059728C" w:rsidRPr="00996636" w:rsidRDefault="0059728C" w:rsidP="00EF7F62">
            <w:pPr>
              <w:spacing w:after="0" w:line="240" w:lineRule="auto"/>
              <w:contextualSpacing/>
              <w:jc w:val="center"/>
              <w:rPr>
                <w:rFonts w:ascii="Garamond" w:hAnsi="Garamond"/>
                <w:b/>
                <w:lang w:eastAsia="en-GB"/>
              </w:rPr>
            </w:pPr>
          </w:p>
        </w:tc>
      </w:tr>
    </w:tbl>
    <w:p w14:paraId="542E0BA3" w14:textId="77777777" w:rsidR="00996636" w:rsidRPr="00177A8D" w:rsidRDefault="00996636" w:rsidP="00EF7F62">
      <w:pPr>
        <w:spacing w:after="0" w:line="240" w:lineRule="auto"/>
        <w:contextualSpacing/>
        <w:jc w:val="both"/>
        <w:rPr>
          <w:rFonts w:ascii="Garamond" w:hAnsi="Garamond"/>
        </w:rPr>
      </w:pPr>
    </w:p>
    <w:p w14:paraId="05814E86" w14:textId="77777777" w:rsidR="00996636" w:rsidRDefault="00996636" w:rsidP="00EF7F62">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Purpose of the role</w:t>
      </w:r>
    </w:p>
    <w:p w14:paraId="4CAE2A25" w14:textId="35814F99" w:rsidR="00AE1B7A" w:rsidRDefault="00AE1B7A" w:rsidP="00EF7F62">
      <w:pPr>
        <w:spacing w:after="0" w:line="240" w:lineRule="auto"/>
        <w:contextualSpacing/>
        <w:rPr>
          <w:rFonts w:ascii="Garamond" w:hAnsi="Garamond"/>
          <w:b/>
          <w:color w:val="FF0000"/>
        </w:rPr>
      </w:pPr>
    </w:p>
    <w:p w14:paraId="5D38BED7" w14:textId="570B157D" w:rsidR="00664EFB" w:rsidRDefault="00664EFB" w:rsidP="00EF7F62">
      <w:pPr>
        <w:pStyle w:val="BodyText"/>
        <w:spacing w:after="0" w:line="240" w:lineRule="auto"/>
        <w:contextualSpacing/>
        <w:jc w:val="both"/>
        <w:rPr>
          <w:rFonts w:ascii="Garamond" w:hAnsi="Garamond"/>
        </w:rPr>
      </w:pPr>
      <w:r>
        <w:rPr>
          <w:rFonts w:ascii="Garamond" w:hAnsi="Garamond"/>
        </w:rPr>
        <w:t xml:space="preserve">Reporting into the </w:t>
      </w:r>
      <w:r w:rsidR="008A590C">
        <w:rPr>
          <w:rFonts w:ascii="Garamond" w:hAnsi="Garamond"/>
        </w:rPr>
        <w:t>GRRC</w:t>
      </w:r>
      <w:r>
        <w:rPr>
          <w:rFonts w:ascii="Garamond" w:hAnsi="Garamond"/>
        </w:rPr>
        <w:t xml:space="preserve"> </w:t>
      </w:r>
      <w:r w:rsidR="00BD70B7">
        <w:rPr>
          <w:rFonts w:ascii="Garamond" w:hAnsi="Garamond"/>
        </w:rPr>
        <w:t>Fellowship Coordinator</w:t>
      </w:r>
      <w:r>
        <w:rPr>
          <w:rFonts w:ascii="Garamond" w:hAnsi="Garamond"/>
        </w:rPr>
        <w:t xml:space="preserve">, </w:t>
      </w:r>
      <w:r w:rsidR="00EF7F62">
        <w:rPr>
          <w:rFonts w:ascii="Garamond" w:hAnsi="Garamond"/>
        </w:rPr>
        <w:t xml:space="preserve">you will </w:t>
      </w:r>
      <w:r>
        <w:rPr>
          <w:rFonts w:ascii="Garamond" w:hAnsi="Garamond"/>
        </w:rPr>
        <w:t xml:space="preserve">play a </w:t>
      </w:r>
      <w:r w:rsidR="00686BB8">
        <w:rPr>
          <w:rFonts w:ascii="Garamond" w:hAnsi="Garamond"/>
        </w:rPr>
        <w:t>key</w:t>
      </w:r>
      <w:r>
        <w:rPr>
          <w:rFonts w:ascii="Garamond" w:hAnsi="Garamond"/>
        </w:rPr>
        <w:t xml:space="preserve"> role </w:t>
      </w:r>
      <w:r w:rsidRPr="00097150">
        <w:rPr>
          <w:rFonts w:ascii="Garamond" w:hAnsi="Garamond" w:cs="Arial"/>
          <w:lang w:eastAsia="en-GB"/>
        </w:rPr>
        <w:t xml:space="preserve">in </w:t>
      </w:r>
      <w:r>
        <w:rPr>
          <w:rFonts w:ascii="Garamond" w:hAnsi="Garamond" w:cs="Arial"/>
          <w:lang w:eastAsia="en-GB"/>
        </w:rPr>
        <w:t xml:space="preserve">managing all administrative processes </w:t>
      </w:r>
      <w:r w:rsidR="00EF7F62">
        <w:rPr>
          <w:rFonts w:ascii="Garamond" w:hAnsi="Garamond" w:cs="Arial"/>
          <w:lang w:eastAsia="en-GB"/>
        </w:rPr>
        <w:t>and</w:t>
      </w:r>
      <w:r>
        <w:rPr>
          <w:rFonts w:ascii="Garamond" w:hAnsi="Garamond" w:cs="Arial"/>
          <w:lang w:eastAsia="en-GB"/>
        </w:rPr>
        <w:t xml:space="preserve"> </w:t>
      </w:r>
      <w:r w:rsidRPr="00097150">
        <w:rPr>
          <w:rFonts w:ascii="Garamond" w:hAnsi="Garamond" w:cs="Arial"/>
          <w:lang w:eastAsia="en-GB"/>
        </w:rPr>
        <w:t xml:space="preserve">providing a comprehensive service to </w:t>
      </w:r>
      <w:r w:rsidR="008A590C">
        <w:rPr>
          <w:rFonts w:ascii="Garamond" w:hAnsi="Garamond" w:cs="Arial"/>
          <w:lang w:eastAsia="en-GB"/>
        </w:rPr>
        <w:t>members</w:t>
      </w:r>
      <w:r>
        <w:rPr>
          <w:rFonts w:ascii="Garamond" w:hAnsi="Garamond" w:cs="Arial"/>
          <w:lang w:eastAsia="en-GB"/>
        </w:rPr>
        <w:t xml:space="preserve"> </w:t>
      </w:r>
      <w:r w:rsidR="00975397">
        <w:rPr>
          <w:rFonts w:ascii="Garamond" w:hAnsi="Garamond" w:cs="Arial"/>
          <w:lang w:eastAsia="en-GB"/>
        </w:rPr>
        <w:t>of the GRRC</w:t>
      </w:r>
      <w:r>
        <w:rPr>
          <w:rFonts w:ascii="Garamond" w:hAnsi="Garamond" w:cs="Arial"/>
          <w:lang w:eastAsia="en-GB"/>
        </w:rPr>
        <w:t>, e</w:t>
      </w:r>
      <w:r w:rsidRPr="00097150">
        <w:rPr>
          <w:rFonts w:ascii="Garamond" w:hAnsi="Garamond" w:cs="Arial"/>
          <w:lang w:eastAsia="en-GB"/>
        </w:rPr>
        <w:t>nsuring that all administration is planned and executed to a high standard and in a timely manner.</w:t>
      </w:r>
      <w:r>
        <w:rPr>
          <w:rFonts w:ascii="Garamond" w:hAnsi="Garamond" w:cs="Arial"/>
          <w:lang w:eastAsia="en-GB"/>
        </w:rPr>
        <w:t xml:space="preserve"> This will form a crucial foundation in </w:t>
      </w:r>
      <w:r>
        <w:rPr>
          <w:rFonts w:ascii="Garamond" w:hAnsi="Garamond"/>
        </w:rPr>
        <w:t>driving the team’s mission of nurturing a genuinely multi-tiered and international Club, united by passion.</w:t>
      </w:r>
    </w:p>
    <w:p w14:paraId="64FE3025" w14:textId="6A33A834" w:rsidR="00664EFB" w:rsidRDefault="00664EFB" w:rsidP="00EF7F62">
      <w:pPr>
        <w:pStyle w:val="BodyText"/>
        <w:spacing w:after="0" w:line="240" w:lineRule="auto"/>
        <w:contextualSpacing/>
        <w:jc w:val="both"/>
        <w:rPr>
          <w:rFonts w:ascii="Garamond" w:hAnsi="Garamond" w:cs="Arial"/>
          <w:color w:val="000000" w:themeColor="text1"/>
          <w:lang w:eastAsia="en-GB"/>
        </w:rPr>
      </w:pPr>
      <w:r w:rsidRPr="00FE795F">
        <w:rPr>
          <w:rFonts w:ascii="Garamond" w:hAnsi="Garamond" w:cs="Arial"/>
          <w:color w:val="000000" w:themeColor="text1"/>
          <w:lang w:eastAsia="en-GB"/>
        </w:rPr>
        <w:t>Day to day, these services will enabl</w:t>
      </w:r>
      <w:r w:rsidR="00ED1F48">
        <w:rPr>
          <w:rFonts w:ascii="Garamond" w:hAnsi="Garamond" w:cs="Arial"/>
          <w:color w:val="000000" w:themeColor="text1"/>
          <w:lang w:eastAsia="en-GB"/>
        </w:rPr>
        <w:t>e</w:t>
      </w:r>
      <w:r w:rsidRPr="00FE795F">
        <w:rPr>
          <w:rFonts w:ascii="Garamond" w:hAnsi="Garamond" w:cs="Arial"/>
          <w:color w:val="000000" w:themeColor="text1"/>
          <w:lang w:eastAsia="en-GB"/>
        </w:rPr>
        <w:t xml:space="preserve"> the wider team to achieve all necessary goals in terms of acquisition</w:t>
      </w:r>
      <w:r w:rsidR="00ED1F48">
        <w:rPr>
          <w:rFonts w:ascii="Garamond" w:hAnsi="Garamond" w:cs="Arial"/>
          <w:color w:val="000000" w:themeColor="text1"/>
          <w:lang w:eastAsia="en-GB"/>
        </w:rPr>
        <w:t xml:space="preserve"> </w:t>
      </w:r>
      <w:r w:rsidRPr="00FE795F">
        <w:rPr>
          <w:rFonts w:ascii="Garamond" w:hAnsi="Garamond" w:cs="Arial"/>
          <w:color w:val="000000" w:themeColor="text1"/>
          <w:lang w:eastAsia="en-GB"/>
        </w:rPr>
        <w:t xml:space="preserve">and retention. </w:t>
      </w:r>
    </w:p>
    <w:p w14:paraId="5AC8BA4A" w14:textId="77777777" w:rsidR="00EF7F62" w:rsidRPr="00877F8A" w:rsidRDefault="00EF7F62" w:rsidP="00EF7F62">
      <w:pPr>
        <w:pStyle w:val="BodyText"/>
        <w:spacing w:after="0" w:line="240" w:lineRule="auto"/>
        <w:contextualSpacing/>
        <w:jc w:val="both"/>
        <w:rPr>
          <w:rFonts w:ascii="Garamond" w:hAnsi="Garamond" w:cs="Arial"/>
          <w:color w:val="000000" w:themeColor="text1"/>
          <w:lang w:eastAsia="en-GB"/>
        </w:rPr>
      </w:pPr>
    </w:p>
    <w:p w14:paraId="27CD32D3" w14:textId="77777777" w:rsidR="00996636" w:rsidRDefault="00996636" w:rsidP="00EF7F62">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Pr>
          <w:rFonts w:ascii="Garamond" w:hAnsi="Garamond"/>
          <w:b/>
        </w:rPr>
        <w:t>Key responsibilities</w:t>
      </w:r>
    </w:p>
    <w:p w14:paraId="0623A066" w14:textId="77777777" w:rsidR="00996636" w:rsidRDefault="00996636" w:rsidP="00EF7F62">
      <w:pPr>
        <w:spacing w:after="0" w:line="240" w:lineRule="auto"/>
        <w:contextualSpacing/>
        <w:jc w:val="both"/>
        <w:rPr>
          <w:rFonts w:ascii="Garamond" w:hAnsi="Garamond"/>
          <w:b/>
        </w:rPr>
      </w:pPr>
    </w:p>
    <w:p w14:paraId="617BCD32" w14:textId="3B257798" w:rsidR="00BD70B7" w:rsidRDefault="00BD70B7" w:rsidP="00EF7F62">
      <w:pPr>
        <w:pStyle w:val="ListParagraph"/>
        <w:numPr>
          <w:ilvl w:val="0"/>
          <w:numId w:val="26"/>
        </w:numPr>
        <w:ind w:left="284"/>
        <w:jc w:val="both"/>
        <w:rPr>
          <w:rFonts w:ascii="Garamond" w:eastAsia="Calibri" w:hAnsi="Garamond" w:cs="Arial"/>
          <w:sz w:val="22"/>
          <w:szCs w:val="22"/>
        </w:rPr>
      </w:pPr>
      <w:r w:rsidRPr="00BD70B7">
        <w:rPr>
          <w:rFonts w:ascii="Garamond" w:eastAsia="Calibri" w:hAnsi="Garamond" w:cs="Arial"/>
          <w:sz w:val="22"/>
          <w:szCs w:val="22"/>
        </w:rPr>
        <w:t xml:space="preserve">Proactively maintaining and dealing with enquiries and requests from new and existing </w:t>
      </w:r>
      <w:r w:rsidR="007E1ADF">
        <w:rPr>
          <w:rFonts w:ascii="Garamond" w:eastAsia="Calibri" w:hAnsi="Garamond" w:cs="Arial"/>
          <w:sz w:val="22"/>
          <w:szCs w:val="22"/>
        </w:rPr>
        <w:t xml:space="preserve">Fellows and </w:t>
      </w:r>
      <w:r w:rsidRPr="00BD70B7">
        <w:rPr>
          <w:rFonts w:ascii="Garamond" w:eastAsia="Calibri" w:hAnsi="Garamond" w:cs="Arial"/>
          <w:sz w:val="22"/>
          <w:szCs w:val="22"/>
        </w:rPr>
        <w:t>Members;</w:t>
      </w:r>
      <w:r w:rsidR="00016ABD">
        <w:rPr>
          <w:rFonts w:ascii="Garamond" w:eastAsia="Calibri" w:hAnsi="Garamond" w:cs="Arial"/>
          <w:sz w:val="22"/>
          <w:szCs w:val="22"/>
        </w:rPr>
        <w:t xml:space="preserve"> ensuring efficient practices are established to manage all inbound and outbound correspondence</w:t>
      </w:r>
    </w:p>
    <w:p w14:paraId="4DB9CC42" w14:textId="25A0ED06" w:rsidR="007E1ADF" w:rsidRDefault="007E1ADF" w:rsidP="00EF7F62">
      <w:pPr>
        <w:pStyle w:val="ListParagraph"/>
        <w:numPr>
          <w:ilvl w:val="0"/>
          <w:numId w:val="26"/>
        </w:numPr>
        <w:ind w:left="284"/>
        <w:jc w:val="both"/>
        <w:rPr>
          <w:rFonts w:ascii="Garamond" w:eastAsia="+mn-ea" w:hAnsi="Garamond" w:cs="Knockout 69 Full Liteweight"/>
          <w:kern w:val="16"/>
          <w:sz w:val="22"/>
          <w:szCs w:val="22"/>
        </w:rPr>
      </w:pPr>
      <w:r>
        <w:rPr>
          <w:rFonts w:ascii="Garamond" w:eastAsia="+mn-ea" w:hAnsi="Garamond" w:cs="Knockout 69 Full Liteweight"/>
          <w:kern w:val="16"/>
          <w:sz w:val="22"/>
          <w:szCs w:val="22"/>
        </w:rPr>
        <w:t>Support the annual renewal and new member process in order to support the objectives of the GRRC Manager. Includes, but is not limited to, collating pack collateral, ensuring timely pack delivery, and managing the physical process of renewing and on-boarding members;</w:t>
      </w:r>
    </w:p>
    <w:p w14:paraId="29B1D31A" w14:textId="48798A0D" w:rsidR="00BC68E4" w:rsidRDefault="00BC68E4" w:rsidP="00EF7F62">
      <w:pPr>
        <w:pStyle w:val="ListParagraph"/>
        <w:numPr>
          <w:ilvl w:val="0"/>
          <w:numId w:val="26"/>
        </w:numPr>
        <w:ind w:left="284"/>
        <w:jc w:val="both"/>
        <w:rPr>
          <w:rFonts w:ascii="Garamond" w:eastAsia="+mn-ea" w:hAnsi="Garamond" w:cs="Knockout 69 Full Liteweight"/>
          <w:kern w:val="16"/>
          <w:sz w:val="22"/>
          <w:szCs w:val="22"/>
        </w:rPr>
      </w:pPr>
      <w:r>
        <w:rPr>
          <w:rFonts w:ascii="Garamond" w:eastAsia="+mn-ea" w:hAnsi="Garamond" w:cs="Knockout 69 Full Liteweight"/>
          <w:kern w:val="16"/>
          <w:sz w:val="22"/>
          <w:szCs w:val="22"/>
        </w:rPr>
        <w:t xml:space="preserve">Support </w:t>
      </w:r>
      <w:r w:rsidR="00016ABD">
        <w:rPr>
          <w:rFonts w:ascii="Garamond" w:eastAsia="+mn-ea" w:hAnsi="Garamond" w:cs="Knockout 69 Full Liteweight"/>
          <w:kern w:val="16"/>
          <w:sz w:val="22"/>
          <w:szCs w:val="22"/>
        </w:rPr>
        <w:t>Fellowship coordinator with maintaining Fellowship retention targets;</w:t>
      </w:r>
    </w:p>
    <w:p w14:paraId="34C90105" w14:textId="1DCD9F82" w:rsidR="00BC68E4" w:rsidRDefault="00BC68E4" w:rsidP="00EF7F62">
      <w:pPr>
        <w:pStyle w:val="ListParagraph"/>
        <w:numPr>
          <w:ilvl w:val="0"/>
          <w:numId w:val="26"/>
        </w:numPr>
        <w:ind w:left="284"/>
        <w:jc w:val="both"/>
        <w:rPr>
          <w:rFonts w:ascii="Garamond" w:eastAsia="+mn-ea" w:hAnsi="Garamond" w:cs="Knockout 69 Full Liteweight"/>
          <w:kern w:val="16"/>
          <w:sz w:val="22"/>
          <w:szCs w:val="22"/>
        </w:rPr>
      </w:pPr>
      <w:r>
        <w:rPr>
          <w:rFonts w:ascii="Garamond" w:eastAsia="+mn-ea" w:hAnsi="Garamond" w:cs="Knockout 69 Full Liteweight"/>
          <w:kern w:val="16"/>
          <w:sz w:val="22"/>
          <w:szCs w:val="22"/>
        </w:rPr>
        <w:lastRenderedPageBreak/>
        <w:t>Support with implementation of Fellowship year change</w:t>
      </w:r>
      <w:r w:rsidR="00331E4F">
        <w:rPr>
          <w:rFonts w:ascii="Garamond" w:eastAsia="+mn-ea" w:hAnsi="Garamond" w:cs="Knockout 69 Full Liteweight"/>
          <w:kern w:val="16"/>
          <w:sz w:val="22"/>
          <w:szCs w:val="22"/>
        </w:rPr>
        <w:t>. Includes, but is not limited to, collating pack collateral, ensuring timely pack delivery, and managing the physical process of renewing and on-boarding members;</w:t>
      </w:r>
    </w:p>
    <w:p w14:paraId="34E7810A" w14:textId="78707506" w:rsidR="00016ABD" w:rsidRDefault="00016ABD" w:rsidP="00EF7F62">
      <w:pPr>
        <w:pStyle w:val="ListParagraph"/>
        <w:numPr>
          <w:ilvl w:val="0"/>
          <w:numId w:val="26"/>
        </w:numPr>
        <w:ind w:left="284"/>
        <w:jc w:val="both"/>
        <w:rPr>
          <w:rFonts w:ascii="Garamond" w:eastAsia="+mn-ea" w:hAnsi="Garamond" w:cs="Knockout 69 Full Liteweight"/>
          <w:kern w:val="16"/>
          <w:sz w:val="22"/>
          <w:szCs w:val="22"/>
        </w:rPr>
      </w:pPr>
      <w:r>
        <w:rPr>
          <w:rFonts w:ascii="Garamond" w:eastAsia="+mn-ea" w:hAnsi="Garamond" w:cs="Knockout 69 Full Liteweight"/>
          <w:kern w:val="16"/>
          <w:sz w:val="22"/>
          <w:szCs w:val="22"/>
        </w:rPr>
        <w:t xml:space="preserve">Oversee the Fellowship inbox and renewals tracker in the absence of the Fellowship </w:t>
      </w:r>
      <w:proofErr w:type="gramStart"/>
      <w:r>
        <w:rPr>
          <w:rFonts w:ascii="Garamond" w:eastAsia="+mn-ea" w:hAnsi="Garamond" w:cs="Knockout 69 Full Liteweight"/>
          <w:kern w:val="16"/>
          <w:sz w:val="22"/>
          <w:szCs w:val="22"/>
        </w:rPr>
        <w:t>coordinator;</w:t>
      </w:r>
      <w:proofErr w:type="gramEnd"/>
    </w:p>
    <w:p w14:paraId="610A2B92" w14:textId="427919C4" w:rsidR="00016ABD" w:rsidRDefault="001B055C" w:rsidP="00EF7F62">
      <w:pPr>
        <w:pStyle w:val="ListParagraph"/>
        <w:numPr>
          <w:ilvl w:val="0"/>
          <w:numId w:val="26"/>
        </w:numPr>
        <w:ind w:left="284"/>
        <w:jc w:val="both"/>
        <w:rPr>
          <w:rFonts w:ascii="Garamond" w:eastAsia="+mn-ea" w:hAnsi="Garamond" w:cs="Knockout 69 Full Liteweight"/>
          <w:kern w:val="16"/>
          <w:sz w:val="22"/>
          <w:szCs w:val="22"/>
        </w:rPr>
      </w:pPr>
      <w:r>
        <w:rPr>
          <w:rFonts w:ascii="Garamond" w:eastAsia="+mn-ea" w:hAnsi="Garamond" w:cs="Knockout 69 Full Liteweight"/>
          <w:kern w:val="16"/>
          <w:sz w:val="22"/>
          <w:szCs w:val="22"/>
        </w:rPr>
        <w:t xml:space="preserve">Be a key team member at headline events, helping </w:t>
      </w:r>
      <w:r w:rsidR="00C07A5E">
        <w:rPr>
          <w:rFonts w:ascii="Garamond" w:eastAsia="+mn-ea" w:hAnsi="Garamond" w:cs="Knockout 69 Full Liteweight"/>
          <w:kern w:val="16"/>
          <w:sz w:val="22"/>
          <w:szCs w:val="22"/>
        </w:rPr>
        <w:t>to host membership enclosures and be part of the Fellowship sales team;</w:t>
      </w:r>
    </w:p>
    <w:p w14:paraId="178112C5" w14:textId="4E27A72C" w:rsidR="007E1ADF" w:rsidRPr="00BC68E4" w:rsidRDefault="007E1ADF" w:rsidP="00EF7F62">
      <w:pPr>
        <w:pStyle w:val="ListParagraph"/>
        <w:numPr>
          <w:ilvl w:val="0"/>
          <w:numId w:val="26"/>
        </w:numPr>
        <w:ind w:left="284"/>
        <w:jc w:val="both"/>
        <w:rPr>
          <w:rFonts w:ascii="Garamond" w:eastAsia="+mn-ea" w:hAnsi="Garamond" w:cs="Knockout 69 Full Liteweight"/>
          <w:kern w:val="16"/>
          <w:sz w:val="22"/>
          <w:szCs w:val="22"/>
        </w:rPr>
      </w:pPr>
      <w:r>
        <w:rPr>
          <w:rFonts w:ascii="Garamond" w:eastAsia="+mn-ea" w:hAnsi="Garamond" w:cs="Knockout 69 Full Liteweight"/>
          <w:kern w:val="16"/>
          <w:sz w:val="22"/>
          <w:szCs w:val="22"/>
        </w:rPr>
        <w:t xml:space="preserve">Manage all systems relating to GRRC member subscriptions, including the Member-in-Waiting list, vehicle register, House allocations and other such </w:t>
      </w:r>
      <w:proofErr w:type="gramStart"/>
      <w:r>
        <w:rPr>
          <w:rFonts w:ascii="Garamond" w:eastAsia="+mn-ea" w:hAnsi="Garamond" w:cs="Knockout 69 Full Liteweight"/>
          <w:kern w:val="16"/>
          <w:sz w:val="22"/>
          <w:szCs w:val="22"/>
        </w:rPr>
        <w:t>items;</w:t>
      </w:r>
      <w:proofErr w:type="gramEnd"/>
    </w:p>
    <w:p w14:paraId="68676432" w14:textId="06A17A4A" w:rsidR="00BD70B7" w:rsidRDefault="00BD70B7" w:rsidP="00EF7F62">
      <w:pPr>
        <w:pStyle w:val="ListParagraph"/>
        <w:numPr>
          <w:ilvl w:val="0"/>
          <w:numId w:val="26"/>
        </w:numPr>
        <w:ind w:left="284"/>
        <w:jc w:val="both"/>
        <w:rPr>
          <w:rFonts w:ascii="Garamond" w:eastAsia="Calibri" w:hAnsi="Garamond" w:cs="Arial"/>
          <w:sz w:val="22"/>
          <w:szCs w:val="22"/>
        </w:rPr>
      </w:pPr>
      <w:r w:rsidRPr="00BD70B7">
        <w:rPr>
          <w:rFonts w:ascii="Garamond" w:eastAsia="Calibri" w:hAnsi="Garamond" w:cs="Arial"/>
          <w:sz w:val="22"/>
          <w:szCs w:val="22"/>
        </w:rPr>
        <w:t>Monitor the Club Facebook pages, staying on top of any enquiries or questions;</w:t>
      </w:r>
    </w:p>
    <w:p w14:paraId="36443E1D" w14:textId="77777777" w:rsidR="007E1ADF" w:rsidRDefault="007E1ADF" w:rsidP="00EF7F62">
      <w:pPr>
        <w:pStyle w:val="ListParagraph"/>
        <w:numPr>
          <w:ilvl w:val="0"/>
          <w:numId w:val="26"/>
        </w:numPr>
        <w:ind w:left="284"/>
        <w:jc w:val="both"/>
        <w:rPr>
          <w:rFonts w:ascii="Garamond" w:eastAsia="Calibri" w:hAnsi="Garamond" w:cs="Arial"/>
          <w:sz w:val="22"/>
          <w:szCs w:val="22"/>
        </w:rPr>
      </w:pPr>
      <w:r>
        <w:rPr>
          <w:rFonts w:ascii="Garamond" w:eastAsia="Calibri" w:hAnsi="Garamond" w:cs="Arial"/>
          <w:sz w:val="22"/>
          <w:szCs w:val="22"/>
        </w:rPr>
        <w:t>Administer incoming and outgoing post;</w:t>
      </w:r>
    </w:p>
    <w:p w14:paraId="414C7611" w14:textId="77777777" w:rsidR="007E1ADF" w:rsidRPr="007E1ADF" w:rsidRDefault="007E1ADF" w:rsidP="00EF7F62">
      <w:pPr>
        <w:pStyle w:val="ListParagraph"/>
        <w:numPr>
          <w:ilvl w:val="0"/>
          <w:numId w:val="26"/>
        </w:numPr>
        <w:ind w:left="284"/>
        <w:jc w:val="both"/>
        <w:rPr>
          <w:rFonts w:ascii="Garamond" w:eastAsia="Calibri" w:hAnsi="Garamond" w:cs="Arial"/>
          <w:sz w:val="22"/>
          <w:szCs w:val="22"/>
        </w:rPr>
      </w:pPr>
      <w:r w:rsidRPr="007E1ADF">
        <w:rPr>
          <w:rFonts w:ascii="Garamond" w:eastAsia="Calibri" w:hAnsi="Garamond" w:cs="Arial"/>
          <w:sz w:val="22"/>
          <w:szCs w:val="22"/>
        </w:rPr>
        <w:t>Process and produce the end of day cash reports;</w:t>
      </w:r>
    </w:p>
    <w:p w14:paraId="6D37D7DD" w14:textId="2C7F2AFD" w:rsidR="007E1ADF" w:rsidRDefault="00BC68E4" w:rsidP="00EF7F62">
      <w:pPr>
        <w:pStyle w:val="ListParagraph"/>
        <w:numPr>
          <w:ilvl w:val="0"/>
          <w:numId w:val="26"/>
        </w:numPr>
        <w:ind w:left="284"/>
        <w:jc w:val="both"/>
        <w:rPr>
          <w:rFonts w:ascii="Garamond" w:eastAsia="Calibri" w:hAnsi="Garamond" w:cs="Arial"/>
          <w:sz w:val="22"/>
          <w:szCs w:val="22"/>
        </w:rPr>
      </w:pPr>
      <w:r>
        <w:rPr>
          <w:rFonts w:ascii="Garamond" w:eastAsia="Calibri" w:hAnsi="Garamond" w:cs="Arial"/>
          <w:sz w:val="22"/>
          <w:szCs w:val="22"/>
        </w:rPr>
        <w:t xml:space="preserve">Periodic maintenance of Club database. </w:t>
      </w:r>
      <w:r w:rsidR="007E1ADF" w:rsidRPr="007E1ADF">
        <w:rPr>
          <w:rFonts w:ascii="Garamond" w:eastAsia="Calibri" w:hAnsi="Garamond" w:cs="Arial"/>
          <w:sz w:val="22"/>
          <w:szCs w:val="22"/>
        </w:rPr>
        <w:t xml:space="preserve"> </w:t>
      </w:r>
    </w:p>
    <w:p w14:paraId="419E644F" w14:textId="5E5A80FD" w:rsidR="007E1ADF" w:rsidRPr="007E1ADF" w:rsidRDefault="007E1ADF" w:rsidP="00EF7F62">
      <w:pPr>
        <w:pStyle w:val="ListParagraph"/>
        <w:numPr>
          <w:ilvl w:val="0"/>
          <w:numId w:val="26"/>
        </w:numPr>
        <w:ind w:left="284"/>
        <w:jc w:val="both"/>
        <w:rPr>
          <w:rFonts w:ascii="Garamond" w:eastAsia="Calibri" w:hAnsi="Garamond" w:cs="Arial"/>
          <w:sz w:val="22"/>
          <w:szCs w:val="22"/>
        </w:rPr>
      </w:pPr>
      <w:r w:rsidRPr="007E1ADF">
        <w:rPr>
          <w:rFonts w:ascii="Garamond" w:eastAsia="Calibri" w:hAnsi="Garamond" w:cs="Arial"/>
          <w:sz w:val="22"/>
          <w:szCs w:val="22"/>
        </w:rPr>
        <w:t>Set the agenda, taking and reporting minutes for the weekly team meetings</w:t>
      </w:r>
      <w:r>
        <w:rPr>
          <w:rFonts w:ascii="Garamond" w:eastAsia="Calibri" w:hAnsi="Garamond" w:cs="Arial"/>
          <w:sz w:val="22"/>
          <w:szCs w:val="22"/>
        </w:rPr>
        <w:t>;</w:t>
      </w:r>
    </w:p>
    <w:p w14:paraId="5CA3C082" w14:textId="1E63E136" w:rsidR="007E1ADF" w:rsidRPr="00BC68E4" w:rsidRDefault="007E1ADF" w:rsidP="00EF7F62">
      <w:pPr>
        <w:pStyle w:val="ListParagraph"/>
        <w:numPr>
          <w:ilvl w:val="0"/>
          <w:numId w:val="26"/>
        </w:numPr>
        <w:ind w:left="284"/>
        <w:jc w:val="both"/>
        <w:rPr>
          <w:rFonts w:ascii="Garamond" w:eastAsia="Calibri" w:hAnsi="Garamond" w:cs="Arial"/>
          <w:sz w:val="22"/>
          <w:szCs w:val="22"/>
        </w:rPr>
      </w:pPr>
      <w:r w:rsidRPr="007E1ADF">
        <w:rPr>
          <w:rFonts w:ascii="Garamond" w:eastAsia="Calibri" w:hAnsi="Garamond" w:cs="Arial"/>
          <w:sz w:val="22"/>
          <w:szCs w:val="22"/>
        </w:rPr>
        <w:t>Raising invoices to third parties where necessary</w:t>
      </w:r>
      <w:r>
        <w:rPr>
          <w:rFonts w:ascii="Garamond" w:eastAsia="Calibri" w:hAnsi="Garamond" w:cs="Arial"/>
          <w:sz w:val="22"/>
          <w:szCs w:val="22"/>
        </w:rPr>
        <w:t>;</w:t>
      </w:r>
    </w:p>
    <w:p w14:paraId="78194ED6" w14:textId="0DF8B0A7" w:rsidR="00975397" w:rsidRDefault="00975397" w:rsidP="00EF7F62">
      <w:pPr>
        <w:pStyle w:val="ListParagraph"/>
        <w:numPr>
          <w:ilvl w:val="0"/>
          <w:numId w:val="26"/>
        </w:numPr>
        <w:ind w:left="284"/>
        <w:jc w:val="both"/>
        <w:rPr>
          <w:rFonts w:ascii="Garamond" w:eastAsia="Calibri" w:hAnsi="Garamond" w:cs="Arial"/>
          <w:sz w:val="22"/>
          <w:szCs w:val="22"/>
        </w:rPr>
      </w:pPr>
      <w:r w:rsidRPr="0033041C">
        <w:rPr>
          <w:rFonts w:ascii="Garamond" w:eastAsia="Calibri" w:hAnsi="Garamond" w:cs="Arial"/>
          <w:sz w:val="22"/>
          <w:szCs w:val="22"/>
        </w:rPr>
        <w:t>At headline and year-round events, work alongside</w:t>
      </w:r>
      <w:r>
        <w:rPr>
          <w:rFonts w:ascii="Garamond" w:eastAsia="Calibri" w:hAnsi="Garamond" w:cs="Arial"/>
          <w:sz w:val="22"/>
          <w:szCs w:val="22"/>
        </w:rPr>
        <w:t xml:space="preserve"> the </w:t>
      </w:r>
      <w:r w:rsidRPr="0033041C">
        <w:rPr>
          <w:rFonts w:ascii="Garamond" w:eastAsia="Calibri" w:hAnsi="Garamond" w:cs="Arial"/>
          <w:sz w:val="22"/>
          <w:szCs w:val="22"/>
        </w:rPr>
        <w:t xml:space="preserve">wider team to liaise with, and look after, </w:t>
      </w:r>
      <w:r w:rsidR="000E2DBA">
        <w:rPr>
          <w:rFonts w:ascii="Garamond" w:eastAsia="Calibri" w:hAnsi="Garamond" w:cs="Arial"/>
          <w:sz w:val="22"/>
          <w:szCs w:val="22"/>
        </w:rPr>
        <w:t>m</w:t>
      </w:r>
      <w:r w:rsidRPr="0033041C">
        <w:rPr>
          <w:rFonts w:ascii="Garamond" w:eastAsia="Calibri" w:hAnsi="Garamond" w:cs="Arial"/>
          <w:sz w:val="22"/>
          <w:szCs w:val="22"/>
        </w:rPr>
        <w:t>embers</w:t>
      </w:r>
      <w:r w:rsidR="000E2DBA">
        <w:rPr>
          <w:rFonts w:ascii="Garamond" w:eastAsia="Calibri" w:hAnsi="Garamond" w:cs="Arial"/>
          <w:sz w:val="22"/>
          <w:szCs w:val="22"/>
        </w:rPr>
        <w:t xml:space="preserve"> </w:t>
      </w:r>
      <w:r w:rsidRPr="0033041C">
        <w:rPr>
          <w:rFonts w:ascii="Garamond" w:eastAsia="Calibri" w:hAnsi="Garamond" w:cs="Arial"/>
          <w:sz w:val="22"/>
          <w:szCs w:val="22"/>
        </w:rPr>
        <w:t>and their guests maintaining and bui</w:t>
      </w:r>
      <w:r>
        <w:rPr>
          <w:rFonts w:ascii="Garamond" w:eastAsia="Calibri" w:hAnsi="Garamond" w:cs="Arial"/>
          <w:sz w:val="22"/>
          <w:szCs w:val="22"/>
        </w:rPr>
        <w:t>lding on customer relationships;</w:t>
      </w:r>
    </w:p>
    <w:p w14:paraId="0242C92A" w14:textId="601E89B9" w:rsidR="007149C0" w:rsidRPr="006326D0" w:rsidRDefault="007149C0" w:rsidP="00EF7F62">
      <w:pPr>
        <w:pStyle w:val="ListParagraph"/>
        <w:numPr>
          <w:ilvl w:val="0"/>
          <w:numId w:val="26"/>
        </w:numPr>
        <w:ind w:left="284"/>
        <w:jc w:val="both"/>
        <w:rPr>
          <w:rFonts w:ascii="Garamond" w:eastAsia="Calibri" w:hAnsi="Garamond" w:cs="Arial"/>
          <w:sz w:val="22"/>
          <w:szCs w:val="22"/>
        </w:rPr>
      </w:pPr>
      <w:r>
        <w:rPr>
          <w:rFonts w:ascii="Garamond" w:eastAsia="Calibri" w:hAnsi="Garamond" w:cs="Arial"/>
          <w:sz w:val="22"/>
          <w:szCs w:val="22"/>
        </w:rPr>
        <w:t xml:space="preserve">Support the GRRC </w:t>
      </w:r>
      <w:r w:rsidR="007E1ADF">
        <w:rPr>
          <w:rFonts w:ascii="Garamond" w:eastAsia="Calibri" w:hAnsi="Garamond" w:cs="Arial"/>
          <w:sz w:val="22"/>
          <w:szCs w:val="22"/>
        </w:rPr>
        <w:t>Fellowship and Membership Coordinators</w:t>
      </w:r>
      <w:r>
        <w:rPr>
          <w:rFonts w:ascii="Garamond" w:eastAsia="Calibri" w:hAnsi="Garamond" w:cs="Arial"/>
          <w:sz w:val="22"/>
          <w:szCs w:val="22"/>
        </w:rPr>
        <w:t xml:space="preserve"> with ad-hoc projects relating to role out or adaptation of administrative processes</w:t>
      </w:r>
      <w:r w:rsidR="007E1ADF">
        <w:rPr>
          <w:rFonts w:ascii="Garamond" w:eastAsia="Calibri" w:hAnsi="Garamond" w:cs="Arial"/>
          <w:sz w:val="22"/>
          <w:szCs w:val="22"/>
        </w:rPr>
        <w:t>;</w:t>
      </w:r>
    </w:p>
    <w:p w14:paraId="5631902E" w14:textId="3C33EAE7" w:rsidR="00975397" w:rsidRPr="006326D0" w:rsidRDefault="00975397" w:rsidP="00EF7F62">
      <w:pPr>
        <w:pStyle w:val="ListParagraph"/>
        <w:numPr>
          <w:ilvl w:val="0"/>
          <w:numId w:val="26"/>
        </w:numPr>
        <w:ind w:left="284"/>
        <w:jc w:val="both"/>
        <w:rPr>
          <w:rFonts w:ascii="Garamond" w:eastAsia="Calibri" w:hAnsi="Garamond" w:cs="Arial"/>
          <w:sz w:val="22"/>
          <w:szCs w:val="22"/>
        </w:rPr>
      </w:pPr>
      <w:r w:rsidRPr="00DC36A6">
        <w:rPr>
          <w:rFonts w:ascii="Garamond" w:eastAsia="Calibri" w:hAnsi="Garamond" w:cs="Arial"/>
          <w:sz w:val="22"/>
          <w:szCs w:val="22"/>
        </w:rPr>
        <w:t>Any other ad-hoc duties as reasonably expected within the tea</w:t>
      </w:r>
      <w:r w:rsidR="00016ABD">
        <w:rPr>
          <w:rFonts w:ascii="Garamond" w:eastAsia="Calibri" w:hAnsi="Garamond" w:cs="Arial"/>
          <w:sz w:val="22"/>
          <w:szCs w:val="22"/>
        </w:rPr>
        <w:t>m</w:t>
      </w:r>
      <w:r w:rsidR="007E1ADF">
        <w:rPr>
          <w:rFonts w:ascii="Garamond" w:eastAsia="Calibri" w:hAnsi="Garamond" w:cs="Arial"/>
          <w:sz w:val="22"/>
          <w:szCs w:val="22"/>
        </w:rPr>
        <w:t>;</w:t>
      </w:r>
    </w:p>
    <w:p w14:paraId="2B84D157" w14:textId="77777777" w:rsidR="00AC6910" w:rsidRDefault="00AC6910" w:rsidP="00EF7F62">
      <w:pPr>
        <w:spacing w:after="0" w:line="240" w:lineRule="auto"/>
        <w:contextualSpacing/>
        <w:rPr>
          <w:rFonts w:ascii="Garamond" w:hAnsi="Garamond"/>
          <w:b/>
          <w:color w:val="333333"/>
        </w:rPr>
      </w:pPr>
    </w:p>
    <w:p w14:paraId="45531262" w14:textId="77777777" w:rsidR="00996636" w:rsidRPr="00996636" w:rsidRDefault="00996636" w:rsidP="00EF7F62">
      <w:pPr>
        <w:pBdr>
          <w:top w:val="single" w:sz="4" w:space="1" w:color="auto"/>
          <w:left w:val="single" w:sz="4" w:space="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996636">
        <w:rPr>
          <w:rFonts w:ascii="Garamond" w:hAnsi="Garamond"/>
          <w:b/>
        </w:rPr>
        <w:t>Qualities you will possess</w:t>
      </w:r>
    </w:p>
    <w:p w14:paraId="1EF51B3C" w14:textId="77777777" w:rsidR="00996636" w:rsidRDefault="00996636" w:rsidP="00EF7F62">
      <w:pPr>
        <w:spacing w:after="0" w:line="240" w:lineRule="auto"/>
        <w:contextualSpacing/>
        <w:rPr>
          <w:rFonts w:ascii="Garamond" w:hAnsi="Garamond"/>
          <w:b/>
          <w:color w:val="333333"/>
        </w:rPr>
        <w:sectPr w:rsidR="00996636">
          <w:pgSz w:w="11906" w:h="16838"/>
          <w:pgMar w:top="851" w:right="1440" w:bottom="1440" w:left="1440" w:header="708" w:footer="708" w:gutter="0"/>
          <w:cols w:space="708"/>
          <w:rtlGutter/>
          <w:docGrid w:linePitch="360"/>
        </w:sectPr>
      </w:pPr>
    </w:p>
    <w:p w14:paraId="3C229A46" w14:textId="77777777" w:rsidR="005658FD" w:rsidRDefault="005658FD" w:rsidP="00EF7F62">
      <w:pPr>
        <w:spacing w:after="0" w:line="240" w:lineRule="auto"/>
        <w:ind w:left="360"/>
        <w:contextualSpacing/>
        <w:rPr>
          <w:rFonts w:ascii="Garamond" w:hAnsi="Garamond"/>
        </w:rPr>
      </w:pPr>
    </w:p>
    <w:p w14:paraId="1685423A" w14:textId="77777777" w:rsidR="005658FD" w:rsidRDefault="005658FD"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Passion for what you do</w:t>
      </w:r>
    </w:p>
    <w:p w14:paraId="114A79E6" w14:textId="77777777" w:rsidR="005658FD" w:rsidRPr="008611E6" w:rsidRDefault="005658FD"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Positive and friendly with a “can do attitude”</w:t>
      </w:r>
    </w:p>
    <w:p w14:paraId="71332353" w14:textId="77777777" w:rsidR="005658FD" w:rsidRPr="003D7B04" w:rsidRDefault="005658FD"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 xml:space="preserve">Attention to detail </w:t>
      </w:r>
    </w:p>
    <w:p w14:paraId="51DF1EE3" w14:textId="77777777" w:rsidR="005658FD" w:rsidRDefault="005658FD"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Ability to prioritise and</w:t>
      </w:r>
      <w:r w:rsidRPr="003D7B04">
        <w:rPr>
          <w:rFonts w:ascii="Garamond" w:hAnsi="Garamond"/>
        </w:rPr>
        <w:t xml:space="preserve"> organise</w:t>
      </w:r>
    </w:p>
    <w:p w14:paraId="77B0CE7E" w14:textId="77777777" w:rsidR="005658FD" w:rsidRDefault="005658FD"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Proactive</w:t>
      </w:r>
    </w:p>
    <w:p w14:paraId="54EEA46B" w14:textId="77777777" w:rsidR="005658FD" w:rsidRPr="003D7B04" w:rsidRDefault="005658FD"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Take responsibility for yourself</w:t>
      </w:r>
    </w:p>
    <w:p w14:paraId="62268565" w14:textId="77777777" w:rsidR="005658FD" w:rsidRDefault="005658FD" w:rsidP="00EF7F62">
      <w:pPr>
        <w:tabs>
          <w:tab w:val="num" w:pos="-142"/>
        </w:tabs>
        <w:spacing w:after="0" w:line="240" w:lineRule="auto"/>
        <w:ind w:left="360" w:hanging="786"/>
        <w:contextualSpacing/>
        <w:rPr>
          <w:rFonts w:ascii="Garamond" w:hAnsi="Garamond"/>
        </w:rPr>
      </w:pPr>
    </w:p>
    <w:p w14:paraId="595F3257" w14:textId="77777777" w:rsidR="005658FD" w:rsidRPr="003D7B04" w:rsidRDefault="005658FD" w:rsidP="00EF7F62">
      <w:pPr>
        <w:numPr>
          <w:ilvl w:val="0"/>
          <w:numId w:val="29"/>
        </w:numPr>
        <w:spacing w:after="0" w:line="240" w:lineRule="auto"/>
        <w:contextualSpacing/>
        <w:rPr>
          <w:rFonts w:ascii="Garamond" w:hAnsi="Garamond"/>
        </w:rPr>
      </w:pPr>
      <w:r w:rsidRPr="003D7B04">
        <w:rPr>
          <w:rFonts w:ascii="Garamond" w:hAnsi="Garamond"/>
        </w:rPr>
        <w:t>Confident to make decisions and to stand by them</w:t>
      </w:r>
    </w:p>
    <w:p w14:paraId="341B24F9" w14:textId="77777777" w:rsidR="005658FD" w:rsidRDefault="005658FD" w:rsidP="00EF7F62">
      <w:pPr>
        <w:numPr>
          <w:ilvl w:val="0"/>
          <w:numId w:val="29"/>
        </w:numPr>
        <w:spacing w:after="0" w:line="240" w:lineRule="auto"/>
        <w:contextualSpacing/>
        <w:rPr>
          <w:rFonts w:ascii="Garamond" w:hAnsi="Garamond"/>
        </w:rPr>
      </w:pPr>
      <w:r>
        <w:rPr>
          <w:rFonts w:ascii="Garamond" w:hAnsi="Garamond"/>
        </w:rPr>
        <w:t>Good</w:t>
      </w:r>
      <w:r w:rsidRPr="003D7B04">
        <w:rPr>
          <w:rFonts w:ascii="Garamond" w:hAnsi="Garamond"/>
        </w:rPr>
        <w:t xml:space="preserve"> negotiation and influencing skills</w:t>
      </w:r>
    </w:p>
    <w:p w14:paraId="1066377B" w14:textId="77777777" w:rsidR="005658FD" w:rsidRDefault="005658FD" w:rsidP="00EF7F62">
      <w:pPr>
        <w:numPr>
          <w:ilvl w:val="0"/>
          <w:numId w:val="29"/>
        </w:numPr>
        <w:spacing w:after="0" w:line="240" w:lineRule="auto"/>
        <w:contextualSpacing/>
        <w:rPr>
          <w:rFonts w:ascii="Garamond" w:hAnsi="Garamond"/>
        </w:rPr>
      </w:pPr>
      <w:r>
        <w:rPr>
          <w:rFonts w:ascii="Garamond" w:hAnsi="Garamond"/>
        </w:rPr>
        <w:t>Excellent communicator</w:t>
      </w:r>
    </w:p>
    <w:p w14:paraId="3C6B270D" w14:textId="77777777" w:rsidR="005658FD" w:rsidRPr="003D7B04" w:rsidRDefault="005658FD" w:rsidP="00EF7F62">
      <w:pPr>
        <w:numPr>
          <w:ilvl w:val="0"/>
          <w:numId w:val="29"/>
        </w:numPr>
        <w:spacing w:after="0" w:line="240" w:lineRule="auto"/>
        <w:contextualSpacing/>
        <w:rPr>
          <w:rFonts w:ascii="Garamond" w:hAnsi="Garamond"/>
        </w:rPr>
      </w:pPr>
      <w:r>
        <w:rPr>
          <w:rFonts w:ascii="Garamond" w:hAnsi="Garamond"/>
        </w:rPr>
        <w:t>A sense of fun!</w:t>
      </w:r>
    </w:p>
    <w:p w14:paraId="75C5EE7E" w14:textId="77777777" w:rsidR="00996636" w:rsidRDefault="00996636" w:rsidP="00EF7F62">
      <w:pPr>
        <w:spacing w:after="0" w:line="240" w:lineRule="auto"/>
        <w:contextualSpacing/>
        <w:rPr>
          <w:rFonts w:ascii="Garamond" w:hAnsi="Garamond"/>
        </w:rPr>
      </w:pPr>
    </w:p>
    <w:p w14:paraId="091488C1" w14:textId="77777777" w:rsidR="005658FD" w:rsidRDefault="005658FD" w:rsidP="00EF7F62">
      <w:pPr>
        <w:spacing w:after="0" w:line="240" w:lineRule="auto"/>
        <w:contextualSpacing/>
        <w:rPr>
          <w:rFonts w:ascii="Garamond" w:hAnsi="Garamond"/>
        </w:rPr>
        <w:sectPr w:rsidR="005658FD" w:rsidSect="00996636">
          <w:type w:val="continuous"/>
          <w:pgSz w:w="11906" w:h="16838"/>
          <w:pgMar w:top="851" w:right="1440" w:bottom="1440" w:left="1843" w:header="708" w:footer="708" w:gutter="0"/>
          <w:cols w:num="2" w:space="708"/>
          <w:rtlGutter/>
          <w:docGrid w:linePitch="360"/>
        </w:sectPr>
      </w:pPr>
    </w:p>
    <w:p w14:paraId="73CEF980" w14:textId="77777777" w:rsidR="00996636" w:rsidRDefault="00996636" w:rsidP="00EF7F62">
      <w:pPr>
        <w:spacing w:after="0" w:line="240" w:lineRule="auto"/>
        <w:contextualSpacing/>
        <w:rPr>
          <w:rFonts w:ascii="Garamond" w:hAnsi="Garamond"/>
        </w:rPr>
      </w:pPr>
    </w:p>
    <w:p w14:paraId="664695D7" w14:textId="77777777" w:rsidR="00996636" w:rsidRDefault="00996636" w:rsidP="00EF7F62">
      <w:pPr>
        <w:pBdr>
          <w:top w:val="single" w:sz="4" w:space="1" w:color="auto"/>
          <w:left w:val="single" w:sz="4" w:space="20" w:color="auto"/>
          <w:bottom w:val="single" w:sz="4" w:space="1" w:color="auto"/>
          <w:right w:val="single" w:sz="4" w:space="4" w:color="auto"/>
          <w:between w:val="single" w:sz="4" w:space="1" w:color="auto"/>
        </w:pBdr>
        <w:spacing w:after="0" w:line="240" w:lineRule="auto"/>
        <w:contextualSpacing/>
        <w:jc w:val="center"/>
        <w:rPr>
          <w:rFonts w:ascii="Garamond" w:hAnsi="Garamond"/>
          <w:b/>
        </w:rPr>
      </w:pPr>
      <w:r w:rsidRPr="00CD41C1">
        <w:rPr>
          <w:rFonts w:ascii="Garamond" w:hAnsi="Garamond"/>
          <w:b/>
        </w:rPr>
        <w:t>What do you need to be successful?</w:t>
      </w:r>
      <w:r>
        <w:rPr>
          <w:rFonts w:ascii="Garamond" w:hAnsi="Garamond"/>
          <w:b/>
        </w:rPr>
        <w:t xml:space="preserve"> </w:t>
      </w:r>
    </w:p>
    <w:p w14:paraId="09427A10" w14:textId="77777777" w:rsidR="003D62E0" w:rsidRDefault="003D62E0" w:rsidP="00EF7F62">
      <w:pPr>
        <w:pStyle w:val="ListParagraph"/>
        <w:rPr>
          <w:rFonts w:ascii="Garamond" w:hAnsi="Garamond"/>
          <w:bCs/>
          <w:color w:val="FF0000"/>
        </w:rPr>
      </w:pPr>
    </w:p>
    <w:p w14:paraId="6DCBCAF2" w14:textId="65EAFB61" w:rsidR="00975397" w:rsidRDefault="00975397" w:rsidP="00EF7F62">
      <w:pPr>
        <w:numPr>
          <w:ilvl w:val="0"/>
          <w:numId w:val="4"/>
        </w:numPr>
        <w:tabs>
          <w:tab w:val="clear" w:pos="360"/>
          <w:tab w:val="num" w:pos="-142"/>
        </w:tabs>
        <w:spacing w:after="0" w:line="240" w:lineRule="auto"/>
        <w:ind w:hanging="786"/>
        <w:contextualSpacing/>
        <w:rPr>
          <w:rFonts w:ascii="Garamond" w:hAnsi="Garamond"/>
        </w:rPr>
      </w:pPr>
      <w:r>
        <w:rPr>
          <w:rFonts w:ascii="Garamond" w:hAnsi="Garamond"/>
        </w:rPr>
        <w:t xml:space="preserve">Proven </w:t>
      </w:r>
      <w:r w:rsidR="00331E4F">
        <w:rPr>
          <w:rFonts w:ascii="Garamond" w:hAnsi="Garamond"/>
        </w:rPr>
        <w:t>administration</w:t>
      </w:r>
      <w:r>
        <w:rPr>
          <w:rFonts w:ascii="Garamond" w:hAnsi="Garamond"/>
        </w:rPr>
        <w:t xml:space="preserve"> skills</w:t>
      </w:r>
      <w:r w:rsidR="007970DB">
        <w:rPr>
          <w:rFonts w:ascii="Garamond" w:hAnsi="Garamond"/>
        </w:rPr>
        <w:t>;</w:t>
      </w:r>
    </w:p>
    <w:p w14:paraId="002A523A" w14:textId="1ABA6CC7" w:rsidR="00975397" w:rsidRPr="00724B0F" w:rsidRDefault="00975397" w:rsidP="00EF7F62">
      <w:pPr>
        <w:pStyle w:val="ListParagraph"/>
        <w:numPr>
          <w:ilvl w:val="0"/>
          <w:numId w:val="4"/>
        </w:numPr>
        <w:tabs>
          <w:tab w:val="clear" w:pos="360"/>
          <w:tab w:val="num" w:pos="-142"/>
        </w:tabs>
        <w:ind w:hanging="786"/>
        <w:rPr>
          <w:rFonts w:ascii="Garamond" w:eastAsia="Calibri" w:hAnsi="Garamond"/>
          <w:sz w:val="22"/>
          <w:szCs w:val="22"/>
          <w:lang w:eastAsia="en-US"/>
        </w:rPr>
      </w:pPr>
      <w:r w:rsidRPr="00724B0F">
        <w:rPr>
          <w:rFonts w:ascii="Garamond" w:eastAsia="Calibri" w:hAnsi="Garamond"/>
          <w:sz w:val="22"/>
          <w:szCs w:val="22"/>
          <w:lang w:eastAsia="en-US"/>
        </w:rPr>
        <w:t>Excellent telephone manner</w:t>
      </w:r>
      <w:r w:rsidR="007970DB">
        <w:rPr>
          <w:rFonts w:ascii="Garamond" w:eastAsia="Calibri" w:hAnsi="Garamond"/>
          <w:sz w:val="22"/>
          <w:szCs w:val="22"/>
          <w:lang w:eastAsia="en-US"/>
        </w:rPr>
        <w:t>;</w:t>
      </w:r>
    </w:p>
    <w:p w14:paraId="72A13344" w14:textId="0FB457D0" w:rsidR="00975397" w:rsidRPr="00724B0F" w:rsidRDefault="00975397" w:rsidP="00EF7F62">
      <w:pPr>
        <w:pStyle w:val="ListParagraph"/>
        <w:numPr>
          <w:ilvl w:val="0"/>
          <w:numId w:val="4"/>
        </w:numPr>
        <w:tabs>
          <w:tab w:val="clear" w:pos="360"/>
          <w:tab w:val="num" w:pos="-142"/>
        </w:tabs>
        <w:ind w:hanging="786"/>
        <w:rPr>
          <w:rFonts w:ascii="Garamond" w:eastAsia="Calibri" w:hAnsi="Garamond"/>
          <w:sz w:val="22"/>
          <w:szCs w:val="22"/>
          <w:lang w:eastAsia="en-US"/>
        </w:rPr>
      </w:pPr>
      <w:r w:rsidRPr="00724B0F">
        <w:rPr>
          <w:rFonts w:ascii="Garamond" w:eastAsia="Calibri" w:hAnsi="Garamond"/>
          <w:sz w:val="22"/>
          <w:szCs w:val="22"/>
          <w:lang w:eastAsia="en-US"/>
        </w:rPr>
        <w:t>Knowledge of MS Office, Outlook, Excel</w:t>
      </w:r>
      <w:r w:rsidR="007970DB">
        <w:rPr>
          <w:rFonts w:ascii="Garamond" w:eastAsia="Calibri" w:hAnsi="Garamond"/>
          <w:sz w:val="22"/>
          <w:szCs w:val="22"/>
          <w:lang w:eastAsia="en-US"/>
        </w:rPr>
        <w:t>;</w:t>
      </w:r>
    </w:p>
    <w:p w14:paraId="3F070826" w14:textId="2C314020" w:rsidR="00975397" w:rsidRPr="00724B0F" w:rsidRDefault="00975397" w:rsidP="00EF7F62">
      <w:pPr>
        <w:pStyle w:val="ListParagraph"/>
        <w:numPr>
          <w:ilvl w:val="0"/>
          <w:numId w:val="4"/>
        </w:numPr>
        <w:tabs>
          <w:tab w:val="clear" w:pos="360"/>
          <w:tab w:val="num" w:pos="-142"/>
        </w:tabs>
        <w:ind w:hanging="786"/>
        <w:rPr>
          <w:rFonts w:ascii="Garamond" w:eastAsia="Calibri" w:hAnsi="Garamond"/>
          <w:sz w:val="22"/>
          <w:szCs w:val="22"/>
          <w:lang w:eastAsia="en-US"/>
        </w:rPr>
      </w:pPr>
      <w:r w:rsidRPr="00724B0F">
        <w:rPr>
          <w:rFonts w:ascii="Garamond" w:eastAsia="Calibri" w:hAnsi="Garamond"/>
          <w:sz w:val="22"/>
          <w:szCs w:val="22"/>
          <w:lang w:eastAsia="en-US"/>
        </w:rPr>
        <w:t>Experience of working with</w:t>
      </w:r>
      <w:r w:rsidR="007970DB">
        <w:rPr>
          <w:rFonts w:ascii="Garamond" w:eastAsia="Calibri" w:hAnsi="Garamond"/>
          <w:sz w:val="22"/>
          <w:szCs w:val="22"/>
          <w:lang w:eastAsia="en-US"/>
        </w:rPr>
        <w:t xml:space="preserve"> and helping the general public</w:t>
      </w:r>
      <w:r w:rsidR="00EF7F62">
        <w:rPr>
          <w:rFonts w:ascii="Garamond" w:eastAsia="Calibri" w:hAnsi="Garamond"/>
          <w:sz w:val="22"/>
          <w:szCs w:val="22"/>
          <w:lang w:eastAsia="en-US"/>
        </w:rPr>
        <w:t>.</w:t>
      </w:r>
    </w:p>
    <w:p w14:paraId="5D35EC62" w14:textId="4DE01637" w:rsidR="00996636" w:rsidRPr="00AC6910" w:rsidRDefault="00996636" w:rsidP="00EF7F62">
      <w:pPr>
        <w:spacing w:after="0" w:line="240" w:lineRule="auto"/>
        <w:contextualSpacing/>
        <w:rPr>
          <w:rFonts w:ascii="Garamond" w:hAnsi="Garamond"/>
          <w:bCs/>
          <w:color w:val="FF0000"/>
        </w:rPr>
      </w:pPr>
    </w:p>
    <w:sectPr w:rsidR="00996636" w:rsidRPr="00AC6910"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Knockout 69 Full Liteweight">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4"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121B86"/>
    <w:multiLevelType w:val="hybridMultilevel"/>
    <w:tmpl w:val="442466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0610B"/>
    <w:multiLevelType w:val="hybridMultilevel"/>
    <w:tmpl w:val="6302C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2C3C09"/>
    <w:multiLevelType w:val="hybridMultilevel"/>
    <w:tmpl w:val="B4A6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067012">
    <w:abstractNumId w:val="27"/>
  </w:num>
  <w:num w:numId="2" w16cid:durableId="1493064071">
    <w:abstractNumId w:val="18"/>
  </w:num>
  <w:num w:numId="3" w16cid:durableId="102964163">
    <w:abstractNumId w:val="3"/>
  </w:num>
  <w:num w:numId="4" w16cid:durableId="1640842163">
    <w:abstractNumId w:val="11"/>
  </w:num>
  <w:num w:numId="5" w16cid:durableId="1279681717">
    <w:abstractNumId w:val="17"/>
  </w:num>
  <w:num w:numId="6" w16cid:durableId="880753725">
    <w:abstractNumId w:val="16"/>
  </w:num>
  <w:num w:numId="7" w16cid:durableId="1903563523">
    <w:abstractNumId w:val="4"/>
  </w:num>
  <w:num w:numId="8" w16cid:durableId="1294139631">
    <w:abstractNumId w:val="9"/>
  </w:num>
  <w:num w:numId="9" w16cid:durableId="1752774533">
    <w:abstractNumId w:val="1"/>
  </w:num>
  <w:num w:numId="10" w16cid:durableId="962883583">
    <w:abstractNumId w:val="15"/>
  </w:num>
  <w:num w:numId="11" w16cid:durableId="1970932391">
    <w:abstractNumId w:val="24"/>
  </w:num>
  <w:num w:numId="12" w16cid:durableId="161046008">
    <w:abstractNumId w:val="5"/>
  </w:num>
  <w:num w:numId="13" w16cid:durableId="2061632535">
    <w:abstractNumId w:val="14"/>
  </w:num>
  <w:num w:numId="14" w16cid:durableId="536358400">
    <w:abstractNumId w:val="2"/>
  </w:num>
  <w:num w:numId="15" w16cid:durableId="88043236">
    <w:abstractNumId w:val="13"/>
  </w:num>
  <w:num w:numId="16" w16cid:durableId="18170561">
    <w:abstractNumId w:val="8"/>
  </w:num>
  <w:num w:numId="17" w16cid:durableId="19745309">
    <w:abstractNumId w:val="25"/>
  </w:num>
  <w:num w:numId="18" w16cid:durableId="1129517570">
    <w:abstractNumId w:val="23"/>
  </w:num>
  <w:num w:numId="19" w16cid:durableId="390080759">
    <w:abstractNumId w:val="19"/>
  </w:num>
  <w:num w:numId="20" w16cid:durableId="1897429127">
    <w:abstractNumId w:val="22"/>
  </w:num>
  <w:num w:numId="21" w16cid:durableId="109059670">
    <w:abstractNumId w:val="6"/>
  </w:num>
  <w:num w:numId="22" w16cid:durableId="1896578093">
    <w:abstractNumId w:val="0"/>
  </w:num>
  <w:num w:numId="23" w16cid:durableId="103889089">
    <w:abstractNumId w:val="21"/>
  </w:num>
  <w:num w:numId="24" w16cid:durableId="267589176">
    <w:abstractNumId w:val="10"/>
  </w:num>
  <w:num w:numId="25" w16cid:durableId="1813669789">
    <w:abstractNumId w:val="12"/>
  </w:num>
  <w:num w:numId="26" w16cid:durableId="1207717979">
    <w:abstractNumId w:val="26"/>
  </w:num>
  <w:num w:numId="27" w16cid:durableId="1057238932">
    <w:abstractNumId w:val="26"/>
  </w:num>
  <w:num w:numId="28" w16cid:durableId="1829248073">
    <w:abstractNumId w:val="7"/>
  </w:num>
  <w:num w:numId="29" w16cid:durableId="1062871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16ABD"/>
    <w:rsid w:val="000366E6"/>
    <w:rsid w:val="0007684A"/>
    <w:rsid w:val="00097D67"/>
    <w:rsid w:val="000E2DBA"/>
    <w:rsid w:val="000F7CEA"/>
    <w:rsid w:val="00112564"/>
    <w:rsid w:val="001175C9"/>
    <w:rsid w:val="00177A8D"/>
    <w:rsid w:val="00194A99"/>
    <w:rsid w:val="001B055C"/>
    <w:rsid w:val="001D14FD"/>
    <w:rsid w:val="001F6E18"/>
    <w:rsid w:val="00211DFA"/>
    <w:rsid w:val="002233A4"/>
    <w:rsid w:val="002807F3"/>
    <w:rsid w:val="00286199"/>
    <w:rsid w:val="002E00A6"/>
    <w:rsid w:val="002F3276"/>
    <w:rsid w:val="002F5072"/>
    <w:rsid w:val="00331E4F"/>
    <w:rsid w:val="00344C4E"/>
    <w:rsid w:val="003462D1"/>
    <w:rsid w:val="003C46C4"/>
    <w:rsid w:val="003D62E0"/>
    <w:rsid w:val="003D7B04"/>
    <w:rsid w:val="003F29E4"/>
    <w:rsid w:val="003F6A0B"/>
    <w:rsid w:val="00475A01"/>
    <w:rsid w:val="00477841"/>
    <w:rsid w:val="00491B01"/>
    <w:rsid w:val="004A44F9"/>
    <w:rsid w:val="005658FD"/>
    <w:rsid w:val="00574034"/>
    <w:rsid w:val="0059728C"/>
    <w:rsid w:val="005A6B3C"/>
    <w:rsid w:val="005B1BEC"/>
    <w:rsid w:val="005E7E4F"/>
    <w:rsid w:val="0062513F"/>
    <w:rsid w:val="0065304B"/>
    <w:rsid w:val="006636E7"/>
    <w:rsid w:val="00664EFB"/>
    <w:rsid w:val="00682152"/>
    <w:rsid w:val="00686BB8"/>
    <w:rsid w:val="006B1721"/>
    <w:rsid w:val="00713B98"/>
    <w:rsid w:val="007149C0"/>
    <w:rsid w:val="00755871"/>
    <w:rsid w:val="007970DB"/>
    <w:rsid w:val="007A1AF6"/>
    <w:rsid w:val="007B7BCC"/>
    <w:rsid w:val="007E1ADF"/>
    <w:rsid w:val="008125FC"/>
    <w:rsid w:val="00843B67"/>
    <w:rsid w:val="00844A24"/>
    <w:rsid w:val="008611E6"/>
    <w:rsid w:val="00867465"/>
    <w:rsid w:val="00876F59"/>
    <w:rsid w:val="00877F3D"/>
    <w:rsid w:val="008A590C"/>
    <w:rsid w:val="009047A2"/>
    <w:rsid w:val="00975397"/>
    <w:rsid w:val="009840B7"/>
    <w:rsid w:val="009842B4"/>
    <w:rsid w:val="00992E2B"/>
    <w:rsid w:val="00995E02"/>
    <w:rsid w:val="00996636"/>
    <w:rsid w:val="009968D9"/>
    <w:rsid w:val="009A7D45"/>
    <w:rsid w:val="009C2C4E"/>
    <w:rsid w:val="009F5B1F"/>
    <w:rsid w:val="00A05FF7"/>
    <w:rsid w:val="00A357C7"/>
    <w:rsid w:val="00A37E70"/>
    <w:rsid w:val="00A666B2"/>
    <w:rsid w:val="00A869DC"/>
    <w:rsid w:val="00AA4654"/>
    <w:rsid w:val="00AC3D8D"/>
    <w:rsid w:val="00AC6910"/>
    <w:rsid w:val="00AE1B7A"/>
    <w:rsid w:val="00B13620"/>
    <w:rsid w:val="00B34B2E"/>
    <w:rsid w:val="00BC68E4"/>
    <w:rsid w:val="00BD3BC9"/>
    <w:rsid w:val="00BD70B7"/>
    <w:rsid w:val="00C07A5E"/>
    <w:rsid w:val="00CD41C1"/>
    <w:rsid w:val="00CF5A97"/>
    <w:rsid w:val="00D1072F"/>
    <w:rsid w:val="00D4189B"/>
    <w:rsid w:val="00D46CF7"/>
    <w:rsid w:val="00D553BA"/>
    <w:rsid w:val="00D91BF4"/>
    <w:rsid w:val="00D93D20"/>
    <w:rsid w:val="00DB2E98"/>
    <w:rsid w:val="00DC5D2F"/>
    <w:rsid w:val="00DD44C5"/>
    <w:rsid w:val="00DE1786"/>
    <w:rsid w:val="00DF2C6E"/>
    <w:rsid w:val="00E82E8D"/>
    <w:rsid w:val="00E87793"/>
    <w:rsid w:val="00EB798E"/>
    <w:rsid w:val="00ED1F48"/>
    <w:rsid w:val="00EF7F62"/>
    <w:rsid w:val="00F30ADB"/>
    <w:rsid w:val="00F816E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64EFB"/>
    <w:pPr>
      <w:spacing w:after="120"/>
    </w:pPr>
  </w:style>
  <w:style w:type="character" w:customStyle="1" w:styleId="BodyTextChar">
    <w:name w:val="Body Text Char"/>
    <w:basedOn w:val="DefaultParagraphFont"/>
    <w:link w:val="BodyText"/>
    <w:uiPriority w:val="99"/>
    <w:rsid w:val="00664E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441648785">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Katie Medcraft</cp:lastModifiedBy>
  <cp:revision>2</cp:revision>
  <cp:lastPrinted>2014-07-28T16:00:00Z</cp:lastPrinted>
  <dcterms:created xsi:type="dcterms:W3CDTF">2025-07-14T10:35:00Z</dcterms:created>
  <dcterms:modified xsi:type="dcterms:W3CDTF">2025-07-14T10:35:00Z</dcterms:modified>
</cp:coreProperties>
</file>