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004C1D" w:rsidRDefault="00996636" w:rsidP="00996636">
      <w:pPr>
        <w:rPr>
          <w:rFonts w:ascii="Garamond" w:hAnsi="Garamond"/>
          <w:sz w:val="21"/>
          <w:szCs w:val="21"/>
        </w:rPr>
      </w:pPr>
      <w:r w:rsidRPr="00004C1D">
        <w:rPr>
          <w:rFonts w:ascii="Garamond" w:hAnsi="Garamond"/>
          <w:sz w:val="21"/>
          <w:szCs w:val="21"/>
        </w:rPr>
        <w:t>T</w:t>
      </w:r>
      <w:r w:rsidR="00452EE2">
        <w:rPr>
          <w:rFonts w:ascii="Garamond" w:hAnsi="Garamond"/>
          <w:sz w:val="21"/>
          <w:szCs w:val="21"/>
        </w:rPr>
        <w:t xml:space="preserve">he Event Sales Team Manager will report to the Head of Business </w:t>
      </w:r>
      <w:r w:rsidR="00B8560B">
        <w:rPr>
          <w:rFonts w:ascii="Garamond" w:hAnsi="Garamond"/>
          <w:sz w:val="21"/>
          <w:szCs w:val="21"/>
        </w:rPr>
        <w:t xml:space="preserve">Development </w:t>
      </w:r>
      <w:r w:rsidR="003D0325">
        <w:rPr>
          <w:rFonts w:ascii="Garamond" w:hAnsi="Garamond"/>
          <w:sz w:val="21"/>
          <w:szCs w:val="21"/>
        </w:rPr>
        <w:t>within the commercial team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1A7D6F" w:rsidRDefault="001A7D6F" w:rsidP="00AE1B7A">
      <w:pPr>
        <w:spacing w:after="0" w:line="240" w:lineRule="auto"/>
        <w:rPr>
          <w:rFonts w:ascii="Garamond" w:hAnsi="Garamond"/>
          <w:sz w:val="21"/>
          <w:szCs w:val="21"/>
        </w:rPr>
      </w:pPr>
    </w:p>
    <w:p w:rsidR="00AE1B7A" w:rsidRPr="007A1AF6" w:rsidRDefault="003D0325" w:rsidP="00AE1B7A">
      <w:pPr>
        <w:spacing w:after="0" w:line="240" w:lineRule="auto"/>
        <w:rPr>
          <w:rFonts w:ascii="Garamond" w:hAnsi="Garamond"/>
          <w:b/>
          <w:color w:val="FF0000"/>
        </w:rPr>
      </w:pPr>
      <w:bookmarkStart w:id="0" w:name="_GoBack"/>
      <w:bookmarkEnd w:id="0"/>
      <w:r>
        <w:rPr>
          <w:rFonts w:ascii="Garamond" w:hAnsi="Garamond"/>
          <w:sz w:val="21"/>
          <w:szCs w:val="21"/>
        </w:rPr>
        <w:t>The Event Sales Team Manager will be responsible for delivering both revenue and PBT budgets across all exhibitions sites at our major events.</w:t>
      </w:r>
    </w:p>
    <w:p w:rsidR="007A1AF6" w:rsidRDefault="007A1AF6" w:rsidP="00AE1B7A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5658FD" w:rsidRPr="003D0325" w:rsidRDefault="00452EE2" w:rsidP="00452EE2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3D0325">
        <w:rPr>
          <w:rFonts w:ascii="Garamond" w:hAnsi="Garamond"/>
          <w:sz w:val="22"/>
          <w:szCs w:val="22"/>
        </w:rPr>
        <w:t>Formulating a clear strategy that delivers growth through strategic processes.</w:t>
      </w:r>
    </w:p>
    <w:p w:rsidR="003D0325" w:rsidRPr="003D0325" w:rsidRDefault="00452EE2" w:rsidP="003D0325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3D0325">
        <w:rPr>
          <w:rFonts w:ascii="Garamond" w:hAnsi="Garamond"/>
          <w:sz w:val="22"/>
          <w:szCs w:val="22"/>
        </w:rPr>
        <w:t>The day too day management of the exhibitions sales team</w:t>
      </w:r>
    </w:p>
    <w:p w:rsidR="003D0325" w:rsidRPr="003D0325" w:rsidRDefault="003D0325" w:rsidP="003D0325">
      <w:pPr>
        <w:pStyle w:val="ListParagraph"/>
        <w:numPr>
          <w:ilvl w:val="0"/>
          <w:numId w:val="19"/>
        </w:numPr>
        <w:contextualSpacing w:val="0"/>
        <w:rPr>
          <w:rFonts w:ascii="Garamond" w:hAnsi="Garamond"/>
          <w:sz w:val="22"/>
          <w:szCs w:val="22"/>
        </w:rPr>
      </w:pPr>
      <w:r w:rsidRPr="003D0325">
        <w:rPr>
          <w:rFonts w:ascii="Garamond" w:hAnsi="Garamond"/>
          <w:sz w:val="22"/>
          <w:szCs w:val="22"/>
        </w:rPr>
        <w:t>In conjunction with the Head of business development formulate annual Exhibitions sales budgets.</w:t>
      </w:r>
    </w:p>
    <w:p w:rsidR="003D0325" w:rsidRPr="003D0325" w:rsidRDefault="003D0325" w:rsidP="003D0325">
      <w:pPr>
        <w:pStyle w:val="ListParagraph"/>
        <w:numPr>
          <w:ilvl w:val="0"/>
          <w:numId w:val="20"/>
        </w:numPr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have full responsibility for profit and loss accounts associated with the Exhibitions sales at headline events.</w:t>
      </w:r>
    </w:p>
    <w:p w:rsidR="003D0325" w:rsidRPr="003D0325" w:rsidRDefault="003D0325" w:rsidP="003D0325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To ensure that the event sales team are proactively selling exhibition space for the Festival of Speed, Goodwood Revival and any other headline events.</w:t>
      </w:r>
    </w:p>
    <w:p w:rsidR="003D0325" w:rsidRPr="003D0325" w:rsidRDefault="003D0325" w:rsidP="003D0325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To ensure that the exhibitions sites are hosted adequately / on brand and deliver budget</w:t>
      </w:r>
    </w:p>
    <w:p w:rsidR="003D0325" w:rsidRPr="003D0325" w:rsidRDefault="003D0325" w:rsidP="003D0325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To ensure that the sales team research and proactively sell to new clients the products and services available at Goodwood</w:t>
      </w:r>
    </w:p>
    <w:p w:rsidR="003D0325" w:rsidRPr="003D0325" w:rsidRDefault="003D0325" w:rsidP="003D0325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To attend other events and trade shows to target exhibitors for conversion into a Goodwood account.</w:t>
      </w:r>
    </w:p>
    <w:p w:rsidR="005658FD" w:rsidRPr="003D0325" w:rsidRDefault="003D0325" w:rsidP="003D0325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To efficiently follow-up all clients against company standards to ensure that opportunities are maximized.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7A1AF6" w:rsidRDefault="004B2058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D0325">
        <w:rPr>
          <w:rFonts w:ascii="Garamond" w:hAnsi="Garamond"/>
          <w:sz w:val="22"/>
          <w:szCs w:val="22"/>
        </w:rPr>
        <w:t>Experience in</w:t>
      </w:r>
      <w:r w:rsidR="003D0325">
        <w:rPr>
          <w:rFonts w:ascii="Garamond" w:hAnsi="Garamond"/>
          <w:sz w:val="22"/>
          <w:szCs w:val="22"/>
        </w:rPr>
        <w:t xml:space="preserve"> successfully </w:t>
      </w:r>
      <w:r w:rsidRPr="003D0325">
        <w:rPr>
          <w:rFonts w:ascii="Garamond" w:hAnsi="Garamond"/>
          <w:sz w:val="22"/>
          <w:szCs w:val="22"/>
        </w:rPr>
        <w:t>managing</w:t>
      </w:r>
      <w:r w:rsidR="003D0325">
        <w:rPr>
          <w:rFonts w:ascii="Garamond" w:hAnsi="Garamond"/>
          <w:sz w:val="22"/>
          <w:szCs w:val="22"/>
        </w:rPr>
        <w:t xml:space="preserve"> and motivating</w:t>
      </w:r>
      <w:r w:rsidRPr="003D0325">
        <w:rPr>
          <w:rFonts w:ascii="Garamond" w:hAnsi="Garamond"/>
          <w:sz w:val="22"/>
          <w:szCs w:val="22"/>
        </w:rPr>
        <w:t xml:space="preserve"> a team</w:t>
      </w:r>
    </w:p>
    <w:p w:rsidR="003D0325" w:rsidRDefault="003D0325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Experience in a sales manager role with the proven ability to run a profit and loss account</w:t>
      </w:r>
    </w:p>
    <w:p w:rsidR="003D0325" w:rsidRPr="003D0325" w:rsidRDefault="003D0325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Exceptional customer services abilities</w:t>
      </w:r>
    </w:p>
    <w:p w:rsidR="004B2058" w:rsidRDefault="004B2058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D0325">
        <w:rPr>
          <w:rFonts w:ascii="Garamond" w:hAnsi="Garamond"/>
          <w:sz w:val="22"/>
          <w:szCs w:val="22"/>
        </w:rPr>
        <w:t>Competent in using Microsoft &amp; CRM systems</w:t>
      </w:r>
    </w:p>
    <w:p w:rsidR="003D0325" w:rsidRPr="003D0325" w:rsidRDefault="003D0325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Understanding/experience of events would be beneficial</w:t>
      </w:r>
    </w:p>
    <w:p w:rsidR="004B2058" w:rsidRPr="003D0325" w:rsidRDefault="004B2058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D0325">
        <w:rPr>
          <w:rFonts w:ascii="Garamond" w:hAnsi="Garamond"/>
          <w:sz w:val="22"/>
          <w:szCs w:val="22"/>
        </w:rPr>
        <w:t>A passion to deliver an excellent service</w:t>
      </w:r>
    </w:p>
    <w:p w:rsidR="004B2058" w:rsidRPr="003D0325" w:rsidRDefault="004B2058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D0325">
        <w:rPr>
          <w:rFonts w:ascii="Garamond" w:hAnsi="Garamond"/>
          <w:sz w:val="22"/>
          <w:szCs w:val="22"/>
        </w:rPr>
        <w:t>Thrive in a fast paced</w:t>
      </w:r>
      <w:r w:rsidR="003D0325">
        <w:rPr>
          <w:rFonts w:ascii="Garamond" w:hAnsi="Garamond"/>
          <w:sz w:val="22"/>
          <w:szCs w:val="22"/>
        </w:rPr>
        <w:t xml:space="preserve"> and busy</w:t>
      </w:r>
      <w:r w:rsidRPr="003D0325">
        <w:rPr>
          <w:rFonts w:ascii="Garamond" w:hAnsi="Garamond"/>
          <w:sz w:val="22"/>
          <w:szCs w:val="22"/>
        </w:rPr>
        <w:t xml:space="preserve"> enviro</w:t>
      </w:r>
      <w:r w:rsidR="003D0325">
        <w:rPr>
          <w:rFonts w:ascii="Garamond" w:hAnsi="Garamond"/>
          <w:sz w:val="22"/>
          <w:szCs w:val="22"/>
        </w:rPr>
        <w:t>n</w:t>
      </w:r>
      <w:r w:rsidRPr="003D0325">
        <w:rPr>
          <w:rFonts w:ascii="Garamond" w:hAnsi="Garamond"/>
          <w:sz w:val="22"/>
          <w:szCs w:val="22"/>
        </w:rPr>
        <w:t>ment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3D032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3D032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3D032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3D032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3D032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666"/>
    <w:multiLevelType w:val="hybridMultilevel"/>
    <w:tmpl w:val="101C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925AF"/>
    <w:multiLevelType w:val="hybridMultilevel"/>
    <w:tmpl w:val="3130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5533C6"/>
    <w:multiLevelType w:val="hybridMultilevel"/>
    <w:tmpl w:val="DCC8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9"/>
  </w:num>
  <w:num w:numId="5">
    <w:abstractNumId w:val="14"/>
  </w:num>
  <w:num w:numId="6">
    <w:abstractNumId w:val="13"/>
  </w:num>
  <w:num w:numId="7">
    <w:abstractNumId w:val="5"/>
  </w:num>
  <w:num w:numId="8">
    <w:abstractNumId w:val="8"/>
  </w:num>
  <w:num w:numId="9">
    <w:abstractNumId w:val="2"/>
  </w:num>
  <w:num w:numId="10">
    <w:abstractNumId w:val="12"/>
  </w:num>
  <w:num w:numId="11">
    <w:abstractNumId w:val="18"/>
  </w:num>
  <w:num w:numId="12">
    <w:abstractNumId w:val="6"/>
  </w:num>
  <w:num w:numId="13">
    <w:abstractNumId w:val="11"/>
  </w:num>
  <w:num w:numId="14">
    <w:abstractNumId w:val="3"/>
  </w:num>
  <w:num w:numId="15">
    <w:abstractNumId w:val="10"/>
  </w:num>
  <w:num w:numId="16">
    <w:abstractNumId w:val="7"/>
  </w:num>
  <w:num w:numId="17">
    <w:abstractNumId w:val="19"/>
  </w:num>
  <w:num w:numId="18">
    <w:abstractNumId w:val="17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58"/>
    <w:rsid w:val="00004C1D"/>
    <w:rsid w:val="00010D72"/>
    <w:rsid w:val="00011D40"/>
    <w:rsid w:val="000366E6"/>
    <w:rsid w:val="00046692"/>
    <w:rsid w:val="0007684A"/>
    <w:rsid w:val="00097D67"/>
    <w:rsid w:val="00112564"/>
    <w:rsid w:val="001175C9"/>
    <w:rsid w:val="00177A8D"/>
    <w:rsid w:val="00194A99"/>
    <w:rsid w:val="001A7D6F"/>
    <w:rsid w:val="001D14FD"/>
    <w:rsid w:val="001F6E18"/>
    <w:rsid w:val="00211DFA"/>
    <w:rsid w:val="002233A4"/>
    <w:rsid w:val="002807F3"/>
    <w:rsid w:val="00286199"/>
    <w:rsid w:val="002E00A6"/>
    <w:rsid w:val="002F5072"/>
    <w:rsid w:val="00344C4E"/>
    <w:rsid w:val="003462D1"/>
    <w:rsid w:val="003D0325"/>
    <w:rsid w:val="003D7B04"/>
    <w:rsid w:val="003F29E4"/>
    <w:rsid w:val="003F6A0B"/>
    <w:rsid w:val="00452EE2"/>
    <w:rsid w:val="00477841"/>
    <w:rsid w:val="00491B01"/>
    <w:rsid w:val="004B2058"/>
    <w:rsid w:val="005658FD"/>
    <w:rsid w:val="00574034"/>
    <w:rsid w:val="0059728C"/>
    <w:rsid w:val="005A6B3C"/>
    <w:rsid w:val="005B1BEC"/>
    <w:rsid w:val="005E7E4F"/>
    <w:rsid w:val="0062513F"/>
    <w:rsid w:val="00682152"/>
    <w:rsid w:val="006B1721"/>
    <w:rsid w:val="006F20FC"/>
    <w:rsid w:val="007438D2"/>
    <w:rsid w:val="00755871"/>
    <w:rsid w:val="007A1AF6"/>
    <w:rsid w:val="008125FC"/>
    <w:rsid w:val="00843B67"/>
    <w:rsid w:val="008611E6"/>
    <w:rsid w:val="00876F59"/>
    <w:rsid w:val="00877F3D"/>
    <w:rsid w:val="009047A2"/>
    <w:rsid w:val="009435E1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7E70"/>
    <w:rsid w:val="00A869DC"/>
    <w:rsid w:val="00AA4654"/>
    <w:rsid w:val="00AE1B7A"/>
    <w:rsid w:val="00B34B2E"/>
    <w:rsid w:val="00B8560B"/>
    <w:rsid w:val="00CD41C1"/>
    <w:rsid w:val="00CF5A97"/>
    <w:rsid w:val="00D1072F"/>
    <w:rsid w:val="00D4189B"/>
    <w:rsid w:val="00D46CF7"/>
    <w:rsid w:val="00D553BA"/>
    <w:rsid w:val="00D91BF4"/>
    <w:rsid w:val="00D93D20"/>
    <w:rsid w:val="00DA2E76"/>
    <w:rsid w:val="00DB2E98"/>
    <w:rsid w:val="00DC5D2F"/>
    <w:rsid w:val="00DD44C5"/>
    <w:rsid w:val="00DE1786"/>
    <w:rsid w:val="00E82E8D"/>
    <w:rsid w:val="00E87793"/>
    <w:rsid w:val="00EB798E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B5016-99B1-4D29-996F-0201E550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Husband</dc:creator>
  <cp:lastModifiedBy>Amanda Nagle</cp:lastModifiedBy>
  <cp:revision>2</cp:revision>
  <cp:lastPrinted>2014-07-28T16:00:00Z</cp:lastPrinted>
  <dcterms:created xsi:type="dcterms:W3CDTF">2016-10-14T11:46:00Z</dcterms:created>
  <dcterms:modified xsi:type="dcterms:W3CDTF">2016-10-14T11:46:00Z</dcterms:modified>
</cp:coreProperties>
</file>