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EB039A">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EB039A">
      <w:pPr>
        <w:spacing w:after="0" w:line="240" w:lineRule="auto"/>
        <w:jc w:val="center"/>
        <w:rPr>
          <w:rFonts w:ascii="Garamond" w:hAnsi="Garamond"/>
          <w:b/>
          <w:sz w:val="40"/>
          <w:szCs w:val="40"/>
        </w:rPr>
      </w:pPr>
    </w:p>
    <w:p w14:paraId="301C5B4A" w14:textId="77777777" w:rsidR="00996636" w:rsidRDefault="00996636" w:rsidP="00EB039A">
      <w:pPr>
        <w:spacing w:after="0" w:line="240" w:lineRule="auto"/>
        <w:rPr>
          <w:rFonts w:ascii="Garamond" w:hAnsi="Garamond"/>
          <w:b/>
          <w:sz w:val="40"/>
          <w:szCs w:val="40"/>
        </w:rPr>
      </w:pPr>
    </w:p>
    <w:p w14:paraId="4AE6F229" w14:textId="77777777" w:rsidR="00097D67" w:rsidRPr="00996636" w:rsidRDefault="00097D67" w:rsidP="00EB039A">
      <w:pPr>
        <w:spacing w:after="0" w:line="240" w:lineRule="auto"/>
        <w:rPr>
          <w:rFonts w:ascii="Garamond" w:hAnsi="Garamond"/>
          <w:b/>
          <w:sz w:val="40"/>
          <w:szCs w:val="40"/>
        </w:rPr>
      </w:pPr>
    </w:p>
    <w:p w14:paraId="29DA53D9" w14:textId="77777777" w:rsidR="00EB039A" w:rsidRDefault="00EB039A" w:rsidP="00EB039A">
      <w:pPr>
        <w:spacing w:after="0" w:line="240" w:lineRule="auto"/>
        <w:jc w:val="center"/>
        <w:rPr>
          <w:rFonts w:ascii="Garamond" w:hAnsi="Garamond"/>
          <w:b/>
          <w:sz w:val="40"/>
          <w:szCs w:val="40"/>
        </w:rPr>
      </w:pPr>
    </w:p>
    <w:p w14:paraId="18E4E54A" w14:textId="6DA68F74" w:rsidR="00996636" w:rsidRPr="00996636" w:rsidRDefault="00996636" w:rsidP="00EB039A">
      <w:pPr>
        <w:spacing w:after="0" w:line="240" w:lineRule="auto"/>
        <w:jc w:val="center"/>
        <w:rPr>
          <w:rFonts w:ascii="Garamond" w:hAnsi="Garamond"/>
          <w:b/>
          <w:sz w:val="40"/>
          <w:szCs w:val="40"/>
        </w:rPr>
      </w:pPr>
      <w:r w:rsidRPr="00996636">
        <w:rPr>
          <w:rFonts w:ascii="Garamond" w:hAnsi="Garamond"/>
          <w:b/>
          <w:sz w:val="40"/>
          <w:szCs w:val="40"/>
        </w:rPr>
        <w:t>GOODWOOD</w:t>
      </w:r>
    </w:p>
    <w:p w14:paraId="60FF0D83" w14:textId="77777777" w:rsidR="00097D67" w:rsidRPr="00996636" w:rsidRDefault="00996636" w:rsidP="00EB039A">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24A86B04" w14:textId="77777777" w:rsidR="008836F4" w:rsidRDefault="008836F4" w:rsidP="00EB039A">
      <w:pPr>
        <w:spacing w:after="0" w:line="240" w:lineRule="auto"/>
        <w:rPr>
          <w:rFonts w:ascii="Garamond" w:hAnsi="Garamond"/>
          <w:b/>
          <w:color w:val="FF0000"/>
        </w:rPr>
      </w:pPr>
    </w:p>
    <w:p w14:paraId="698D598B" w14:textId="3D64EE4F" w:rsidR="00FC05C8" w:rsidRDefault="00FC05C8" w:rsidP="00EB039A">
      <w:pPr>
        <w:spacing w:after="0" w:line="240" w:lineRule="auto"/>
        <w:jc w:val="both"/>
        <w:rPr>
          <w:rFonts w:ascii="Garamond" w:hAnsi="Garamond"/>
        </w:rPr>
      </w:pPr>
      <w:r w:rsidRPr="00954139">
        <w:rPr>
          <w:rFonts w:ascii="Garamond" w:hAnsi="Garamond"/>
        </w:rPr>
        <w:t xml:space="preserve">The </w:t>
      </w:r>
      <w:r w:rsidR="00EB039A" w:rsidRPr="00EB039A">
        <w:rPr>
          <w:rFonts w:ascii="Garamond" w:hAnsi="Garamond"/>
          <w:b/>
          <w:bCs/>
        </w:rPr>
        <w:t>Estate</w:t>
      </w:r>
      <w:r w:rsidR="00EB039A">
        <w:rPr>
          <w:rFonts w:ascii="Garamond" w:hAnsi="Garamond"/>
        </w:rPr>
        <w:t xml:space="preserve"> </w:t>
      </w:r>
      <w:r w:rsidR="003D378F" w:rsidRPr="00954139">
        <w:rPr>
          <w:rFonts w:ascii="Garamond" w:hAnsi="Garamond"/>
          <w:b/>
        </w:rPr>
        <w:t xml:space="preserve">Financial Controller </w:t>
      </w:r>
      <w:r w:rsidRPr="00954139">
        <w:rPr>
          <w:rFonts w:ascii="Garamond" w:hAnsi="Garamond"/>
        </w:rPr>
        <w:t xml:space="preserve">will be part of the </w:t>
      </w:r>
      <w:r w:rsidR="003D378F" w:rsidRPr="00954139">
        <w:rPr>
          <w:rFonts w:ascii="Garamond" w:hAnsi="Garamond"/>
          <w:b/>
          <w:bCs/>
        </w:rPr>
        <w:t>Finance</w:t>
      </w:r>
      <w:r w:rsidRPr="00954139">
        <w:rPr>
          <w:rFonts w:ascii="Garamond" w:hAnsi="Garamond"/>
          <w:b/>
          <w:bCs/>
        </w:rPr>
        <w:t xml:space="preserve"> team</w:t>
      </w:r>
      <w:r w:rsidRPr="00954139">
        <w:rPr>
          <w:rFonts w:ascii="Garamond" w:hAnsi="Garamond"/>
        </w:rPr>
        <w:t xml:space="preserve"> and will report to the </w:t>
      </w:r>
      <w:r w:rsidR="00EB039A" w:rsidRPr="00EB039A">
        <w:rPr>
          <w:rFonts w:ascii="Garamond" w:hAnsi="Garamond"/>
          <w:b/>
          <w:bCs/>
        </w:rPr>
        <w:t>E&amp;H Finance Director</w:t>
      </w:r>
      <w:r w:rsidR="00EB039A">
        <w:rPr>
          <w:rFonts w:ascii="Garamond" w:hAnsi="Garamond"/>
          <w:b/>
          <w:bCs/>
        </w:rPr>
        <w:t xml:space="preserve">. </w:t>
      </w:r>
      <w:r w:rsidR="003F4FCE">
        <w:rPr>
          <w:rFonts w:ascii="Garamond" w:hAnsi="Garamond"/>
        </w:rPr>
        <w:t xml:space="preserve">The </w:t>
      </w:r>
      <w:r w:rsidR="00EB039A">
        <w:rPr>
          <w:rFonts w:ascii="Garamond" w:hAnsi="Garamond"/>
        </w:rPr>
        <w:t>Estate</w:t>
      </w:r>
      <w:r w:rsidR="003F4FCE">
        <w:rPr>
          <w:rFonts w:ascii="Garamond" w:hAnsi="Garamond"/>
        </w:rPr>
        <w:t xml:space="preserve"> division encompasses the behind-the-scenes elements of a traditional country estate along with the Motor Circuit and Aviation businesses based at the historic Goodwood motor circuit.</w:t>
      </w:r>
    </w:p>
    <w:p w14:paraId="64172304" w14:textId="77777777" w:rsidR="00EB039A" w:rsidRPr="003F4FCE" w:rsidRDefault="00EB039A" w:rsidP="00EB039A">
      <w:pPr>
        <w:spacing w:after="0" w:line="240" w:lineRule="auto"/>
        <w:jc w:val="both"/>
        <w:rPr>
          <w:rFonts w:ascii="Garamond" w:hAnsi="Garamond"/>
        </w:rPr>
      </w:pPr>
    </w:p>
    <w:p w14:paraId="71734135" w14:textId="77777777" w:rsidR="00996636" w:rsidRPr="00996636" w:rsidRDefault="00996636" w:rsidP="00EB039A">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EB039A">
      <w:pPr>
        <w:shd w:val="clear" w:color="auto" w:fill="FFFFFF"/>
        <w:spacing w:after="0" w:line="240" w:lineRule="auto"/>
        <w:jc w:val="both"/>
        <w:outlineLvl w:val="2"/>
        <w:rPr>
          <w:rFonts w:ascii="Garamond" w:hAnsi="Garamond" w:cs="Arial"/>
          <w:b/>
          <w:bCs/>
          <w:u w:val="single"/>
          <w:lang w:eastAsia="en-GB"/>
        </w:rPr>
      </w:pPr>
    </w:p>
    <w:p w14:paraId="3337FB80" w14:textId="234B7A79" w:rsidR="0059728C" w:rsidRPr="00996636" w:rsidRDefault="0059728C" w:rsidP="00EB039A">
      <w:pPr>
        <w:spacing w:after="0" w:line="240" w:lineRule="auto"/>
        <w:jc w:val="both"/>
        <w:rPr>
          <w:rFonts w:ascii="Garamond" w:hAnsi="Garamond"/>
        </w:rPr>
      </w:pPr>
      <w:r w:rsidRPr="00996636">
        <w:rPr>
          <w:rFonts w:ascii="Garamond" w:hAnsi="Garamond"/>
        </w:rPr>
        <w:t>Goodwood</w:t>
      </w:r>
      <w:r w:rsidR="003D62E0">
        <w:rPr>
          <w:rFonts w:ascii="Garamond" w:hAnsi="Garamond"/>
        </w:rPr>
        <w:t xml:space="preserve"> is</w:t>
      </w:r>
      <w:r w:rsidRPr="00996636">
        <w:rPr>
          <w:rFonts w:ascii="Garamond" w:hAnsi="Garamond"/>
        </w:rPr>
        <w:t xml:space="preserve"> a quintessentially English </w:t>
      </w:r>
      <w:r w:rsidR="003D62E0">
        <w:rPr>
          <w:rFonts w:ascii="Garamond" w:hAnsi="Garamond"/>
        </w:rPr>
        <w:t>e</w:t>
      </w:r>
      <w:r w:rsidRPr="00996636">
        <w:rPr>
          <w:rFonts w:ascii="Garamond" w:hAnsi="Garamond"/>
        </w:rPr>
        <w:t xml:space="preserve">state, </w:t>
      </w:r>
      <w:r w:rsidR="003D62E0">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sidR="003D62E0">
        <w:rPr>
          <w:rFonts w:ascii="Garamond" w:hAnsi="Garamond"/>
        </w:rPr>
        <w:t xml:space="preserve"> in modern and authentic ways</w:t>
      </w:r>
      <w:r w:rsidRPr="00996636">
        <w:rPr>
          <w:rFonts w:ascii="Garamond" w:hAnsi="Garamond"/>
        </w:rPr>
        <w:t xml:space="preserve">.  </w:t>
      </w:r>
      <w:r w:rsidR="003D62E0">
        <w:rPr>
          <w:rFonts w:ascii="Garamond" w:hAnsi="Garamond"/>
        </w:rPr>
        <w:t xml:space="preserve">But what </w:t>
      </w:r>
      <w:r w:rsidR="00996636">
        <w:rPr>
          <w:rFonts w:ascii="Garamond" w:hAnsi="Garamond"/>
        </w:rPr>
        <w:t>really sets</w:t>
      </w:r>
      <w:r w:rsidRPr="00996636">
        <w:rPr>
          <w:rFonts w:ascii="Garamond" w:hAnsi="Garamond"/>
        </w:rPr>
        <w:t xml:space="preserve"> us apart is our people.  It is their passion, enthusiasm and belief in the many things we do that makes </w:t>
      </w:r>
      <w:r w:rsidR="003D62E0">
        <w:rPr>
          <w:rFonts w:ascii="Garamond" w:hAnsi="Garamond"/>
        </w:rPr>
        <w:t>Goodwood the unique place it is</w:t>
      </w:r>
      <w:r w:rsidRPr="00996636">
        <w:rPr>
          <w:rFonts w:ascii="Garamond" w:hAnsi="Garamond"/>
        </w:rPr>
        <w:t>.</w:t>
      </w:r>
    </w:p>
    <w:p w14:paraId="05B83672" w14:textId="77777777" w:rsidR="0059728C" w:rsidRPr="00996636" w:rsidRDefault="0059728C" w:rsidP="00EB039A">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996636" w:rsidRDefault="0059728C" w:rsidP="00EB039A">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25EF447F" w14:textId="77777777" w:rsidR="0059728C" w:rsidRPr="00996636" w:rsidRDefault="0059728C" w:rsidP="00EB039A">
      <w:pPr>
        <w:shd w:val="clear" w:color="auto" w:fill="FFFFFF"/>
        <w:spacing w:after="0" w:line="240" w:lineRule="auto"/>
        <w:jc w:val="both"/>
        <w:rPr>
          <w:rFonts w:ascii="Garamond" w:hAnsi="Garamond" w:cs="Arial"/>
          <w:lang w:eastAsia="en-GB"/>
        </w:rPr>
      </w:pPr>
    </w:p>
    <w:p w14:paraId="672385DD" w14:textId="51B2EC68" w:rsidR="0059728C" w:rsidRPr="00996636" w:rsidRDefault="0059728C" w:rsidP="00EB039A">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Pr>
          <w:rFonts w:ascii="Garamond" w:hAnsi="Garamond" w:cs="Arial"/>
          <w:lang w:eastAsia="en-GB"/>
        </w:rPr>
        <w:t xml:space="preserve">Goodwood to be </w:t>
      </w:r>
      <w:r w:rsidR="003D62E0" w:rsidRPr="003D62E0">
        <w:rPr>
          <w:rFonts w:ascii="Garamond" w:hAnsi="Garamond" w:cs="Arial"/>
          <w:b/>
          <w:bCs/>
          <w:lang w:eastAsia="en-GB"/>
        </w:rPr>
        <w:t>‘the home of exceptional experiences’</w:t>
      </w:r>
      <w:r w:rsidR="003D62E0" w:rsidRPr="003D62E0">
        <w:rPr>
          <w:rFonts w:ascii="Garamond" w:hAnsi="Garamond" w:cs="Arial"/>
          <w:lang w:eastAsia="en-GB"/>
        </w:rPr>
        <w:t>.</w:t>
      </w:r>
    </w:p>
    <w:p w14:paraId="58D3654C" w14:textId="77777777" w:rsidR="0059728C" w:rsidRPr="00996636" w:rsidRDefault="0059728C" w:rsidP="00EB039A">
      <w:pPr>
        <w:spacing w:after="0" w:line="240" w:lineRule="auto"/>
        <w:rPr>
          <w:rFonts w:ascii="Garamond" w:hAnsi="Garamond"/>
          <w:b/>
          <w:sz w:val="28"/>
          <w:szCs w:val="28"/>
        </w:rPr>
      </w:pPr>
    </w:p>
    <w:p w14:paraId="40E1F1AC" w14:textId="77777777" w:rsidR="0059728C" w:rsidRPr="00996636" w:rsidRDefault="0059728C" w:rsidP="00EB039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37011DE4" w14:textId="77777777" w:rsidR="0059728C" w:rsidRPr="00996636" w:rsidRDefault="0059728C" w:rsidP="00EB039A">
      <w:pPr>
        <w:spacing w:after="0" w:line="240" w:lineRule="auto"/>
        <w:rPr>
          <w:rFonts w:ascii="Garamond" w:hAnsi="Garamond"/>
        </w:rPr>
      </w:pPr>
    </w:p>
    <w:p w14:paraId="40E47577" w14:textId="31B34ED8" w:rsidR="0059728C" w:rsidRPr="00996636" w:rsidRDefault="0059728C" w:rsidP="00EB039A">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sidR="00844A24">
        <w:rPr>
          <w:rFonts w:ascii="Garamond" w:hAnsi="Garamond"/>
          <w:b/>
        </w:rPr>
        <w:t>er</w:t>
      </w:r>
      <w:r w:rsidRPr="00996636">
        <w:rPr>
          <w:rFonts w:ascii="Garamond" w:hAnsi="Garamond"/>
          <w:b/>
        </w:rPr>
        <w:t>ring</w:t>
      </w:r>
      <w:r w:rsidR="00844A24">
        <w:rPr>
          <w:rFonts w:ascii="Garamond" w:hAnsi="Garamond"/>
          <w:b/>
        </w:rPr>
        <w:t>-</w:t>
      </w:r>
      <w:r w:rsidRPr="00996636">
        <w:rPr>
          <w:rFonts w:ascii="Garamond" w:hAnsi="Garamond"/>
          <w:b/>
        </w:rPr>
        <w:t xml:space="preserve">Do </w:t>
      </w:r>
      <w:r w:rsidRPr="00996636">
        <w:rPr>
          <w:rFonts w:ascii="Garamond" w:hAnsi="Garamond"/>
          <w:b/>
        </w:rPr>
        <w:tab/>
        <w:t xml:space="preserve">  Obsession for Perfection    Sheer Love of Life</w:t>
      </w:r>
    </w:p>
    <w:p w14:paraId="177B3491" w14:textId="77777777" w:rsidR="0059728C" w:rsidRPr="00996636" w:rsidRDefault="0059728C" w:rsidP="00EB039A">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996636" w14:paraId="362EC5F2" w14:textId="77777777">
        <w:tc>
          <w:tcPr>
            <w:tcW w:w="2310" w:type="dxa"/>
          </w:tcPr>
          <w:p w14:paraId="00FD747C" w14:textId="77777777" w:rsidR="003C46C4" w:rsidRPr="007B7BCC" w:rsidRDefault="007B7BCC" w:rsidP="00EB039A">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6C9C6C73" w14:textId="3AB9B264" w:rsidR="0059728C" w:rsidRPr="00996636" w:rsidRDefault="0059728C" w:rsidP="00EB039A">
            <w:pPr>
              <w:spacing w:after="0" w:line="240" w:lineRule="auto"/>
              <w:jc w:val="center"/>
              <w:rPr>
                <w:rFonts w:ascii="Garamond" w:hAnsi="Garamond"/>
                <w:b/>
                <w:lang w:eastAsia="en-GB"/>
              </w:rPr>
            </w:pPr>
          </w:p>
        </w:tc>
        <w:tc>
          <w:tcPr>
            <w:tcW w:w="2310" w:type="dxa"/>
          </w:tcPr>
          <w:p w14:paraId="4632FB40" w14:textId="77777777" w:rsidR="003C46C4" w:rsidRPr="007B7BCC" w:rsidRDefault="007B7BCC" w:rsidP="00EB039A">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47F96672" w14:textId="1BD14439" w:rsidR="0059728C" w:rsidRPr="00996636" w:rsidRDefault="0059728C" w:rsidP="00EB039A">
            <w:pPr>
              <w:spacing w:after="0" w:line="240" w:lineRule="auto"/>
              <w:jc w:val="center"/>
              <w:rPr>
                <w:rFonts w:ascii="Garamond" w:hAnsi="Garamond"/>
                <w:b/>
                <w:lang w:eastAsia="en-GB"/>
              </w:rPr>
            </w:pPr>
          </w:p>
        </w:tc>
        <w:tc>
          <w:tcPr>
            <w:tcW w:w="2311" w:type="dxa"/>
          </w:tcPr>
          <w:p w14:paraId="3906FEBD" w14:textId="77777777" w:rsidR="003C46C4" w:rsidRPr="007B7BCC" w:rsidRDefault="007B7BCC" w:rsidP="00EB039A">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5DC0831" w14:textId="6CCABECF" w:rsidR="0059728C" w:rsidRPr="00996636" w:rsidRDefault="0059728C" w:rsidP="00EB039A">
            <w:pPr>
              <w:spacing w:after="0" w:line="240" w:lineRule="auto"/>
              <w:jc w:val="center"/>
              <w:rPr>
                <w:rFonts w:ascii="Garamond" w:hAnsi="Garamond"/>
                <w:b/>
                <w:lang w:eastAsia="en-GB"/>
              </w:rPr>
            </w:pPr>
          </w:p>
        </w:tc>
        <w:tc>
          <w:tcPr>
            <w:tcW w:w="2311" w:type="dxa"/>
          </w:tcPr>
          <w:p w14:paraId="09DF5507" w14:textId="77777777" w:rsidR="003C46C4" w:rsidRPr="007B7BCC" w:rsidRDefault="007B7BCC" w:rsidP="00EB039A">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25332568" w14:textId="23302A9C" w:rsidR="0059728C" w:rsidRPr="00996636" w:rsidRDefault="0059728C" w:rsidP="00EB039A">
            <w:pPr>
              <w:spacing w:after="0" w:line="240" w:lineRule="auto"/>
              <w:jc w:val="center"/>
              <w:rPr>
                <w:rFonts w:ascii="Garamond" w:hAnsi="Garamond"/>
                <w:b/>
                <w:lang w:eastAsia="en-GB"/>
              </w:rPr>
            </w:pPr>
          </w:p>
        </w:tc>
      </w:tr>
    </w:tbl>
    <w:p w14:paraId="05814E86" w14:textId="77777777" w:rsidR="00996636" w:rsidRDefault="00996636" w:rsidP="00EB039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4CAE2A25" w14:textId="77777777" w:rsidR="00AE1B7A" w:rsidRPr="007A1AF6" w:rsidRDefault="00AE1B7A" w:rsidP="00EB039A">
      <w:pPr>
        <w:spacing w:after="0" w:line="240" w:lineRule="auto"/>
        <w:rPr>
          <w:rFonts w:ascii="Garamond" w:hAnsi="Garamond"/>
          <w:b/>
          <w:color w:val="FF0000"/>
        </w:rPr>
      </w:pPr>
    </w:p>
    <w:p w14:paraId="4AA7F0C9" w14:textId="48196BDC" w:rsidR="0065304B" w:rsidRDefault="003D378F" w:rsidP="00EB039A">
      <w:pPr>
        <w:spacing w:after="0" w:line="240" w:lineRule="auto"/>
        <w:jc w:val="both"/>
        <w:rPr>
          <w:rFonts w:ascii="Garamond" w:hAnsi="Garamond"/>
        </w:rPr>
      </w:pPr>
      <w:r w:rsidRPr="00954139">
        <w:rPr>
          <w:rFonts w:ascii="Garamond" w:hAnsi="Garamond"/>
        </w:rPr>
        <w:t xml:space="preserve">To provide the financial expertise for the running of the </w:t>
      </w:r>
      <w:r w:rsidR="00EB039A">
        <w:rPr>
          <w:rFonts w:ascii="Garamond" w:hAnsi="Garamond"/>
        </w:rPr>
        <w:t>Estate</w:t>
      </w:r>
      <w:r w:rsidRPr="00954139">
        <w:rPr>
          <w:rFonts w:ascii="Garamond" w:hAnsi="Garamond"/>
        </w:rPr>
        <w:t xml:space="preserve"> </w:t>
      </w:r>
      <w:r w:rsidR="00954139" w:rsidRPr="00954139">
        <w:rPr>
          <w:rFonts w:ascii="Garamond" w:hAnsi="Garamond"/>
        </w:rPr>
        <w:t xml:space="preserve">division. Work closely with the </w:t>
      </w:r>
      <w:r w:rsidR="00F85D6E">
        <w:rPr>
          <w:rFonts w:ascii="Garamond" w:hAnsi="Garamond"/>
        </w:rPr>
        <w:t>Estate</w:t>
      </w:r>
      <w:r w:rsidR="00EB039A">
        <w:rPr>
          <w:rFonts w:ascii="Garamond" w:hAnsi="Garamond"/>
        </w:rPr>
        <w:t xml:space="preserve"> Managing Director</w:t>
      </w:r>
      <w:r w:rsidR="00954139" w:rsidRPr="00954139">
        <w:rPr>
          <w:rFonts w:ascii="Garamond" w:hAnsi="Garamond"/>
        </w:rPr>
        <w:t xml:space="preserve"> and the Finance Director to ensure that all aspects of the financial management and accounting function are completed whilst building and maintaining relationships with all of the business managers and help them drive their businesses forward.</w:t>
      </w:r>
    </w:p>
    <w:p w14:paraId="377E405D" w14:textId="77777777" w:rsidR="00EB039A" w:rsidRPr="00954139" w:rsidRDefault="00EB039A" w:rsidP="00EB039A">
      <w:pPr>
        <w:spacing w:after="0" w:line="240" w:lineRule="auto"/>
        <w:jc w:val="both"/>
        <w:rPr>
          <w:rFonts w:ascii="Garamond" w:hAnsi="Garamond"/>
        </w:rPr>
      </w:pPr>
    </w:p>
    <w:p w14:paraId="27CD32D3" w14:textId="77777777" w:rsidR="00996636" w:rsidRDefault="00996636" w:rsidP="00EB039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0623A066" w14:textId="77777777" w:rsidR="00996636" w:rsidRPr="00954139" w:rsidRDefault="00996636" w:rsidP="00EB039A">
      <w:pPr>
        <w:spacing w:after="0" w:line="240" w:lineRule="auto"/>
        <w:jc w:val="both"/>
        <w:rPr>
          <w:rFonts w:ascii="Garamond" w:hAnsi="Garamond"/>
          <w:b/>
        </w:rPr>
      </w:pPr>
    </w:p>
    <w:p w14:paraId="26205A93" w14:textId="30C3743A" w:rsidR="00954139" w:rsidRPr="00461BD7" w:rsidRDefault="00954139" w:rsidP="00EB039A">
      <w:pPr>
        <w:pStyle w:val="ListParagraph"/>
        <w:numPr>
          <w:ilvl w:val="0"/>
          <w:numId w:val="26"/>
        </w:numPr>
        <w:jc w:val="both"/>
        <w:rPr>
          <w:rFonts w:ascii="Garamond" w:hAnsi="Garamond"/>
          <w:bCs/>
          <w:sz w:val="24"/>
          <w:szCs w:val="24"/>
        </w:rPr>
      </w:pPr>
      <w:r w:rsidRPr="00954139">
        <w:rPr>
          <w:rFonts w:ascii="Garamond" w:hAnsi="Garamond"/>
          <w:sz w:val="22"/>
          <w:szCs w:val="22"/>
        </w:rPr>
        <w:t>Overall responsibility for the delivery of timely and accurate management accounts, written commentary</w:t>
      </w:r>
      <w:r w:rsidR="004246A9">
        <w:rPr>
          <w:rFonts w:ascii="Garamond" w:hAnsi="Garamond"/>
          <w:sz w:val="22"/>
          <w:szCs w:val="22"/>
        </w:rPr>
        <w:t xml:space="preserve"> and</w:t>
      </w:r>
      <w:r w:rsidRPr="00954139">
        <w:rPr>
          <w:rFonts w:ascii="Garamond" w:hAnsi="Garamond"/>
          <w:sz w:val="22"/>
          <w:szCs w:val="22"/>
        </w:rPr>
        <w:t xml:space="preserve"> balance sheet </w:t>
      </w:r>
      <w:r>
        <w:rPr>
          <w:rFonts w:ascii="Garamond" w:hAnsi="Garamond"/>
          <w:sz w:val="22"/>
          <w:szCs w:val="22"/>
        </w:rPr>
        <w:t>reconciliations</w:t>
      </w:r>
      <w:r w:rsidRPr="00954139">
        <w:rPr>
          <w:rFonts w:ascii="Garamond" w:hAnsi="Garamond"/>
          <w:sz w:val="22"/>
          <w:szCs w:val="22"/>
        </w:rPr>
        <w:t xml:space="preserve"> whilst also monitoring and improving the robustness of the financial processes and controls.</w:t>
      </w:r>
    </w:p>
    <w:p w14:paraId="0011805A" w14:textId="77777777" w:rsidR="00954139" w:rsidRPr="00461BD7" w:rsidRDefault="00954139" w:rsidP="00EB039A">
      <w:pPr>
        <w:pStyle w:val="ListParagraph"/>
        <w:numPr>
          <w:ilvl w:val="0"/>
          <w:numId w:val="26"/>
        </w:numPr>
        <w:jc w:val="both"/>
        <w:rPr>
          <w:rFonts w:ascii="Garamond" w:hAnsi="Garamond"/>
          <w:sz w:val="22"/>
          <w:szCs w:val="22"/>
        </w:rPr>
      </w:pPr>
      <w:r w:rsidRPr="00461BD7">
        <w:rPr>
          <w:rFonts w:ascii="Garamond" w:hAnsi="Garamond"/>
          <w:sz w:val="22"/>
          <w:szCs w:val="22"/>
        </w:rPr>
        <w:t>Monitor and analyse monthly operating results against budget.  Effectively understand and challenge any significant variances and communicate any performance issues.</w:t>
      </w:r>
    </w:p>
    <w:p w14:paraId="543803BF" w14:textId="360CC3AB" w:rsidR="00954139" w:rsidRDefault="004246A9" w:rsidP="00EB039A">
      <w:pPr>
        <w:pStyle w:val="ListParagraph"/>
        <w:numPr>
          <w:ilvl w:val="0"/>
          <w:numId w:val="26"/>
        </w:numPr>
        <w:jc w:val="both"/>
        <w:rPr>
          <w:rFonts w:ascii="Garamond" w:hAnsi="Garamond"/>
          <w:sz w:val="22"/>
          <w:szCs w:val="22"/>
        </w:rPr>
      </w:pPr>
      <w:r>
        <w:rPr>
          <w:rFonts w:ascii="Garamond" w:hAnsi="Garamond"/>
          <w:sz w:val="22"/>
          <w:szCs w:val="22"/>
        </w:rPr>
        <w:t>E</w:t>
      </w:r>
      <w:r w:rsidR="00954139" w:rsidRPr="00461BD7">
        <w:rPr>
          <w:rFonts w:ascii="Garamond" w:hAnsi="Garamond"/>
          <w:sz w:val="22"/>
          <w:szCs w:val="22"/>
        </w:rPr>
        <w:t xml:space="preserve">nsure vigorous balance sheet controls, provide strong leadership, support and engage with operational colleagues with the core aim to add value to the business and maximise profit opportunities.  </w:t>
      </w:r>
    </w:p>
    <w:p w14:paraId="57028116" w14:textId="5C1299B6" w:rsidR="004246A9" w:rsidRDefault="004246A9" w:rsidP="00EB039A">
      <w:pPr>
        <w:pStyle w:val="ListParagraph"/>
        <w:numPr>
          <w:ilvl w:val="0"/>
          <w:numId w:val="26"/>
        </w:numPr>
        <w:jc w:val="both"/>
        <w:rPr>
          <w:rFonts w:ascii="Garamond" w:hAnsi="Garamond"/>
          <w:sz w:val="22"/>
          <w:szCs w:val="22"/>
        </w:rPr>
      </w:pPr>
      <w:r>
        <w:rPr>
          <w:rFonts w:ascii="Garamond" w:hAnsi="Garamond"/>
          <w:sz w:val="22"/>
          <w:szCs w:val="22"/>
        </w:rPr>
        <w:t>Monitor and report on the divisional capital expenditure spend. This includes efficient allocation of resources across the Group and long term capital commitments to support the infrastructure of the Estate.</w:t>
      </w:r>
    </w:p>
    <w:p w14:paraId="122A9313" w14:textId="77777777" w:rsidR="004246A9" w:rsidRPr="004246A9" w:rsidRDefault="004246A9" w:rsidP="00EB039A">
      <w:pPr>
        <w:pStyle w:val="ListParagraph"/>
        <w:ind w:left="360"/>
        <w:jc w:val="both"/>
        <w:rPr>
          <w:rFonts w:ascii="Garamond" w:hAnsi="Garamond"/>
          <w:sz w:val="22"/>
          <w:szCs w:val="22"/>
        </w:rPr>
      </w:pPr>
    </w:p>
    <w:p w14:paraId="6948A5B6" w14:textId="6ABE4B0F" w:rsidR="00954139" w:rsidRDefault="00954139" w:rsidP="00EB039A">
      <w:pPr>
        <w:pStyle w:val="ListParagraph"/>
        <w:numPr>
          <w:ilvl w:val="0"/>
          <w:numId w:val="26"/>
        </w:numPr>
        <w:jc w:val="both"/>
        <w:rPr>
          <w:rFonts w:ascii="Garamond" w:hAnsi="Garamond"/>
          <w:sz w:val="22"/>
          <w:szCs w:val="22"/>
        </w:rPr>
      </w:pPr>
      <w:r w:rsidRPr="00461BD7">
        <w:rPr>
          <w:rFonts w:ascii="Garamond" w:hAnsi="Garamond"/>
          <w:sz w:val="22"/>
          <w:szCs w:val="22"/>
        </w:rPr>
        <w:lastRenderedPageBreak/>
        <w:t>Manage the processes that deliver regular forecasting and annual budgets (to include cash-flow and balance sheet projections).  All of which requires detailed understanding of the business and a hands-on approach.</w:t>
      </w:r>
    </w:p>
    <w:p w14:paraId="2D550FAC" w14:textId="75083BE1" w:rsidR="00954139" w:rsidRDefault="00954139" w:rsidP="00EB039A">
      <w:pPr>
        <w:pStyle w:val="ListParagraph"/>
        <w:numPr>
          <w:ilvl w:val="0"/>
          <w:numId w:val="26"/>
        </w:numPr>
        <w:jc w:val="both"/>
        <w:rPr>
          <w:rFonts w:ascii="Garamond" w:hAnsi="Garamond"/>
          <w:sz w:val="22"/>
          <w:szCs w:val="22"/>
        </w:rPr>
      </w:pPr>
      <w:r w:rsidRPr="00461BD7">
        <w:rPr>
          <w:rFonts w:ascii="Garamond" w:hAnsi="Garamond"/>
          <w:sz w:val="22"/>
          <w:szCs w:val="22"/>
        </w:rPr>
        <w:t>To provide business unit managers with high quality financial advice and support to their business area.  In addition, support them in the preparation of internal planning and review meetings.</w:t>
      </w:r>
    </w:p>
    <w:p w14:paraId="237BB268" w14:textId="021D387D" w:rsidR="00954139" w:rsidRDefault="00954139" w:rsidP="00EB039A">
      <w:pPr>
        <w:pStyle w:val="ListParagraph"/>
        <w:numPr>
          <w:ilvl w:val="0"/>
          <w:numId w:val="26"/>
        </w:numPr>
        <w:jc w:val="both"/>
        <w:rPr>
          <w:rFonts w:ascii="Garamond" w:hAnsi="Garamond"/>
          <w:sz w:val="22"/>
          <w:szCs w:val="22"/>
        </w:rPr>
      </w:pPr>
      <w:r w:rsidRPr="00461BD7">
        <w:rPr>
          <w:rFonts w:ascii="Garamond" w:hAnsi="Garamond"/>
          <w:sz w:val="22"/>
          <w:szCs w:val="22"/>
        </w:rPr>
        <w:t>Participate in developing new business</w:t>
      </w:r>
      <w:r w:rsidR="004246A9">
        <w:rPr>
          <w:rFonts w:ascii="Garamond" w:hAnsi="Garamond"/>
          <w:sz w:val="22"/>
          <w:szCs w:val="22"/>
        </w:rPr>
        <w:t>;</w:t>
      </w:r>
      <w:r w:rsidRPr="00461BD7">
        <w:rPr>
          <w:rFonts w:ascii="Garamond" w:hAnsi="Garamond"/>
          <w:sz w:val="22"/>
          <w:szCs w:val="22"/>
        </w:rPr>
        <w:t xml:space="preserve"> specifically assist the MD with identifying new business growth opportunities, the drafting of prospective programmatic budgets and determining cost effectiveness of delivery.</w:t>
      </w:r>
    </w:p>
    <w:p w14:paraId="15F53687" w14:textId="6F029045" w:rsidR="00461BD7" w:rsidRPr="00461BD7" w:rsidRDefault="00461BD7" w:rsidP="00EB039A">
      <w:pPr>
        <w:pStyle w:val="ListParagraph"/>
        <w:numPr>
          <w:ilvl w:val="0"/>
          <w:numId w:val="26"/>
        </w:numPr>
        <w:jc w:val="both"/>
        <w:rPr>
          <w:rFonts w:ascii="Garamond" w:hAnsi="Garamond"/>
          <w:sz w:val="22"/>
          <w:szCs w:val="22"/>
        </w:rPr>
      </w:pPr>
      <w:r w:rsidRPr="00461BD7">
        <w:rPr>
          <w:rFonts w:ascii="Garamond" w:hAnsi="Garamond"/>
          <w:sz w:val="22"/>
          <w:szCs w:val="22"/>
        </w:rPr>
        <w:t>Maintain effective working relationships with the company’s external partners.</w:t>
      </w:r>
    </w:p>
    <w:p w14:paraId="05D100E4" w14:textId="30446CAF" w:rsidR="00461BD7" w:rsidRDefault="00461BD7" w:rsidP="00EB039A">
      <w:pPr>
        <w:pStyle w:val="ListParagraph"/>
        <w:numPr>
          <w:ilvl w:val="0"/>
          <w:numId w:val="26"/>
        </w:numPr>
        <w:jc w:val="both"/>
        <w:rPr>
          <w:rFonts w:ascii="Garamond" w:hAnsi="Garamond"/>
          <w:sz w:val="22"/>
          <w:szCs w:val="22"/>
        </w:rPr>
      </w:pPr>
      <w:r w:rsidRPr="00461BD7">
        <w:rPr>
          <w:rFonts w:ascii="Garamond" w:hAnsi="Garamond"/>
          <w:sz w:val="22"/>
          <w:szCs w:val="22"/>
        </w:rPr>
        <w:t>Ensure all finance records are kept accurately and securely and in line with company guidelines and legislative requirements.</w:t>
      </w:r>
    </w:p>
    <w:p w14:paraId="7E4D7968" w14:textId="686ED5E9" w:rsidR="00461BD7" w:rsidRDefault="00461BD7" w:rsidP="00EB039A">
      <w:pPr>
        <w:pStyle w:val="ListParagraph"/>
        <w:numPr>
          <w:ilvl w:val="0"/>
          <w:numId w:val="26"/>
        </w:numPr>
        <w:jc w:val="both"/>
        <w:rPr>
          <w:rFonts w:ascii="Garamond" w:hAnsi="Garamond"/>
          <w:sz w:val="22"/>
          <w:szCs w:val="22"/>
        </w:rPr>
      </w:pPr>
      <w:r w:rsidRPr="00461BD7">
        <w:rPr>
          <w:rFonts w:ascii="Garamond" w:hAnsi="Garamond"/>
          <w:sz w:val="22"/>
          <w:szCs w:val="22"/>
        </w:rPr>
        <w:t xml:space="preserve">To work alongside the Financial Accountant, to ensure the delivery of the year end process, liaising with external auditors where necessary to ensure compliant statutory accounting and the maximisation of company profitability.  </w:t>
      </w:r>
    </w:p>
    <w:p w14:paraId="7F11385D" w14:textId="0C9F339A" w:rsidR="003F4FCE" w:rsidRPr="00461BD7" w:rsidRDefault="003F4FCE" w:rsidP="00EB039A">
      <w:pPr>
        <w:pStyle w:val="ListParagraph"/>
        <w:numPr>
          <w:ilvl w:val="0"/>
          <w:numId w:val="26"/>
        </w:numPr>
        <w:jc w:val="both"/>
        <w:rPr>
          <w:rFonts w:ascii="Garamond" w:hAnsi="Garamond"/>
          <w:sz w:val="22"/>
          <w:szCs w:val="22"/>
        </w:rPr>
      </w:pPr>
      <w:r>
        <w:rPr>
          <w:rFonts w:ascii="Garamond" w:hAnsi="Garamond"/>
          <w:sz w:val="22"/>
          <w:szCs w:val="22"/>
        </w:rPr>
        <w:t xml:space="preserve">Be the point of contact for all financial queries relating to the </w:t>
      </w:r>
      <w:r w:rsidR="00EB039A">
        <w:rPr>
          <w:rFonts w:ascii="Garamond" w:hAnsi="Garamond"/>
          <w:sz w:val="22"/>
          <w:szCs w:val="22"/>
        </w:rPr>
        <w:t>Estate</w:t>
      </w:r>
      <w:r>
        <w:rPr>
          <w:rFonts w:ascii="Garamond" w:hAnsi="Garamond"/>
          <w:sz w:val="22"/>
          <w:szCs w:val="22"/>
        </w:rPr>
        <w:t xml:space="preserve"> division including any ad hoc analysis and any legislative administration needs.</w:t>
      </w:r>
    </w:p>
    <w:p w14:paraId="2157FCDA" w14:textId="77777777" w:rsidR="00461BD7" w:rsidRPr="00461BD7" w:rsidRDefault="00461BD7" w:rsidP="00EB039A">
      <w:pPr>
        <w:pStyle w:val="ListParagraph"/>
        <w:numPr>
          <w:ilvl w:val="0"/>
          <w:numId w:val="26"/>
        </w:numPr>
        <w:jc w:val="both"/>
        <w:rPr>
          <w:rFonts w:ascii="Garamond" w:hAnsi="Garamond"/>
          <w:sz w:val="22"/>
          <w:szCs w:val="22"/>
        </w:rPr>
      </w:pPr>
      <w:r w:rsidRPr="00461BD7">
        <w:rPr>
          <w:rFonts w:ascii="Garamond" w:hAnsi="Garamond"/>
          <w:sz w:val="22"/>
          <w:szCs w:val="22"/>
        </w:rPr>
        <w:t>A sharp analytical and commercial mindset is essential, as this role will play a lead in the strategic development of the business.</w:t>
      </w:r>
    </w:p>
    <w:p w14:paraId="683D6881" w14:textId="77777777" w:rsidR="00954139" w:rsidRPr="00461BD7" w:rsidRDefault="00954139" w:rsidP="00EB039A">
      <w:pPr>
        <w:spacing w:after="0" w:line="240" w:lineRule="auto"/>
        <w:rPr>
          <w:rFonts w:ascii="Garamond" w:hAnsi="Garamond"/>
        </w:rPr>
      </w:pPr>
    </w:p>
    <w:p w14:paraId="45531262" w14:textId="77777777" w:rsidR="00996636" w:rsidRPr="00996636" w:rsidRDefault="00996636" w:rsidP="00EB039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1EF51B3C" w14:textId="77777777" w:rsidR="00996636" w:rsidRDefault="00996636" w:rsidP="00EB039A">
      <w:pPr>
        <w:spacing w:after="0" w:line="240" w:lineRule="auto"/>
        <w:rPr>
          <w:rFonts w:ascii="Garamond" w:hAnsi="Garamond"/>
          <w:b/>
          <w:color w:val="333333"/>
        </w:rPr>
        <w:sectPr w:rsidR="00996636" w:rsidSect="00EB039A">
          <w:pgSz w:w="11906" w:h="16838"/>
          <w:pgMar w:top="851" w:right="1440" w:bottom="1134" w:left="1440" w:header="708" w:footer="708" w:gutter="0"/>
          <w:cols w:space="708"/>
          <w:rtlGutter/>
          <w:docGrid w:linePitch="360"/>
        </w:sectPr>
      </w:pPr>
    </w:p>
    <w:p w14:paraId="3C229A46" w14:textId="77777777" w:rsidR="005658FD" w:rsidRDefault="005658FD" w:rsidP="00EB039A">
      <w:pPr>
        <w:spacing w:after="0" w:line="240" w:lineRule="auto"/>
        <w:ind w:left="360"/>
        <w:rPr>
          <w:rFonts w:ascii="Garamond" w:hAnsi="Garamond"/>
        </w:rPr>
      </w:pPr>
    </w:p>
    <w:p w14:paraId="5C301FE3" w14:textId="77777777" w:rsidR="005B187C" w:rsidRDefault="005B187C" w:rsidP="00EB039A">
      <w:pPr>
        <w:numPr>
          <w:ilvl w:val="0"/>
          <w:numId w:val="4"/>
        </w:numPr>
        <w:spacing w:after="0" w:line="240" w:lineRule="auto"/>
        <w:rPr>
          <w:rFonts w:ascii="Garamond" w:hAnsi="Garamond"/>
        </w:rPr>
        <w:sectPr w:rsidR="005B187C" w:rsidSect="00996636">
          <w:type w:val="continuous"/>
          <w:pgSz w:w="11906" w:h="16838"/>
          <w:pgMar w:top="851" w:right="1440" w:bottom="1440" w:left="1843" w:header="708" w:footer="708" w:gutter="0"/>
          <w:cols w:num="2" w:space="708"/>
          <w:rtlGutter/>
          <w:docGrid w:linePitch="360"/>
        </w:sectPr>
      </w:pPr>
    </w:p>
    <w:p w14:paraId="1685423A" w14:textId="1CB16303" w:rsidR="005658FD" w:rsidRDefault="005658FD" w:rsidP="00EB039A">
      <w:pPr>
        <w:numPr>
          <w:ilvl w:val="0"/>
          <w:numId w:val="4"/>
        </w:numPr>
        <w:tabs>
          <w:tab w:val="clear" w:pos="360"/>
          <w:tab w:val="num" w:pos="-142"/>
        </w:tabs>
        <w:spacing w:after="0" w:line="240" w:lineRule="auto"/>
        <w:ind w:hanging="786"/>
        <w:rPr>
          <w:rFonts w:ascii="Garamond" w:hAnsi="Garamond"/>
        </w:rPr>
      </w:pPr>
      <w:r>
        <w:rPr>
          <w:rFonts w:ascii="Garamond" w:hAnsi="Garamond"/>
        </w:rPr>
        <w:t>Passion for what you do</w:t>
      </w:r>
    </w:p>
    <w:p w14:paraId="114A79E6" w14:textId="77777777" w:rsidR="005658FD" w:rsidRPr="008611E6" w:rsidRDefault="005658FD" w:rsidP="00EB039A">
      <w:pPr>
        <w:numPr>
          <w:ilvl w:val="0"/>
          <w:numId w:val="4"/>
        </w:numPr>
        <w:tabs>
          <w:tab w:val="clear" w:pos="360"/>
          <w:tab w:val="num" w:pos="-142"/>
        </w:tabs>
        <w:spacing w:after="0" w:line="240" w:lineRule="auto"/>
        <w:ind w:hanging="786"/>
        <w:rPr>
          <w:rFonts w:ascii="Garamond" w:hAnsi="Garamond"/>
        </w:rPr>
      </w:pPr>
      <w:r>
        <w:rPr>
          <w:rFonts w:ascii="Garamond" w:hAnsi="Garamond"/>
        </w:rPr>
        <w:t>Positive and friendly with a “can do attitude”</w:t>
      </w:r>
    </w:p>
    <w:p w14:paraId="71332353" w14:textId="77777777" w:rsidR="005658FD" w:rsidRPr="003D7B04" w:rsidRDefault="005658FD" w:rsidP="00EB039A">
      <w:pPr>
        <w:numPr>
          <w:ilvl w:val="0"/>
          <w:numId w:val="4"/>
        </w:numPr>
        <w:tabs>
          <w:tab w:val="clear" w:pos="360"/>
          <w:tab w:val="num" w:pos="-142"/>
        </w:tabs>
        <w:spacing w:after="0" w:line="240" w:lineRule="auto"/>
        <w:ind w:hanging="786"/>
        <w:rPr>
          <w:rFonts w:ascii="Garamond" w:hAnsi="Garamond"/>
        </w:rPr>
      </w:pPr>
      <w:r>
        <w:rPr>
          <w:rFonts w:ascii="Garamond" w:hAnsi="Garamond"/>
        </w:rPr>
        <w:t xml:space="preserve">Attention to detail </w:t>
      </w:r>
    </w:p>
    <w:p w14:paraId="51DF1EE3" w14:textId="71A1D51F" w:rsidR="005658FD" w:rsidRDefault="005658FD" w:rsidP="00EB039A">
      <w:pPr>
        <w:numPr>
          <w:ilvl w:val="0"/>
          <w:numId w:val="4"/>
        </w:numPr>
        <w:tabs>
          <w:tab w:val="clear" w:pos="360"/>
          <w:tab w:val="num" w:pos="-142"/>
        </w:tabs>
        <w:spacing w:after="0" w:line="240" w:lineRule="auto"/>
        <w:ind w:hanging="786"/>
        <w:rPr>
          <w:rFonts w:ascii="Garamond" w:hAnsi="Garamond"/>
        </w:rPr>
      </w:pPr>
      <w:r>
        <w:rPr>
          <w:rFonts w:ascii="Garamond" w:hAnsi="Garamond"/>
        </w:rPr>
        <w:t>Ability to prioritise</w:t>
      </w:r>
      <w:r w:rsidR="004F46E0">
        <w:rPr>
          <w:rFonts w:ascii="Garamond" w:hAnsi="Garamond"/>
        </w:rPr>
        <w:t>,</w:t>
      </w:r>
      <w:r w:rsidRPr="003D7B04">
        <w:rPr>
          <w:rFonts w:ascii="Garamond" w:hAnsi="Garamond"/>
        </w:rPr>
        <w:t xml:space="preserve"> organise</w:t>
      </w:r>
      <w:r w:rsidR="004F46E0">
        <w:rPr>
          <w:rFonts w:ascii="Garamond" w:hAnsi="Garamond"/>
        </w:rPr>
        <w:t xml:space="preserve"> and multi-task</w:t>
      </w:r>
    </w:p>
    <w:p w14:paraId="6879EFFC" w14:textId="03D2BB83" w:rsidR="004F46E0" w:rsidRDefault="004F46E0" w:rsidP="00EB039A">
      <w:pPr>
        <w:numPr>
          <w:ilvl w:val="0"/>
          <w:numId w:val="4"/>
        </w:numPr>
        <w:tabs>
          <w:tab w:val="clear" w:pos="360"/>
          <w:tab w:val="num" w:pos="-142"/>
        </w:tabs>
        <w:spacing w:after="0" w:line="240" w:lineRule="auto"/>
        <w:ind w:hanging="786"/>
        <w:rPr>
          <w:rFonts w:ascii="Garamond" w:hAnsi="Garamond"/>
        </w:rPr>
      </w:pPr>
      <w:r>
        <w:rPr>
          <w:rFonts w:ascii="Garamond" w:hAnsi="Garamond"/>
        </w:rPr>
        <w:t>Quick learner</w:t>
      </w:r>
    </w:p>
    <w:p w14:paraId="54EEA46B" w14:textId="77777777" w:rsidR="005658FD" w:rsidRPr="003D7B04" w:rsidRDefault="005658FD" w:rsidP="00EB039A">
      <w:pPr>
        <w:numPr>
          <w:ilvl w:val="0"/>
          <w:numId w:val="4"/>
        </w:numPr>
        <w:tabs>
          <w:tab w:val="clear" w:pos="360"/>
          <w:tab w:val="num" w:pos="-142"/>
        </w:tabs>
        <w:spacing w:after="0" w:line="240" w:lineRule="auto"/>
        <w:ind w:hanging="786"/>
        <w:rPr>
          <w:rFonts w:ascii="Garamond" w:hAnsi="Garamond"/>
        </w:rPr>
      </w:pPr>
      <w:r>
        <w:rPr>
          <w:rFonts w:ascii="Garamond" w:hAnsi="Garamond"/>
        </w:rPr>
        <w:t>Take responsibility for yourself</w:t>
      </w:r>
    </w:p>
    <w:p w14:paraId="595F3257" w14:textId="77777777" w:rsidR="005658FD" w:rsidRPr="003D7B04" w:rsidRDefault="005658FD" w:rsidP="00EB039A">
      <w:pPr>
        <w:numPr>
          <w:ilvl w:val="0"/>
          <w:numId w:val="27"/>
        </w:numPr>
        <w:spacing w:after="0" w:line="240" w:lineRule="auto"/>
        <w:rPr>
          <w:rFonts w:ascii="Garamond" w:hAnsi="Garamond"/>
        </w:rPr>
      </w:pPr>
      <w:r w:rsidRPr="003D7B04">
        <w:rPr>
          <w:rFonts w:ascii="Garamond" w:hAnsi="Garamond"/>
        </w:rPr>
        <w:t>Confident to make decisions and to stand by them</w:t>
      </w:r>
    </w:p>
    <w:p w14:paraId="31615F11" w14:textId="77777777" w:rsidR="004F46E0" w:rsidRDefault="004F46E0" w:rsidP="00EB039A">
      <w:pPr>
        <w:numPr>
          <w:ilvl w:val="0"/>
          <w:numId w:val="27"/>
        </w:numPr>
        <w:spacing w:after="0" w:line="240" w:lineRule="auto"/>
        <w:rPr>
          <w:rFonts w:ascii="Garamond" w:hAnsi="Garamond"/>
        </w:rPr>
      </w:pPr>
      <w:r>
        <w:rPr>
          <w:rFonts w:ascii="Garamond" w:hAnsi="Garamond"/>
        </w:rPr>
        <w:t xml:space="preserve">Strong customer service skills </w:t>
      </w:r>
    </w:p>
    <w:p w14:paraId="1066377B" w14:textId="03D24FC5" w:rsidR="005658FD" w:rsidRDefault="005658FD" w:rsidP="00EB039A">
      <w:pPr>
        <w:numPr>
          <w:ilvl w:val="0"/>
          <w:numId w:val="27"/>
        </w:numPr>
        <w:spacing w:after="0" w:line="240" w:lineRule="auto"/>
        <w:rPr>
          <w:rFonts w:ascii="Garamond" w:hAnsi="Garamond"/>
        </w:rPr>
      </w:pPr>
      <w:r>
        <w:rPr>
          <w:rFonts w:ascii="Garamond" w:hAnsi="Garamond"/>
        </w:rPr>
        <w:t>Excellent communicator</w:t>
      </w:r>
    </w:p>
    <w:p w14:paraId="364AEC58" w14:textId="66A1E2AF" w:rsidR="005B6D22" w:rsidRDefault="005B6D22" w:rsidP="00EB039A">
      <w:pPr>
        <w:numPr>
          <w:ilvl w:val="0"/>
          <w:numId w:val="27"/>
        </w:numPr>
        <w:spacing w:after="0" w:line="240" w:lineRule="auto"/>
        <w:rPr>
          <w:rFonts w:ascii="Garamond" w:hAnsi="Garamond"/>
        </w:rPr>
      </w:pPr>
      <w:r>
        <w:rPr>
          <w:rFonts w:ascii="Garamond" w:hAnsi="Garamond"/>
        </w:rPr>
        <w:t>Problem solver.</w:t>
      </w:r>
    </w:p>
    <w:p w14:paraId="3C6B270D" w14:textId="77777777" w:rsidR="005658FD" w:rsidRPr="003D7B04" w:rsidRDefault="005658FD" w:rsidP="00EB039A">
      <w:pPr>
        <w:numPr>
          <w:ilvl w:val="0"/>
          <w:numId w:val="27"/>
        </w:numPr>
        <w:spacing w:after="0" w:line="240" w:lineRule="auto"/>
        <w:rPr>
          <w:rFonts w:ascii="Garamond" w:hAnsi="Garamond"/>
        </w:rPr>
      </w:pPr>
      <w:r>
        <w:rPr>
          <w:rFonts w:ascii="Garamond" w:hAnsi="Garamond"/>
        </w:rPr>
        <w:t>A sense of fun!</w:t>
      </w:r>
    </w:p>
    <w:p w14:paraId="7C25A354" w14:textId="77777777" w:rsidR="005B187C" w:rsidRDefault="005B187C" w:rsidP="00EB039A">
      <w:pPr>
        <w:spacing w:after="0" w:line="240" w:lineRule="auto"/>
        <w:rPr>
          <w:rFonts w:ascii="Garamond" w:hAnsi="Garamond"/>
        </w:rPr>
        <w:sectPr w:rsidR="005B187C" w:rsidSect="005B187C">
          <w:type w:val="continuous"/>
          <w:pgSz w:w="11906" w:h="16838"/>
          <w:pgMar w:top="851" w:right="1440" w:bottom="1440" w:left="1843" w:header="708" w:footer="708" w:gutter="0"/>
          <w:cols w:num="2" w:space="708"/>
          <w:rtlGutter/>
          <w:docGrid w:linePitch="360"/>
        </w:sectPr>
      </w:pPr>
    </w:p>
    <w:p w14:paraId="75C5EE7E" w14:textId="3D443157" w:rsidR="00996636" w:rsidRDefault="00996636" w:rsidP="00EB039A">
      <w:pPr>
        <w:spacing w:after="0" w:line="240" w:lineRule="auto"/>
        <w:rPr>
          <w:rFonts w:ascii="Garamond" w:hAnsi="Garamond"/>
        </w:rPr>
      </w:pPr>
    </w:p>
    <w:p w14:paraId="091488C1" w14:textId="77777777" w:rsidR="005658FD" w:rsidRDefault="005658FD" w:rsidP="00EB039A">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73CEF980" w14:textId="77777777" w:rsidR="00996636" w:rsidRDefault="00996636" w:rsidP="00EB039A">
      <w:pPr>
        <w:spacing w:after="0" w:line="240" w:lineRule="auto"/>
        <w:rPr>
          <w:rFonts w:ascii="Garamond" w:hAnsi="Garamond"/>
        </w:rPr>
      </w:pPr>
    </w:p>
    <w:p w14:paraId="664695D7" w14:textId="77777777" w:rsidR="00996636" w:rsidRDefault="00996636" w:rsidP="00EB039A">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09427A10" w14:textId="77777777" w:rsidR="003D62E0" w:rsidRDefault="003D62E0" w:rsidP="00EB039A">
      <w:pPr>
        <w:pStyle w:val="ListParagraph"/>
        <w:rPr>
          <w:rFonts w:ascii="Garamond" w:hAnsi="Garamond"/>
          <w:bCs/>
          <w:color w:val="FF0000"/>
        </w:rPr>
      </w:pPr>
    </w:p>
    <w:p w14:paraId="2816E4A0" w14:textId="3531FFB3" w:rsidR="00C36901" w:rsidRPr="005B6D22" w:rsidRDefault="00EB039A" w:rsidP="00EB039A">
      <w:pPr>
        <w:numPr>
          <w:ilvl w:val="0"/>
          <w:numId w:val="15"/>
        </w:numPr>
        <w:spacing w:after="0" w:line="240" w:lineRule="auto"/>
        <w:ind w:left="-142" w:hanging="284"/>
        <w:rPr>
          <w:rFonts w:ascii="Garamond" w:hAnsi="Garamond"/>
          <w:bCs/>
        </w:rPr>
      </w:pPr>
      <w:r>
        <w:rPr>
          <w:rFonts w:ascii="Garamond" w:hAnsi="Garamond"/>
          <w:bCs/>
        </w:rPr>
        <w:t>Demonstrable</w:t>
      </w:r>
      <w:r w:rsidR="005B6D22" w:rsidRPr="005B6D22">
        <w:rPr>
          <w:rFonts w:ascii="Garamond" w:hAnsi="Garamond"/>
          <w:bCs/>
        </w:rPr>
        <w:t xml:space="preserve"> experience</w:t>
      </w:r>
      <w:r w:rsidR="00C36901" w:rsidRPr="005B6D22">
        <w:rPr>
          <w:rFonts w:ascii="Garamond" w:hAnsi="Garamond"/>
          <w:bCs/>
        </w:rPr>
        <w:t xml:space="preserve"> in a </w:t>
      </w:r>
      <w:r w:rsidR="005B6D22" w:rsidRPr="005B6D22">
        <w:rPr>
          <w:rFonts w:ascii="Garamond" w:hAnsi="Garamond"/>
          <w:bCs/>
        </w:rPr>
        <w:t xml:space="preserve">relevant </w:t>
      </w:r>
      <w:r w:rsidR="00C36901" w:rsidRPr="005B6D22">
        <w:rPr>
          <w:rFonts w:ascii="Garamond" w:hAnsi="Garamond"/>
          <w:bCs/>
        </w:rPr>
        <w:t>finance position.</w:t>
      </w:r>
    </w:p>
    <w:p w14:paraId="27D8B723" w14:textId="6F21EEC8" w:rsidR="00C36901" w:rsidRPr="005B6D22" w:rsidRDefault="00C36901" w:rsidP="00EB039A">
      <w:pPr>
        <w:numPr>
          <w:ilvl w:val="0"/>
          <w:numId w:val="15"/>
        </w:numPr>
        <w:spacing w:after="0" w:line="240" w:lineRule="auto"/>
        <w:ind w:left="-142" w:hanging="284"/>
        <w:rPr>
          <w:rFonts w:ascii="Garamond" w:hAnsi="Garamond"/>
          <w:bCs/>
        </w:rPr>
      </w:pPr>
      <w:r w:rsidRPr="005B6D22">
        <w:rPr>
          <w:rFonts w:ascii="Garamond" w:hAnsi="Garamond"/>
          <w:bCs/>
        </w:rPr>
        <w:t xml:space="preserve">Demonstrative progress towards a </w:t>
      </w:r>
      <w:r w:rsidR="005B6D22" w:rsidRPr="005B6D22">
        <w:rPr>
          <w:rFonts w:ascii="Garamond" w:hAnsi="Garamond"/>
          <w:bCs/>
        </w:rPr>
        <w:t xml:space="preserve">chartered </w:t>
      </w:r>
      <w:r w:rsidRPr="005B6D22">
        <w:rPr>
          <w:rFonts w:ascii="Garamond" w:hAnsi="Garamond"/>
          <w:bCs/>
        </w:rPr>
        <w:t xml:space="preserve">accounting </w:t>
      </w:r>
      <w:r w:rsidR="005B6D22" w:rsidRPr="005B6D22">
        <w:rPr>
          <w:rFonts w:ascii="Garamond" w:hAnsi="Garamond"/>
          <w:bCs/>
        </w:rPr>
        <w:t>qualification (CIMA, ACCA etc.).</w:t>
      </w:r>
    </w:p>
    <w:p w14:paraId="211FD7EF" w14:textId="215AFFBD" w:rsidR="005B6D22" w:rsidRPr="005B6D22" w:rsidRDefault="005B6D22" w:rsidP="00EB039A">
      <w:pPr>
        <w:numPr>
          <w:ilvl w:val="0"/>
          <w:numId w:val="15"/>
        </w:numPr>
        <w:spacing w:after="0" w:line="240" w:lineRule="auto"/>
        <w:ind w:left="-142" w:hanging="284"/>
        <w:rPr>
          <w:rFonts w:ascii="Garamond" w:hAnsi="Garamond"/>
          <w:bCs/>
        </w:rPr>
      </w:pPr>
      <w:r w:rsidRPr="005B6D22">
        <w:rPr>
          <w:rFonts w:ascii="Garamond" w:hAnsi="Garamond"/>
          <w:bCs/>
        </w:rPr>
        <w:t>Excellent MS Office skills, particularly MS Excel.</w:t>
      </w:r>
    </w:p>
    <w:p w14:paraId="3B11A863" w14:textId="5A2B4C58" w:rsidR="005B6D22" w:rsidRPr="00C36901" w:rsidRDefault="004246A9" w:rsidP="00EB039A">
      <w:pPr>
        <w:numPr>
          <w:ilvl w:val="0"/>
          <w:numId w:val="15"/>
        </w:numPr>
        <w:spacing w:after="0" w:line="240" w:lineRule="auto"/>
        <w:ind w:left="-142" w:hanging="284"/>
        <w:rPr>
          <w:rFonts w:ascii="Garamond" w:hAnsi="Garamond"/>
          <w:b/>
        </w:rPr>
      </w:pPr>
      <w:r>
        <w:rPr>
          <w:rFonts w:ascii="Garamond" w:hAnsi="Garamond"/>
          <w:bCs/>
        </w:rPr>
        <w:t>Strong interpersonal skills and ability to build relationships with a broad spectrum of colleagues.</w:t>
      </w:r>
    </w:p>
    <w:p w14:paraId="5D35EC62" w14:textId="38048C19" w:rsidR="00996636" w:rsidRPr="00C36901" w:rsidRDefault="00996636" w:rsidP="00EB039A">
      <w:pPr>
        <w:spacing w:after="0" w:line="240" w:lineRule="auto"/>
        <w:ind w:left="-142"/>
        <w:rPr>
          <w:rFonts w:ascii="Garamond" w:hAnsi="Garamond"/>
          <w:b/>
        </w:rPr>
      </w:pPr>
    </w:p>
    <w:sectPr w:rsidR="00996636" w:rsidRPr="00C36901"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BD5A4B"/>
    <w:multiLevelType w:val="hybridMultilevel"/>
    <w:tmpl w:val="3E06D6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66D12"/>
    <w:multiLevelType w:val="hybridMultilevel"/>
    <w:tmpl w:val="CF78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243338C"/>
    <w:multiLevelType w:val="hybridMultilevel"/>
    <w:tmpl w:val="8166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B0772"/>
    <w:multiLevelType w:val="hybridMultilevel"/>
    <w:tmpl w:val="6E481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4"/>
  </w:num>
  <w:num w:numId="4">
    <w:abstractNumId w:val="11"/>
  </w:num>
  <w:num w:numId="5">
    <w:abstractNumId w:val="17"/>
  </w:num>
  <w:num w:numId="6">
    <w:abstractNumId w:val="16"/>
  </w:num>
  <w:num w:numId="7">
    <w:abstractNumId w:val="5"/>
  </w:num>
  <w:num w:numId="8">
    <w:abstractNumId w:val="9"/>
  </w:num>
  <w:num w:numId="9">
    <w:abstractNumId w:val="2"/>
  </w:num>
  <w:num w:numId="10">
    <w:abstractNumId w:val="15"/>
  </w:num>
  <w:num w:numId="11">
    <w:abstractNumId w:val="25"/>
  </w:num>
  <w:num w:numId="12">
    <w:abstractNumId w:val="6"/>
  </w:num>
  <w:num w:numId="13">
    <w:abstractNumId w:val="14"/>
  </w:num>
  <w:num w:numId="14">
    <w:abstractNumId w:val="3"/>
  </w:num>
  <w:num w:numId="15">
    <w:abstractNumId w:val="13"/>
  </w:num>
  <w:num w:numId="16">
    <w:abstractNumId w:val="8"/>
  </w:num>
  <w:num w:numId="17">
    <w:abstractNumId w:val="26"/>
  </w:num>
  <w:num w:numId="18">
    <w:abstractNumId w:val="24"/>
  </w:num>
  <w:num w:numId="19">
    <w:abstractNumId w:val="20"/>
  </w:num>
  <w:num w:numId="20">
    <w:abstractNumId w:val="23"/>
  </w:num>
  <w:num w:numId="21">
    <w:abstractNumId w:val="7"/>
  </w:num>
  <w:num w:numId="22">
    <w:abstractNumId w:val="0"/>
  </w:num>
  <w:num w:numId="23">
    <w:abstractNumId w:val="22"/>
  </w:num>
  <w:num w:numId="24">
    <w:abstractNumId w:val="10"/>
  </w:num>
  <w:num w:numId="25">
    <w:abstractNumId w:val="12"/>
  </w:num>
  <w:num w:numId="26">
    <w:abstractNumId w:val="1"/>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7684A"/>
    <w:rsid w:val="00097D67"/>
    <w:rsid w:val="000F7CEA"/>
    <w:rsid w:val="00112564"/>
    <w:rsid w:val="001175C9"/>
    <w:rsid w:val="00177A8D"/>
    <w:rsid w:val="00194A99"/>
    <w:rsid w:val="001D14FD"/>
    <w:rsid w:val="001F6E18"/>
    <w:rsid w:val="00211DFA"/>
    <w:rsid w:val="002233A4"/>
    <w:rsid w:val="002807F3"/>
    <w:rsid w:val="00286199"/>
    <w:rsid w:val="002E00A6"/>
    <w:rsid w:val="002F3276"/>
    <w:rsid w:val="002F5072"/>
    <w:rsid w:val="00344C4E"/>
    <w:rsid w:val="003462D1"/>
    <w:rsid w:val="003C46C4"/>
    <w:rsid w:val="003D378F"/>
    <w:rsid w:val="003D62E0"/>
    <w:rsid w:val="003D7B04"/>
    <w:rsid w:val="003F29E4"/>
    <w:rsid w:val="003F4FCE"/>
    <w:rsid w:val="003F6A0B"/>
    <w:rsid w:val="004246A9"/>
    <w:rsid w:val="00461BD7"/>
    <w:rsid w:val="00477841"/>
    <w:rsid w:val="00491B01"/>
    <w:rsid w:val="004A44F9"/>
    <w:rsid w:val="004F46E0"/>
    <w:rsid w:val="005658FD"/>
    <w:rsid w:val="00574034"/>
    <w:rsid w:val="0059728C"/>
    <w:rsid w:val="005A6B3C"/>
    <w:rsid w:val="005B187C"/>
    <w:rsid w:val="005B1BEC"/>
    <w:rsid w:val="005B6D22"/>
    <w:rsid w:val="005E7E4F"/>
    <w:rsid w:val="0062513F"/>
    <w:rsid w:val="0065304B"/>
    <w:rsid w:val="00682152"/>
    <w:rsid w:val="006B1721"/>
    <w:rsid w:val="00713B98"/>
    <w:rsid w:val="00755871"/>
    <w:rsid w:val="007A1AF6"/>
    <w:rsid w:val="007B7BCC"/>
    <w:rsid w:val="008125FC"/>
    <w:rsid w:val="00843B67"/>
    <w:rsid w:val="00844A24"/>
    <w:rsid w:val="008611E6"/>
    <w:rsid w:val="00867465"/>
    <w:rsid w:val="00876F59"/>
    <w:rsid w:val="00877F3D"/>
    <w:rsid w:val="008836F4"/>
    <w:rsid w:val="009047A2"/>
    <w:rsid w:val="00954139"/>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E1B7A"/>
    <w:rsid w:val="00B34B2E"/>
    <w:rsid w:val="00C36901"/>
    <w:rsid w:val="00CD41C1"/>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039A"/>
    <w:rsid w:val="00EB798E"/>
    <w:rsid w:val="00F816EA"/>
    <w:rsid w:val="00F85D6E"/>
    <w:rsid w:val="00FC05C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Katie Medcraft</cp:lastModifiedBy>
  <cp:revision>3</cp:revision>
  <cp:lastPrinted>2014-07-28T16:00:00Z</cp:lastPrinted>
  <dcterms:created xsi:type="dcterms:W3CDTF">2021-09-21T12:42:00Z</dcterms:created>
  <dcterms:modified xsi:type="dcterms:W3CDTF">2021-09-21T12:47:00Z</dcterms:modified>
</cp:coreProperties>
</file>