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6720B" w14:textId="77777777" w:rsidR="00097D67" w:rsidRPr="00996636" w:rsidRDefault="00477841" w:rsidP="00592EEC">
      <w:pPr>
        <w:spacing w:after="0" w:line="240" w:lineRule="auto"/>
        <w:contextualSpacing/>
        <w:jc w:val="center"/>
        <w:rPr>
          <w:rFonts w:ascii="Garamond" w:hAnsi="Garamond"/>
          <w:b/>
          <w:sz w:val="40"/>
          <w:szCs w:val="40"/>
        </w:rPr>
      </w:pPr>
      <w:r w:rsidRPr="00996636">
        <w:rPr>
          <w:noProof/>
          <w:lang w:eastAsia="en-GB"/>
        </w:rPr>
        <w:drawing>
          <wp:anchor distT="0" distB="0" distL="114300" distR="114300" simplePos="0" relativeHeight="251658240" behindDoc="0" locked="0" layoutInCell="1" allowOverlap="1" wp14:anchorId="3C17288B" wp14:editId="5F7B257A">
            <wp:simplePos x="0" y="0"/>
            <wp:positionH relativeFrom="column">
              <wp:posOffset>2432050</wp:posOffset>
            </wp:positionH>
            <wp:positionV relativeFrom="paragraph">
              <wp:posOffset>-286385</wp:posOffset>
            </wp:positionV>
            <wp:extent cx="882650" cy="1285875"/>
            <wp:effectExtent l="25400" t="0" r="6350" b="0"/>
            <wp:wrapSquare wrapText="bothSides"/>
            <wp:docPr id="2" name="Picture 2" descr="Estate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atelo1"/>
                    <pic:cNvPicPr>
                      <a:picLocks noChangeAspect="1" noChangeArrowheads="1"/>
                    </pic:cNvPicPr>
                  </pic:nvPicPr>
                  <pic:blipFill>
                    <a:blip r:embed="rId5" cstate="print"/>
                    <a:srcRect/>
                    <a:stretch>
                      <a:fillRect/>
                    </a:stretch>
                  </pic:blipFill>
                  <pic:spPr bwMode="auto">
                    <a:xfrm>
                      <a:off x="0" y="0"/>
                      <a:ext cx="882650" cy="1285875"/>
                    </a:xfrm>
                    <a:prstGeom prst="rect">
                      <a:avLst/>
                    </a:prstGeom>
                    <a:noFill/>
                  </pic:spPr>
                </pic:pic>
              </a:graphicData>
            </a:graphic>
          </wp:anchor>
        </w:drawing>
      </w:r>
    </w:p>
    <w:p w14:paraId="6241CCC3" w14:textId="77777777" w:rsidR="00097D67" w:rsidRPr="00996636" w:rsidRDefault="00097D67" w:rsidP="00592EEC">
      <w:pPr>
        <w:spacing w:after="0" w:line="240" w:lineRule="auto"/>
        <w:contextualSpacing/>
        <w:jc w:val="center"/>
        <w:rPr>
          <w:rFonts w:ascii="Garamond" w:hAnsi="Garamond"/>
          <w:b/>
          <w:sz w:val="40"/>
          <w:szCs w:val="40"/>
        </w:rPr>
      </w:pPr>
    </w:p>
    <w:p w14:paraId="11593A98" w14:textId="77777777" w:rsidR="00996636" w:rsidRDefault="00996636" w:rsidP="00592EEC">
      <w:pPr>
        <w:spacing w:after="0" w:line="240" w:lineRule="auto"/>
        <w:contextualSpacing/>
        <w:rPr>
          <w:rFonts w:ascii="Garamond" w:hAnsi="Garamond"/>
          <w:b/>
          <w:sz w:val="40"/>
          <w:szCs w:val="40"/>
        </w:rPr>
      </w:pPr>
    </w:p>
    <w:p w14:paraId="2729A652" w14:textId="77777777" w:rsidR="00097D67" w:rsidRPr="00996636" w:rsidRDefault="00097D67" w:rsidP="00592EEC">
      <w:pPr>
        <w:spacing w:after="0" w:line="240" w:lineRule="auto"/>
        <w:contextualSpacing/>
        <w:rPr>
          <w:rFonts w:ascii="Garamond" w:hAnsi="Garamond"/>
          <w:b/>
          <w:sz w:val="40"/>
          <w:szCs w:val="40"/>
        </w:rPr>
      </w:pPr>
    </w:p>
    <w:p w14:paraId="03DE6E1C" w14:textId="77777777" w:rsidR="00FE5F7E" w:rsidRDefault="00FE5F7E" w:rsidP="00592EEC">
      <w:pPr>
        <w:spacing w:after="0" w:line="240" w:lineRule="auto"/>
        <w:contextualSpacing/>
        <w:jc w:val="center"/>
        <w:rPr>
          <w:rFonts w:ascii="Garamond" w:hAnsi="Garamond"/>
          <w:b/>
          <w:sz w:val="40"/>
          <w:szCs w:val="40"/>
        </w:rPr>
      </w:pPr>
    </w:p>
    <w:p w14:paraId="0732E53E" w14:textId="77777777" w:rsidR="00996636" w:rsidRPr="00996636" w:rsidRDefault="00996636" w:rsidP="00592EEC">
      <w:pPr>
        <w:spacing w:after="0" w:line="240" w:lineRule="auto"/>
        <w:contextualSpacing/>
        <w:jc w:val="center"/>
        <w:rPr>
          <w:rFonts w:ascii="Garamond" w:hAnsi="Garamond"/>
          <w:b/>
          <w:sz w:val="40"/>
          <w:szCs w:val="40"/>
        </w:rPr>
      </w:pPr>
      <w:r w:rsidRPr="00996636">
        <w:rPr>
          <w:rFonts w:ascii="Garamond" w:hAnsi="Garamond"/>
          <w:b/>
          <w:sz w:val="40"/>
          <w:szCs w:val="40"/>
        </w:rPr>
        <w:t>GOODWOOD</w:t>
      </w:r>
    </w:p>
    <w:p w14:paraId="4691306C" w14:textId="77777777" w:rsidR="00097D67" w:rsidRPr="00996636" w:rsidRDefault="00097D67" w:rsidP="00592EEC">
      <w:pPr>
        <w:spacing w:after="0" w:line="240" w:lineRule="auto"/>
        <w:contextualSpacing/>
        <w:jc w:val="center"/>
        <w:rPr>
          <w:rFonts w:ascii="Garamond" w:hAnsi="Garamond"/>
          <w:b/>
        </w:rPr>
      </w:pPr>
    </w:p>
    <w:p w14:paraId="4AFB8237" w14:textId="77777777" w:rsidR="00097D67" w:rsidRPr="00996636" w:rsidRDefault="00996636" w:rsidP="00592EEC">
      <w:pPr>
        <w:pBdr>
          <w:top w:val="single" w:sz="4" w:space="1" w:color="auto"/>
          <w:left w:val="single" w:sz="4" w:space="4" w:color="auto"/>
          <w:bottom w:val="single" w:sz="4" w:space="1" w:color="auto"/>
          <w:right w:val="single" w:sz="4" w:space="4" w:color="auto"/>
        </w:pBdr>
        <w:shd w:val="clear" w:color="auto" w:fill="FFFFFF"/>
        <w:tabs>
          <w:tab w:val="left" w:pos="5340"/>
        </w:tabs>
        <w:spacing w:after="0" w:line="240" w:lineRule="auto"/>
        <w:contextualSpacing/>
        <w:jc w:val="center"/>
        <w:outlineLvl w:val="2"/>
        <w:rPr>
          <w:rFonts w:ascii="Garamond" w:hAnsi="Garamond" w:cs="Arial"/>
          <w:b/>
          <w:bCs/>
          <w:lang w:eastAsia="en-GB"/>
        </w:rPr>
      </w:pPr>
      <w:r>
        <w:rPr>
          <w:rFonts w:ascii="Garamond" w:hAnsi="Garamond" w:cs="Arial"/>
          <w:b/>
          <w:bCs/>
          <w:lang w:eastAsia="en-GB"/>
        </w:rPr>
        <w:t>The Role</w:t>
      </w:r>
    </w:p>
    <w:p w14:paraId="79ADAAD6" w14:textId="77777777" w:rsidR="00333B78" w:rsidRDefault="00333B78" w:rsidP="00592EEC">
      <w:pPr>
        <w:spacing w:after="0" w:line="240" w:lineRule="auto"/>
        <w:contextualSpacing/>
        <w:rPr>
          <w:rFonts w:ascii="Garamond" w:hAnsi="Garamond"/>
          <w:bCs/>
        </w:rPr>
      </w:pPr>
    </w:p>
    <w:p w14:paraId="2DBF4FCC" w14:textId="0DB44E39" w:rsidR="0059728C" w:rsidRDefault="00E63E86" w:rsidP="00592EEC">
      <w:pPr>
        <w:spacing w:after="0" w:line="240" w:lineRule="auto"/>
        <w:contextualSpacing/>
        <w:rPr>
          <w:rFonts w:ascii="Garamond" w:hAnsi="Garamond"/>
          <w:b/>
          <w:bCs/>
          <w:sz w:val="21"/>
        </w:rPr>
      </w:pPr>
      <w:r w:rsidRPr="00E63E86">
        <w:rPr>
          <w:rFonts w:ascii="Garamond" w:hAnsi="Garamond"/>
          <w:bCs/>
        </w:rPr>
        <w:t>The</w:t>
      </w:r>
      <w:r>
        <w:rPr>
          <w:rFonts w:ascii="Garamond" w:hAnsi="Garamond"/>
          <w:b/>
        </w:rPr>
        <w:t xml:space="preserve"> </w:t>
      </w:r>
      <w:r w:rsidR="0068574A">
        <w:rPr>
          <w:rFonts w:ascii="Garamond" w:hAnsi="Garamond"/>
          <w:b/>
        </w:rPr>
        <w:t>Business Development Manager</w:t>
      </w:r>
      <w:r w:rsidR="005A6F05">
        <w:rPr>
          <w:rFonts w:ascii="Garamond" w:hAnsi="Garamond"/>
          <w:b/>
        </w:rPr>
        <w:t xml:space="preserve"> </w:t>
      </w:r>
      <w:r w:rsidR="004E616A">
        <w:rPr>
          <w:rFonts w:ascii="Garamond" w:hAnsi="Garamond"/>
        </w:rPr>
        <w:t>is</w:t>
      </w:r>
      <w:r w:rsidR="00996636" w:rsidRPr="007A471E">
        <w:rPr>
          <w:rFonts w:ascii="Garamond" w:hAnsi="Garamond"/>
        </w:rPr>
        <w:t xml:space="preserve"> </w:t>
      </w:r>
      <w:r w:rsidR="00333B78">
        <w:rPr>
          <w:rFonts w:ascii="Garamond" w:hAnsi="Garamond"/>
        </w:rPr>
        <w:t xml:space="preserve">a </w:t>
      </w:r>
      <w:r w:rsidR="002F5D61">
        <w:rPr>
          <w:rFonts w:ascii="Garamond" w:hAnsi="Garamond"/>
        </w:rPr>
        <w:t>member</w:t>
      </w:r>
      <w:r w:rsidR="00996636" w:rsidRPr="00FE5F7E">
        <w:rPr>
          <w:rFonts w:ascii="Garamond" w:hAnsi="Garamond"/>
          <w:sz w:val="21"/>
        </w:rPr>
        <w:t xml:space="preserve"> of </w:t>
      </w:r>
      <w:r w:rsidR="00106D76" w:rsidRPr="00FE5F7E">
        <w:rPr>
          <w:rFonts w:ascii="Garamond" w:hAnsi="Garamond"/>
          <w:sz w:val="21"/>
        </w:rPr>
        <w:t xml:space="preserve">the </w:t>
      </w:r>
      <w:r w:rsidR="00AB2065">
        <w:rPr>
          <w:rFonts w:ascii="Garamond" w:hAnsi="Garamond"/>
          <w:sz w:val="21"/>
        </w:rPr>
        <w:t>Estate Sales Team</w:t>
      </w:r>
      <w:r w:rsidR="00085614">
        <w:rPr>
          <w:rFonts w:ascii="Garamond" w:hAnsi="Garamond"/>
          <w:sz w:val="21"/>
        </w:rPr>
        <w:t xml:space="preserve"> and will report to the Head of Sales (Meetings &amp; Events)</w:t>
      </w:r>
      <w:r w:rsidR="00592EEC">
        <w:rPr>
          <w:rFonts w:ascii="Garamond" w:hAnsi="Garamond"/>
          <w:sz w:val="21"/>
        </w:rPr>
        <w:t>.</w:t>
      </w:r>
    </w:p>
    <w:p w14:paraId="447F148C" w14:textId="77777777" w:rsidR="00592EEC" w:rsidRPr="0092225E" w:rsidRDefault="00592EEC" w:rsidP="00592EEC">
      <w:pPr>
        <w:spacing w:after="0" w:line="240" w:lineRule="auto"/>
        <w:contextualSpacing/>
        <w:rPr>
          <w:rFonts w:ascii="Garamond" w:hAnsi="Garamond"/>
          <w:sz w:val="21"/>
        </w:rPr>
      </w:pPr>
    </w:p>
    <w:p w14:paraId="1F651A74" w14:textId="77777777" w:rsidR="00996636" w:rsidRPr="00996636" w:rsidRDefault="00996636" w:rsidP="00592EEC">
      <w:pPr>
        <w:pBdr>
          <w:top w:val="single" w:sz="4" w:space="1" w:color="auto"/>
          <w:left w:val="single" w:sz="4" w:space="4" w:color="auto"/>
          <w:bottom w:val="single" w:sz="4" w:space="1" w:color="auto"/>
          <w:right w:val="single" w:sz="4" w:space="4" w:color="auto"/>
        </w:pBdr>
        <w:shd w:val="clear" w:color="auto" w:fill="FFFFFF"/>
        <w:spacing w:after="0" w:line="240" w:lineRule="auto"/>
        <w:contextualSpacing/>
        <w:jc w:val="center"/>
        <w:outlineLvl w:val="2"/>
        <w:rPr>
          <w:rFonts w:ascii="Garamond" w:hAnsi="Garamond" w:cs="Arial"/>
          <w:b/>
          <w:bCs/>
          <w:lang w:eastAsia="en-GB"/>
        </w:rPr>
      </w:pPr>
      <w:r w:rsidRPr="00996636">
        <w:rPr>
          <w:rFonts w:ascii="Garamond" w:hAnsi="Garamond" w:cs="Arial"/>
          <w:b/>
          <w:bCs/>
          <w:lang w:eastAsia="en-GB"/>
        </w:rPr>
        <w:t>About us</w:t>
      </w:r>
    </w:p>
    <w:p w14:paraId="04B4A9B6" w14:textId="77777777" w:rsidR="0059728C" w:rsidRPr="00996636" w:rsidRDefault="0059728C" w:rsidP="00592EEC">
      <w:pPr>
        <w:shd w:val="clear" w:color="auto" w:fill="FFFFFF"/>
        <w:spacing w:after="0" w:line="240" w:lineRule="auto"/>
        <w:contextualSpacing/>
        <w:jc w:val="both"/>
        <w:outlineLvl w:val="2"/>
        <w:rPr>
          <w:rFonts w:ascii="Garamond" w:hAnsi="Garamond" w:cs="Arial"/>
          <w:b/>
          <w:bCs/>
          <w:u w:val="single"/>
          <w:lang w:eastAsia="en-GB"/>
        </w:rPr>
      </w:pPr>
    </w:p>
    <w:p w14:paraId="13BAE22F" w14:textId="54991206" w:rsidR="0059728C" w:rsidRPr="004B13C1" w:rsidRDefault="004B13C1" w:rsidP="00592EEC">
      <w:pPr>
        <w:shd w:val="clear" w:color="auto" w:fill="FFFFFF"/>
        <w:spacing w:after="0" w:line="240" w:lineRule="auto"/>
        <w:contextualSpacing/>
        <w:jc w:val="both"/>
        <w:outlineLvl w:val="2"/>
        <w:rPr>
          <w:rFonts w:ascii="Garamond" w:hAnsi="Garamond" w:cs="Arial"/>
          <w:lang w:eastAsia="en-GB"/>
        </w:rPr>
      </w:pPr>
      <w:r w:rsidRPr="004B13C1">
        <w:rPr>
          <w:rFonts w:ascii="Garamond" w:hAnsi="Garamond" w:cs="Arial"/>
          <w:lang w:eastAsia="en-GB"/>
        </w:rPr>
        <w:t>Goodwood is a quintessentially English estate, set in 12,000 acres of rolling West Sussex countryside. Rooted in our heritage, we deliver extraordinary and engaging experiences in modern and authentic ways. But what really sets us apart is our people. It is their passion, enthusiasm and belief in the many things we do that makes Goodwood the unique place it is.</w:t>
      </w:r>
    </w:p>
    <w:p w14:paraId="208BDA36" w14:textId="77777777" w:rsidR="004B13C1" w:rsidRPr="00996636" w:rsidRDefault="004B13C1" w:rsidP="00592EEC">
      <w:pPr>
        <w:shd w:val="clear" w:color="auto" w:fill="FFFFFF"/>
        <w:spacing w:after="0" w:line="240" w:lineRule="auto"/>
        <w:contextualSpacing/>
        <w:jc w:val="both"/>
        <w:outlineLvl w:val="2"/>
        <w:rPr>
          <w:rFonts w:ascii="Garamond" w:hAnsi="Garamond" w:cs="Arial"/>
          <w:b/>
          <w:bCs/>
          <w:u w:val="single"/>
          <w:lang w:eastAsia="en-GB"/>
        </w:rPr>
      </w:pPr>
    </w:p>
    <w:p w14:paraId="0383DDF3" w14:textId="77777777" w:rsidR="0059728C" w:rsidRPr="00996636" w:rsidRDefault="0059728C" w:rsidP="00592EEC">
      <w:pPr>
        <w:pBdr>
          <w:top w:val="single" w:sz="4" w:space="1" w:color="auto"/>
          <w:left w:val="single" w:sz="4" w:space="4" w:color="auto"/>
          <w:bottom w:val="single" w:sz="4" w:space="1" w:color="auto"/>
          <w:right w:val="single" w:sz="4" w:space="4" w:color="auto"/>
        </w:pBdr>
        <w:shd w:val="clear" w:color="auto" w:fill="FFFFFF"/>
        <w:spacing w:after="0" w:line="240" w:lineRule="auto"/>
        <w:contextualSpacing/>
        <w:jc w:val="center"/>
        <w:outlineLvl w:val="2"/>
        <w:rPr>
          <w:rFonts w:ascii="Garamond" w:hAnsi="Garamond" w:cs="Arial"/>
          <w:b/>
          <w:bCs/>
          <w:lang w:eastAsia="en-GB"/>
        </w:rPr>
      </w:pPr>
      <w:r w:rsidRPr="00996636">
        <w:rPr>
          <w:rFonts w:ascii="Garamond" w:hAnsi="Garamond" w:cs="Arial"/>
          <w:b/>
          <w:bCs/>
          <w:lang w:eastAsia="en-GB"/>
        </w:rPr>
        <w:t>Passionate People</w:t>
      </w:r>
    </w:p>
    <w:p w14:paraId="74E66195" w14:textId="77777777" w:rsidR="0059728C" w:rsidRPr="00996636" w:rsidRDefault="0059728C" w:rsidP="00592EEC">
      <w:pPr>
        <w:shd w:val="clear" w:color="auto" w:fill="FFFFFF"/>
        <w:spacing w:after="0" w:line="240" w:lineRule="auto"/>
        <w:contextualSpacing/>
        <w:jc w:val="both"/>
        <w:rPr>
          <w:rFonts w:ascii="Garamond" w:hAnsi="Garamond" w:cs="Arial"/>
          <w:lang w:eastAsia="en-GB"/>
        </w:rPr>
      </w:pPr>
    </w:p>
    <w:p w14:paraId="69D14EAA" w14:textId="77777777" w:rsidR="007A2844" w:rsidRPr="00996636" w:rsidRDefault="007A2844" w:rsidP="00592EEC">
      <w:pPr>
        <w:shd w:val="clear" w:color="auto" w:fill="FFFFFF"/>
        <w:spacing w:after="0" w:line="240" w:lineRule="auto"/>
        <w:contextualSpacing/>
        <w:jc w:val="both"/>
        <w:rPr>
          <w:rFonts w:ascii="Garamond" w:hAnsi="Garamond" w:cs="Arial"/>
          <w:lang w:eastAsia="en-GB"/>
        </w:rPr>
      </w:pPr>
      <w:r w:rsidRPr="00996636">
        <w:rPr>
          <w:rFonts w:ascii="Garamond" w:hAnsi="Garamond" w:cs="Arial"/>
          <w:lang w:eastAsia="en-GB"/>
        </w:rPr>
        <w:t xml:space="preserve">It takes a certain sort of person to flourish in such a fast-paced, multi-dimensional environment like Goodwood.  We look for talented, self-motivated and enthusiastic individuals who will be able to share our passion for </w:t>
      </w:r>
      <w:r>
        <w:rPr>
          <w:rFonts w:ascii="Garamond" w:hAnsi="Garamond" w:cs="Arial"/>
          <w:lang w:eastAsia="en-GB"/>
        </w:rPr>
        <w:t xml:space="preserve">Goodwood to be </w:t>
      </w:r>
      <w:r w:rsidRPr="003D62E0">
        <w:rPr>
          <w:rFonts w:ascii="Garamond" w:hAnsi="Garamond" w:cs="Arial"/>
          <w:b/>
          <w:bCs/>
          <w:lang w:eastAsia="en-GB"/>
        </w:rPr>
        <w:t>‘the home of exceptional experiences’</w:t>
      </w:r>
      <w:r w:rsidRPr="003D62E0">
        <w:rPr>
          <w:rFonts w:ascii="Garamond" w:hAnsi="Garamond" w:cs="Arial"/>
          <w:lang w:eastAsia="en-GB"/>
        </w:rPr>
        <w:t>.</w:t>
      </w:r>
    </w:p>
    <w:p w14:paraId="6E9C2D07" w14:textId="77777777" w:rsidR="0059728C" w:rsidRPr="00996636" w:rsidRDefault="0059728C" w:rsidP="00592EEC">
      <w:pPr>
        <w:spacing w:after="0" w:line="240" w:lineRule="auto"/>
        <w:contextualSpacing/>
        <w:rPr>
          <w:rFonts w:ascii="Garamond" w:hAnsi="Garamond"/>
          <w:b/>
          <w:sz w:val="28"/>
          <w:szCs w:val="28"/>
        </w:rPr>
      </w:pPr>
    </w:p>
    <w:p w14:paraId="7878473F" w14:textId="77777777" w:rsidR="0059728C" w:rsidRPr="00996636" w:rsidRDefault="0059728C" w:rsidP="00592EEC">
      <w:pPr>
        <w:pBdr>
          <w:top w:val="single" w:sz="4" w:space="1" w:color="auto"/>
          <w:left w:val="single" w:sz="4" w:space="0" w:color="auto"/>
          <w:bottom w:val="single" w:sz="4" w:space="1" w:color="auto"/>
          <w:right w:val="single" w:sz="4" w:space="4" w:color="auto"/>
          <w:between w:val="single" w:sz="4" w:space="1" w:color="auto"/>
        </w:pBdr>
        <w:spacing w:after="0" w:line="240" w:lineRule="auto"/>
        <w:contextualSpacing/>
        <w:jc w:val="center"/>
        <w:rPr>
          <w:rFonts w:ascii="Garamond" w:hAnsi="Garamond"/>
          <w:b/>
        </w:rPr>
      </w:pPr>
      <w:r w:rsidRPr="00996636">
        <w:rPr>
          <w:rFonts w:ascii="Garamond" w:hAnsi="Garamond"/>
          <w:b/>
        </w:rPr>
        <w:t>Our Values</w:t>
      </w:r>
    </w:p>
    <w:p w14:paraId="395236B2" w14:textId="77777777" w:rsidR="0059728C" w:rsidRPr="00996636" w:rsidRDefault="0059728C" w:rsidP="00592EEC">
      <w:pPr>
        <w:spacing w:after="0" w:line="240" w:lineRule="auto"/>
        <w:contextualSpacing/>
        <w:rPr>
          <w:rFonts w:ascii="Garamond" w:hAnsi="Garamond"/>
        </w:rPr>
      </w:pPr>
    </w:p>
    <w:p w14:paraId="4B8968E1" w14:textId="404F9441" w:rsidR="007A2844" w:rsidRPr="00996636" w:rsidRDefault="007A2844" w:rsidP="00592EEC">
      <w:pPr>
        <w:spacing w:after="0" w:line="240" w:lineRule="auto"/>
        <w:contextualSpacing/>
        <w:jc w:val="center"/>
        <w:rPr>
          <w:rFonts w:ascii="Garamond" w:hAnsi="Garamond"/>
          <w:b/>
        </w:rPr>
      </w:pPr>
      <w:r w:rsidRPr="00996636">
        <w:rPr>
          <w:rFonts w:ascii="Garamond" w:hAnsi="Garamond"/>
          <w:b/>
        </w:rPr>
        <w:t>The Real Thing</w:t>
      </w:r>
      <w:r w:rsidRPr="00996636">
        <w:rPr>
          <w:rFonts w:ascii="Garamond" w:hAnsi="Garamond"/>
          <w:b/>
        </w:rPr>
        <w:tab/>
        <w:t xml:space="preserve">       D</w:t>
      </w:r>
      <w:r>
        <w:rPr>
          <w:rFonts w:ascii="Garamond" w:hAnsi="Garamond"/>
          <w:b/>
        </w:rPr>
        <w:t>er</w:t>
      </w:r>
      <w:r w:rsidRPr="00996636">
        <w:rPr>
          <w:rFonts w:ascii="Garamond" w:hAnsi="Garamond"/>
          <w:b/>
        </w:rPr>
        <w:t>ring</w:t>
      </w:r>
      <w:r>
        <w:rPr>
          <w:rFonts w:ascii="Garamond" w:hAnsi="Garamond"/>
          <w:b/>
        </w:rPr>
        <w:t>-</w:t>
      </w:r>
      <w:r w:rsidRPr="00996636">
        <w:rPr>
          <w:rFonts w:ascii="Garamond" w:hAnsi="Garamond"/>
          <w:b/>
        </w:rPr>
        <w:t xml:space="preserve">Do </w:t>
      </w:r>
      <w:r w:rsidR="00C57CBD" w:rsidRPr="00996636">
        <w:rPr>
          <w:rFonts w:ascii="Garamond" w:hAnsi="Garamond"/>
          <w:b/>
        </w:rPr>
        <w:tab/>
        <w:t xml:space="preserve"> Obsession</w:t>
      </w:r>
      <w:r w:rsidRPr="00996636">
        <w:rPr>
          <w:rFonts w:ascii="Garamond" w:hAnsi="Garamond"/>
          <w:b/>
        </w:rPr>
        <w:t xml:space="preserve"> for Perfection    Sheer Love of Life</w:t>
      </w:r>
    </w:p>
    <w:p w14:paraId="71894FFC" w14:textId="77777777" w:rsidR="007A2844" w:rsidRPr="00996636" w:rsidRDefault="007A2844" w:rsidP="00592EEC">
      <w:pPr>
        <w:spacing w:after="0" w:line="240" w:lineRule="auto"/>
        <w:contextualSpacing/>
        <w:jc w:val="center"/>
        <w:rPr>
          <w:rFonts w:ascii="Garamond" w:hAnsi="Garamond"/>
          <w:b/>
        </w:rPr>
      </w:pPr>
    </w:p>
    <w:tbl>
      <w:tblPr>
        <w:tblW w:w="0" w:type="auto"/>
        <w:tblLook w:val="00A0" w:firstRow="1" w:lastRow="0" w:firstColumn="1" w:lastColumn="0" w:noHBand="0" w:noVBand="0"/>
      </w:tblPr>
      <w:tblGrid>
        <w:gridCol w:w="2267"/>
        <w:gridCol w:w="2248"/>
        <w:gridCol w:w="2249"/>
        <w:gridCol w:w="2262"/>
      </w:tblGrid>
      <w:tr w:rsidR="007A2844" w:rsidRPr="00996636" w14:paraId="6AADBC51" w14:textId="77777777" w:rsidTr="00442A8C">
        <w:tc>
          <w:tcPr>
            <w:tcW w:w="2310" w:type="dxa"/>
          </w:tcPr>
          <w:p w14:paraId="3BCE64FE" w14:textId="77777777" w:rsidR="007A2844" w:rsidRPr="007B7BCC" w:rsidRDefault="007A2844" w:rsidP="00592EEC">
            <w:pPr>
              <w:spacing w:after="0" w:line="240" w:lineRule="auto"/>
              <w:contextualSpacing/>
              <w:jc w:val="center"/>
              <w:rPr>
                <w:rFonts w:ascii="Garamond" w:hAnsi="Garamond" w:cs="Times"/>
                <w:lang w:eastAsia="en-GB"/>
              </w:rPr>
            </w:pPr>
            <w:r w:rsidRPr="007B7BCC">
              <w:rPr>
                <w:rFonts w:ascii="Garamond" w:hAnsi="Garamond" w:cs="Times"/>
                <w:lang w:eastAsia="en-GB"/>
              </w:rPr>
              <w:t>Always inspired by Goodwood’s heritage</w:t>
            </w:r>
          </w:p>
          <w:p w14:paraId="78053438" w14:textId="77777777" w:rsidR="007A2844" w:rsidRPr="00996636" w:rsidRDefault="007A2844" w:rsidP="00592EEC">
            <w:pPr>
              <w:spacing w:after="0" w:line="240" w:lineRule="auto"/>
              <w:contextualSpacing/>
              <w:jc w:val="center"/>
              <w:rPr>
                <w:rFonts w:ascii="Garamond" w:hAnsi="Garamond"/>
                <w:b/>
                <w:lang w:eastAsia="en-GB"/>
              </w:rPr>
            </w:pPr>
          </w:p>
        </w:tc>
        <w:tc>
          <w:tcPr>
            <w:tcW w:w="2310" w:type="dxa"/>
          </w:tcPr>
          <w:p w14:paraId="7AB14146" w14:textId="77777777" w:rsidR="007A2844" w:rsidRPr="007B7BCC" w:rsidRDefault="007A2844" w:rsidP="00592EEC">
            <w:pPr>
              <w:spacing w:after="0" w:line="240" w:lineRule="auto"/>
              <w:contextualSpacing/>
              <w:jc w:val="center"/>
              <w:rPr>
                <w:rFonts w:ascii="Garamond" w:hAnsi="Garamond" w:cs="Times"/>
                <w:lang w:eastAsia="en-GB"/>
              </w:rPr>
            </w:pPr>
            <w:r w:rsidRPr="007B7BCC">
              <w:rPr>
                <w:rFonts w:ascii="Garamond" w:hAnsi="Garamond" w:cs="Times"/>
                <w:lang w:eastAsia="en-GB"/>
              </w:rPr>
              <w:t>Daring to surprise and delight</w:t>
            </w:r>
          </w:p>
          <w:p w14:paraId="7D222139" w14:textId="77777777" w:rsidR="007A2844" w:rsidRPr="00996636" w:rsidRDefault="007A2844" w:rsidP="00592EEC">
            <w:pPr>
              <w:spacing w:after="0" w:line="240" w:lineRule="auto"/>
              <w:contextualSpacing/>
              <w:jc w:val="center"/>
              <w:rPr>
                <w:rFonts w:ascii="Garamond" w:hAnsi="Garamond"/>
                <w:b/>
                <w:lang w:eastAsia="en-GB"/>
              </w:rPr>
            </w:pPr>
          </w:p>
        </w:tc>
        <w:tc>
          <w:tcPr>
            <w:tcW w:w="2311" w:type="dxa"/>
          </w:tcPr>
          <w:p w14:paraId="21617F38" w14:textId="77777777" w:rsidR="007A2844" w:rsidRPr="007B7BCC" w:rsidRDefault="007A2844" w:rsidP="00592EEC">
            <w:pPr>
              <w:spacing w:after="0" w:line="240" w:lineRule="auto"/>
              <w:contextualSpacing/>
              <w:jc w:val="center"/>
              <w:rPr>
                <w:rFonts w:ascii="Garamond" w:hAnsi="Garamond" w:cs="Times"/>
                <w:lang w:eastAsia="en-GB"/>
              </w:rPr>
            </w:pPr>
            <w:r w:rsidRPr="007B7BCC">
              <w:rPr>
                <w:rFonts w:ascii="Garamond" w:hAnsi="Garamond" w:cs="Times"/>
                <w:lang w:eastAsia="en-GB"/>
              </w:rPr>
              <w:t xml:space="preserve">Striving to do things </w:t>
            </w:r>
            <w:r w:rsidRPr="007B7BCC">
              <w:rPr>
                <w:rFonts w:ascii="Garamond" w:hAnsi="Garamond" w:cs="Times"/>
                <w:i/>
                <w:iCs/>
                <w:u w:val="single"/>
                <w:lang w:eastAsia="en-GB"/>
              </w:rPr>
              <w:t>even</w:t>
            </w:r>
            <w:r w:rsidRPr="007B7BCC">
              <w:rPr>
                <w:rFonts w:ascii="Garamond" w:hAnsi="Garamond" w:cs="Times"/>
                <w:lang w:eastAsia="en-GB"/>
              </w:rPr>
              <w:t xml:space="preserve"> better</w:t>
            </w:r>
          </w:p>
          <w:p w14:paraId="345A5665" w14:textId="77777777" w:rsidR="007A2844" w:rsidRPr="00996636" w:rsidRDefault="007A2844" w:rsidP="00592EEC">
            <w:pPr>
              <w:spacing w:after="0" w:line="240" w:lineRule="auto"/>
              <w:contextualSpacing/>
              <w:jc w:val="center"/>
              <w:rPr>
                <w:rFonts w:ascii="Garamond" w:hAnsi="Garamond"/>
                <w:b/>
                <w:lang w:eastAsia="en-GB"/>
              </w:rPr>
            </w:pPr>
          </w:p>
        </w:tc>
        <w:tc>
          <w:tcPr>
            <w:tcW w:w="2311" w:type="dxa"/>
          </w:tcPr>
          <w:p w14:paraId="08B12C5F" w14:textId="77777777" w:rsidR="007A2844" w:rsidRPr="007B7BCC" w:rsidRDefault="007A2844" w:rsidP="00592EEC">
            <w:pPr>
              <w:spacing w:after="0" w:line="240" w:lineRule="auto"/>
              <w:contextualSpacing/>
              <w:jc w:val="center"/>
              <w:rPr>
                <w:rFonts w:ascii="Garamond" w:hAnsi="Garamond" w:cs="Times"/>
                <w:lang w:eastAsia="en-GB"/>
              </w:rPr>
            </w:pPr>
            <w:r w:rsidRPr="007B7BCC">
              <w:rPr>
                <w:rFonts w:ascii="Garamond" w:hAnsi="Garamond" w:cs="Times"/>
                <w:lang w:eastAsia="en-GB"/>
              </w:rPr>
              <w:t>Sharing our infectious enthusiasm</w:t>
            </w:r>
          </w:p>
          <w:p w14:paraId="0FFFFD86" w14:textId="77777777" w:rsidR="007A2844" w:rsidRPr="00996636" w:rsidRDefault="007A2844" w:rsidP="00592EEC">
            <w:pPr>
              <w:spacing w:after="0" w:line="240" w:lineRule="auto"/>
              <w:contextualSpacing/>
              <w:jc w:val="center"/>
              <w:rPr>
                <w:rFonts w:ascii="Garamond" w:hAnsi="Garamond"/>
                <w:b/>
                <w:lang w:eastAsia="en-GB"/>
              </w:rPr>
            </w:pPr>
          </w:p>
        </w:tc>
      </w:tr>
    </w:tbl>
    <w:p w14:paraId="40137623" w14:textId="4C372A01" w:rsidR="00215173" w:rsidRPr="00215173" w:rsidRDefault="00996636" w:rsidP="00592EEC">
      <w:pPr>
        <w:pBdr>
          <w:top w:val="single" w:sz="4" w:space="1" w:color="auto"/>
          <w:left w:val="single" w:sz="4" w:space="0" w:color="auto"/>
          <w:bottom w:val="single" w:sz="4" w:space="1" w:color="auto"/>
          <w:right w:val="single" w:sz="4" w:space="4" w:color="auto"/>
          <w:between w:val="single" w:sz="4" w:space="1" w:color="auto"/>
        </w:pBdr>
        <w:spacing w:after="0" w:line="240" w:lineRule="auto"/>
        <w:contextualSpacing/>
        <w:jc w:val="center"/>
        <w:rPr>
          <w:rFonts w:ascii="Garamond" w:hAnsi="Garamond"/>
          <w:b/>
        </w:rPr>
      </w:pPr>
      <w:r>
        <w:rPr>
          <w:rFonts w:ascii="Garamond" w:hAnsi="Garamond"/>
          <w:b/>
        </w:rPr>
        <w:t>Purpose of the role</w:t>
      </w:r>
    </w:p>
    <w:p w14:paraId="4F18485A" w14:textId="77777777" w:rsidR="004E616A" w:rsidRDefault="004E616A" w:rsidP="00592EEC">
      <w:pPr>
        <w:spacing w:after="0" w:line="240" w:lineRule="auto"/>
        <w:contextualSpacing/>
        <w:jc w:val="both"/>
        <w:rPr>
          <w:rFonts w:ascii="Garamond" w:hAnsi="Garamond"/>
        </w:rPr>
      </w:pPr>
    </w:p>
    <w:p w14:paraId="60BED4A5" w14:textId="58DC5FB0" w:rsidR="00085614" w:rsidRPr="00085614" w:rsidRDefault="00085614" w:rsidP="00085614">
      <w:pPr>
        <w:pStyle w:val="NormalWeb"/>
        <w:jc w:val="both"/>
        <w:rPr>
          <w:rFonts w:ascii="Garamond" w:hAnsi="Garamond"/>
          <w:sz w:val="22"/>
          <w:szCs w:val="22"/>
        </w:rPr>
      </w:pPr>
      <w:r>
        <w:rPr>
          <w:rFonts w:ascii="Garamond" w:hAnsi="Garamond"/>
          <w:sz w:val="22"/>
          <w:szCs w:val="22"/>
        </w:rPr>
        <w:t>To p</w:t>
      </w:r>
      <w:r w:rsidRPr="00085614">
        <w:rPr>
          <w:rFonts w:ascii="Garamond" w:hAnsi="Garamond"/>
          <w:sz w:val="22"/>
          <w:szCs w:val="22"/>
        </w:rPr>
        <w:t>roactively sell and build long-term relationships with corporate clients, SMEs, and individuals to drive revenue growth across the estate. The role primarily focuses on Meetings &amp; Events with flexibility to shift focus based on business requirements.</w:t>
      </w:r>
    </w:p>
    <w:p w14:paraId="3499ED0C" w14:textId="7313F1A3" w:rsidR="00333B78" w:rsidRPr="00085614" w:rsidRDefault="00085614" w:rsidP="00085614">
      <w:pPr>
        <w:pStyle w:val="NormalWeb"/>
        <w:jc w:val="both"/>
        <w:rPr>
          <w:rFonts w:ascii="Garamond" w:hAnsi="Garamond"/>
          <w:sz w:val="22"/>
          <w:szCs w:val="22"/>
        </w:rPr>
      </w:pPr>
      <w:r>
        <w:rPr>
          <w:rFonts w:ascii="Garamond" w:hAnsi="Garamond"/>
          <w:sz w:val="22"/>
          <w:szCs w:val="22"/>
        </w:rPr>
        <w:t>To</w:t>
      </w:r>
      <w:r w:rsidRPr="00085614">
        <w:rPr>
          <w:rFonts w:ascii="Garamond" w:hAnsi="Garamond"/>
          <w:sz w:val="22"/>
          <w:szCs w:val="22"/>
        </w:rPr>
        <w:t xml:space="preserve"> be an integral part of the Estate Sales </w:t>
      </w:r>
      <w:r>
        <w:rPr>
          <w:rFonts w:ascii="Garamond" w:hAnsi="Garamond"/>
          <w:sz w:val="22"/>
          <w:szCs w:val="22"/>
        </w:rPr>
        <w:t>t</w:t>
      </w:r>
      <w:r w:rsidRPr="00085614">
        <w:rPr>
          <w:rFonts w:ascii="Garamond" w:hAnsi="Garamond"/>
          <w:sz w:val="22"/>
          <w:szCs w:val="22"/>
        </w:rPr>
        <w:t>eam, delivering on strategic initiatives, achieving personal and team revenue targets, and meeting associated KPIs.</w:t>
      </w:r>
    </w:p>
    <w:p w14:paraId="03729FE0" w14:textId="77777777" w:rsidR="00996636" w:rsidRDefault="00996636" w:rsidP="00592EEC">
      <w:pPr>
        <w:pBdr>
          <w:top w:val="single" w:sz="4" w:space="1" w:color="auto"/>
          <w:left w:val="single" w:sz="4" w:space="0" w:color="auto"/>
          <w:bottom w:val="single" w:sz="4" w:space="1" w:color="auto"/>
          <w:right w:val="single" w:sz="4" w:space="4" w:color="auto"/>
          <w:between w:val="single" w:sz="4" w:space="1" w:color="auto"/>
        </w:pBdr>
        <w:spacing w:after="0" w:line="240" w:lineRule="auto"/>
        <w:contextualSpacing/>
        <w:jc w:val="center"/>
        <w:rPr>
          <w:rFonts w:ascii="Garamond" w:hAnsi="Garamond"/>
          <w:b/>
        </w:rPr>
      </w:pPr>
      <w:r>
        <w:rPr>
          <w:rFonts w:ascii="Garamond" w:hAnsi="Garamond"/>
          <w:b/>
        </w:rPr>
        <w:t>Key responsibilities</w:t>
      </w:r>
    </w:p>
    <w:p w14:paraId="5F6C02C1" w14:textId="77777777" w:rsidR="00996636" w:rsidRPr="00FE5F7E" w:rsidRDefault="00996636" w:rsidP="00592EEC">
      <w:pPr>
        <w:spacing w:after="0" w:line="240" w:lineRule="auto"/>
        <w:contextualSpacing/>
        <w:jc w:val="both"/>
        <w:rPr>
          <w:rFonts w:ascii="Garamond" w:hAnsi="Garamond"/>
          <w:b/>
        </w:rPr>
      </w:pPr>
    </w:p>
    <w:p w14:paraId="19780520" w14:textId="7CAB65AD" w:rsidR="00AB2065" w:rsidRPr="00AB2065" w:rsidRDefault="00333B78" w:rsidP="00AB2065">
      <w:pPr>
        <w:numPr>
          <w:ilvl w:val="0"/>
          <w:numId w:val="16"/>
        </w:numPr>
        <w:spacing w:after="0" w:line="240" w:lineRule="auto"/>
        <w:ind w:left="284" w:hanging="295"/>
        <w:contextualSpacing/>
        <w:rPr>
          <w:rFonts w:ascii="Garamond" w:hAnsi="Garamond"/>
          <w:szCs w:val="24"/>
        </w:rPr>
      </w:pPr>
      <w:r w:rsidRPr="00AB2065">
        <w:rPr>
          <w:rFonts w:ascii="Garamond" w:hAnsi="Garamond"/>
        </w:rPr>
        <w:t>G</w:t>
      </w:r>
      <w:r w:rsidR="00EC11A5" w:rsidRPr="00AB2065">
        <w:rPr>
          <w:rFonts w:ascii="Garamond" w:hAnsi="Garamond"/>
        </w:rPr>
        <w:t>enerate new business through pro-active sales calls</w:t>
      </w:r>
      <w:r w:rsidR="002F5D61" w:rsidRPr="00AB2065">
        <w:rPr>
          <w:rFonts w:ascii="Garamond" w:hAnsi="Garamond"/>
        </w:rPr>
        <w:t xml:space="preserve"> and meetings</w:t>
      </w:r>
      <w:r w:rsidR="0097484F" w:rsidRPr="00AB2065">
        <w:rPr>
          <w:rFonts w:ascii="Garamond" w:hAnsi="Garamond"/>
        </w:rPr>
        <w:t>, whilst identifying opportunities within</w:t>
      </w:r>
      <w:r w:rsidR="00EC11A5" w:rsidRPr="00AB2065">
        <w:rPr>
          <w:rFonts w:ascii="Garamond" w:hAnsi="Garamond"/>
        </w:rPr>
        <w:t xml:space="preserve"> key market sectors </w:t>
      </w:r>
      <w:r w:rsidR="00AB2065">
        <w:rPr>
          <w:rFonts w:ascii="Garamond" w:hAnsi="Garamond"/>
        </w:rPr>
        <w:t xml:space="preserve">with a focus on </w:t>
      </w:r>
      <w:r w:rsidR="00AB2065" w:rsidRPr="00AB2065">
        <w:rPr>
          <w:rFonts w:ascii="Garamond" w:hAnsi="Garamond"/>
        </w:rPr>
        <w:t xml:space="preserve">Sporting Sales </w:t>
      </w:r>
      <w:r w:rsidR="00AB2065">
        <w:rPr>
          <w:rFonts w:ascii="Garamond" w:hAnsi="Garamond"/>
        </w:rPr>
        <w:t>including</w:t>
      </w:r>
      <w:r w:rsidR="00AB2065" w:rsidRPr="00AB2065">
        <w:rPr>
          <w:rFonts w:ascii="Garamond" w:hAnsi="Garamond"/>
        </w:rPr>
        <w:t xml:space="preserve"> corporate golf days and </w:t>
      </w:r>
      <w:r w:rsidR="00AB2065">
        <w:rPr>
          <w:rFonts w:ascii="Garamond" w:hAnsi="Garamond"/>
        </w:rPr>
        <w:t xml:space="preserve">corporate golf </w:t>
      </w:r>
      <w:r w:rsidR="00AB2065" w:rsidRPr="00AB2065">
        <w:rPr>
          <w:rFonts w:ascii="Garamond" w:hAnsi="Garamond"/>
        </w:rPr>
        <w:t>memberships, clay shoot</w:t>
      </w:r>
      <w:r w:rsidR="00AB2065">
        <w:rPr>
          <w:rFonts w:ascii="Garamond" w:hAnsi="Garamond"/>
        </w:rPr>
        <w:t xml:space="preserve">ing and </w:t>
      </w:r>
      <w:r w:rsidR="00AB2065" w:rsidRPr="00AB2065">
        <w:rPr>
          <w:rFonts w:ascii="Garamond" w:hAnsi="Garamond"/>
        </w:rPr>
        <w:t>meeting and events sales</w:t>
      </w:r>
    </w:p>
    <w:p w14:paraId="6E453F2A" w14:textId="31941861" w:rsidR="00EE6F82" w:rsidRPr="00AB2065" w:rsidRDefault="0097484F" w:rsidP="00AB2065">
      <w:pPr>
        <w:numPr>
          <w:ilvl w:val="0"/>
          <w:numId w:val="16"/>
        </w:numPr>
        <w:spacing w:after="0" w:line="240" w:lineRule="auto"/>
        <w:ind w:left="284" w:hanging="295"/>
        <w:contextualSpacing/>
        <w:rPr>
          <w:rFonts w:ascii="Garamond" w:hAnsi="Garamond"/>
          <w:szCs w:val="24"/>
        </w:rPr>
      </w:pPr>
      <w:r w:rsidRPr="00AB2065">
        <w:rPr>
          <w:rFonts w:ascii="Garamond" w:hAnsi="Garamond"/>
        </w:rPr>
        <w:t>Relationship-building with</w:t>
      </w:r>
      <w:r w:rsidR="00EE6F82" w:rsidRPr="00AB2065">
        <w:rPr>
          <w:rFonts w:ascii="Garamond" w:hAnsi="Garamond"/>
        </w:rPr>
        <w:t xml:space="preserve"> corporate and individual clients, </w:t>
      </w:r>
      <w:r w:rsidR="004E616A" w:rsidRPr="00AB2065">
        <w:rPr>
          <w:rFonts w:ascii="Garamond" w:hAnsi="Garamond"/>
        </w:rPr>
        <w:t>on a</w:t>
      </w:r>
      <w:r w:rsidR="00EE6F82" w:rsidRPr="00AB2065">
        <w:rPr>
          <w:rFonts w:ascii="Garamond" w:hAnsi="Garamond"/>
        </w:rPr>
        <w:t xml:space="preserve"> regional</w:t>
      </w:r>
      <w:r w:rsidR="004E616A" w:rsidRPr="00AB2065">
        <w:rPr>
          <w:rFonts w:ascii="Garamond" w:hAnsi="Garamond"/>
        </w:rPr>
        <w:t xml:space="preserve">, </w:t>
      </w:r>
      <w:r w:rsidR="00EE6F82" w:rsidRPr="00AB2065">
        <w:rPr>
          <w:rFonts w:ascii="Garamond" w:hAnsi="Garamond"/>
        </w:rPr>
        <w:t>national</w:t>
      </w:r>
      <w:r w:rsidR="004E616A" w:rsidRPr="00AB2065">
        <w:rPr>
          <w:rFonts w:ascii="Garamond" w:hAnsi="Garamond"/>
        </w:rPr>
        <w:t xml:space="preserve"> and international level</w:t>
      </w:r>
    </w:p>
    <w:p w14:paraId="4C7B4078" w14:textId="20580DB1" w:rsidR="0097484F" w:rsidRDefault="0097484F" w:rsidP="00592EEC">
      <w:pPr>
        <w:pStyle w:val="Heading3"/>
        <w:numPr>
          <w:ilvl w:val="0"/>
          <w:numId w:val="16"/>
        </w:numPr>
        <w:tabs>
          <w:tab w:val="left" w:pos="720"/>
        </w:tabs>
        <w:overflowPunct w:val="0"/>
        <w:autoSpaceDE w:val="0"/>
        <w:autoSpaceDN w:val="0"/>
        <w:adjustRightInd w:val="0"/>
        <w:spacing w:before="0" w:after="0"/>
        <w:ind w:left="284" w:hanging="295"/>
        <w:contextualSpacing/>
        <w:textAlignment w:val="baseline"/>
        <w:rPr>
          <w:rFonts w:ascii="Garamond" w:hAnsi="Garamond" w:cs="Times New Roman"/>
          <w:b w:val="0"/>
          <w:sz w:val="22"/>
          <w:szCs w:val="22"/>
        </w:rPr>
      </w:pPr>
      <w:r>
        <w:rPr>
          <w:rFonts w:ascii="Garamond" w:hAnsi="Garamond" w:cs="Times New Roman"/>
          <w:b w:val="0"/>
          <w:sz w:val="22"/>
          <w:szCs w:val="22"/>
        </w:rPr>
        <w:lastRenderedPageBreak/>
        <w:t>Work as part of the Central Sales Team to support the</w:t>
      </w:r>
      <w:r w:rsidRPr="005258E9">
        <w:rPr>
          <w:rFonts w:ascii="Garamond" w:hAnsi="Garamond" w:cs="Times New Roman"/>
          <w:b w:val="0"/>
          <w:sz w:val="22"/>
          <w:szCs w:val="22"/>
        </w:rPr>
        <w:t xml:space="preserve"> effective management of incoming</w:t>
      </w:r>
      <w:r>
        <w:rPr>
          <w:rFonts w:ascii="Garamond" w:hAnsi="Garamond" w:cs="Times New Roman"/>
          <w:b w:val="0"/>
          <w:sz w:val="22"/>
          <w:szCs w:val="22"/>
        </w:rPr>
        <w:t xml:space="preserve"> </w:t>
      </w:r>
      <w:r w:rsidRPr="005258E9">
        <w:rPr>
          <w:rFonts w:ascii="Garamond" w:hAnsi="Garamond" w:cs="Times New Roman"/>
          <w:b w:val="0"/>
          <w:sz w:val="22"/>
          <w:szCs w:val="22"/>
        </w:rPr>
        <w:t>enquires</w:t>
      </w:r>
      <w:r>
        <w:rPr>
          <w:rFonts w:ascii="Garamond" w:hAnsi="Garamond" w:cs="Times New Roman"/>
          <w:b w:val="0"/>
          <w:sz w:val="22"/>
          <w:szCs w:val="22"/>
        </w:rPr>
        <w:t>,</w:t>
      </w:r>
      <w:r w:rsidRPr="005258E9">
        <w:rPr>
          <w:rFonts w:ascii="Garamond" w:hAnsi="Garamond" w:cs="Times New Roman"/>
          <w:b w:val="0"/>
          <w:sz w:val="22"/>
          <w:szCs w:val="22"/>
        </w:rPr>
        <w:t xml:space="preserve"> ensuring we provide the customer with a proposal that meets their requirements and arrives within the agreed timeframe</w:t>
      </w:r>
      <w:r>
        <w:rPr>
          <w:rFonts w:ascii="Garamond" w:hAnsi="Garamond" w:cs="Times New Roman"/>
          <w:b w:val="0"/>
          <w:sz w:val="22"/>
          <w:szCs w:val="22"/>
        </w:rPr>
        <w:t>,</w:t>
      </w:r>
      <w:r w:rsidRPr="005258E9">
        <w:rPr>
          <w:rFonts w:ascii="Garamond" w:hAnsi="Garamond" w:cs="Times New Roman"/>
          <w:b w:val="0"/>
          <w:sz w:val="22"/>
          <w:szCs w:val="22"/>
        </w:rPr>
        <w:t xml:space="preserve"> in</w:t>
      </w:r>
      <w:r>
        <w:rPr>
          <w:rFonts w:ascii="Garamond" w:hAnsi="Garamond" w:cs="Times New Roman"/>
          <w:b w:val="0"/>
          <w:sz w:val="22"/>
          <w:szCs w:val="22"/>
        </w:rPr>
        <w:t xml:space="preserve"> a clear and professional mann</w:t>
      </w:r>
      <w:r w:rsidR="002B2CDE">
        <w:rPr>
          <w:rFonts w:ascii="Garamond" w:hAnsi="Garamond" w:cs="Times New Roman"/>
          <w:b w:val="0"/>
          <w:sz w:val="22"/>
          <w:szCs w:val="22"/>
        </w:rPr>
        <w:t>er</w:t>
      </w:r>
    </w:p>
    <w:p w14:paraId="753989AC" w14:textId="77777777" w:rsidR="002B2CDE" w:rsidRPr="002F5D61" w:rsidRDefault="002B2CDE" w:rsidP="00592EEC">
      <w:pPr>
        <w:numPr>
          <w:ilvl w:val="0"/>
          <w:numId w:val="16"/>
        </w:numPr>
        <w:spacing w:after="0" w:line="240" w:lineRule="auto"/>
        <w:ind w:left="284" w:hanging="295"/>
        <w:contextualSpacing/>
        <w:rPr>
          <w:rFonts w:ascii="Garamond" w:hAnsi="Garamond"/>
          <w:szCs w:val="24"/>
        </w:rPr>
      </w:pPr>
      <w:r>
        <w:rPr>
          <w:rFonts w:ascii="Garamond" w:hAnsi="Garamond"/>
          <w:szCs w:val="24"/>
        </w:rPr>
        <w:t>Conduct p</w:t>
      </w:r>
      <w:r w:rsidRPr="002F5D61">
        <w:rPr>
          <w:rFonts w:ascii="Garamond" w:hAnsi="Garamond"/>
          <w:szCs w:val="24"/>
        </w:rPr>
        <w:t xml:space="preserve">roactive sales calls to </w:t>
      </w:r>
      <w:r>
        <w:rPr>
          <w:rFonts w:ascii="Garamond" w:hAnsi="Garamond"/>
          <w:szCs w:val="24"/>
        </w:rPr>
        <w:t>c</w:t>
      </w:r>
      <w:r w:rsidRPr="002F5D61">
        <w:rPr>
          <w:rFonts w:ascii="Garamond" w:hAnsi="Garamond"/>
          <w:szCs w:val="24"/>
        </w:rPr>
        <w:t>orporate</w:t>
      </w:r>
      <w:r>
        <w:rPr>
          <w:rFonts w:ascii="Garamond" w:hAnsi="Garamond"/>
          <w:szCs w:val="24"/>
        </w:rPr>
        <w:t xml:space="preserve"> entities</w:t>
      </w:r>
      <w:r w:rsidRPr="002F5D61">
        <w:rPr>
          <w:rFonts w:ascii="Garamond" w:hAnsi="Garamond"/>
          <w:szCs w:val="24"/>
        </w:rPr>
        <w:t xml:space="preserve">, </w:t>
      </w:r>
      <w:r>
        <w:rPr>
          <w:rFonts w:ascii="Garamond" w:hAnsi="Garamond"/>
          <w:szCs w:val="24"/>
        </w:rPr>
        <w:t>p</w:t>
      </w:r>
      <w:r w:rsidRPr="002F5D61">
        <w:rPr>
          <w:rFonts w:ascii="Garamond" w:hAnsi="Garamond"/>
          <w:szCs w:val="24"/>
        </w:rPr>
        <w:t xml:space="preserve">rivate </w:t>
      </w:r>
      <w:r>
        <w:rPr>
          <w:rFonts w:ascii="Garamond" w:hAnsi="Garamond"/>
          <w:szCs w:val="24"/>
        </w:rPr>
        <w:t>i</w:t>
      </w:r>
      <w:r w:rsidRPr="002F5D61">
        <w:rPr>
          <w:rFonts w:ascii="Garamond" w:hAnsi="Garamond"/>
          <w:szCs w:val="24"/>
        </w:rPr>
        <w:t xml:space="preserve">ndividuals, </w:t>
      </w:r>
      <w:r>
        <w:rPr>
          <w:rFonts w:ascii="Garamond" w:hAnsi="Garamond"/>
          <w:szCs w:val="24"/>
        </w:rPr>
        <w:t>c</w:t>
      </w:r>
      <w:r w:rsidRPr="002F5D61">
        <w:rPr>
          <w:rFonts w:ascii="Garamond" w:hAnsi="Garamond"/>
          <w:szCs w:val="24"/>
        </w:rPr>
        <w:t xml:space="preserve">lubs and </w:t>
      </w:r>
      <w:r>
        <w:rPr>
          <w:rFonts w:ascii="Garamond" w:hAnsi="Garamond"/>
          <w:szCs w:val="24"/>
        </w:rPr>
        <w:t>a</w:t>
      </w:r>
      <w:r w:rsidRPr="002F5D61">
        <w:rPr>
          <w:rFonts w:ascii="Garamond" w:hAnsi="Garamond"/>
          <w:szCs w:val="24"/>
        </w:rPr>
        <w:t>gents to achieve new customer acquisition targets</w:t>
      </w:r>
    </w:p>
    <w:p w14:paraId="0AF2C149" w14:textId="6170ADF9" w:rsidR="00EC11A5" w:rsidRPr="00EC11A5" w:rsidRDefault="0097484F" w:rsidP="00592EEC">
      <w:pPr>
        <w:numPr>
          <w:ilvl w:val="0"/>
          <w:numId w:val="16"/>
        </w:numPr>
        <w:spacing w:after="0" w:line="240" w:lineRule="auto"/>
        <w:ind w:left="284" w:hanging="295"/>
        <w:contextualSpacing/>
        <w:rPr>
          <w:rFonts w:ascii="Garamond" w:hAnsi="Garamond"/>
          <w:szCs w:val="24"/>
        </w:rPr>
      </w:pPr>
      <w:r>
        <w:rPr>
          <w:rFonts w:ascii="Garamond" w:hAnsi="Garamond"/>
          <w:szCs w:val="24"/>
        </w:rPr>
        <w:t>A</w:t>
      </w:r>
      <w:r w:rsidR="00EC11A5" w:rsidRPr="002670FE">
        <w:rPr>
          <w:rFonts w:ascii="Garamond" w:hAnsi="Garamond"/>
          <w:szCs w:val="24"/>
        </w:rPr>
        <w:t xml:space="preserve">ssist with the identification and creation of </w:t>
      </w:r>
      <w:r w:rsidR="00EC11A5">
        <w:rPr>
          <w:rFonts w:ascii="Garamond" w:hAnsi="Garamond"/>
          <w:szCs w:val="24"/>
        </w:rPr>
        <w:t xml:space="preserve">sales and </w:t>
      </w:r>
      <w:r w:rsidR="00EC11A5" w:rsidRPr="002670FE">
        <w:rPr>
          <w:rFonts w:ascii="Garamond" w:hAnsi="Garamond"/>
          <w:szCs w:val="24"/>
        </w:rPr>
        <w:t>marketing ideas to</w:t>
      </w:r>
      <w:r w:rsidR="00EC11A5">
        <w:rPr>
          <w:rFonts w:ascii="Garamond" w:hAnsi="Garamond"/>
          <w:szCs w:val="24"/>
        </w:rPr>
        <w:t xml:space="preserve"> promote all products and to</w:t>
      </w:r>
      <w:r w:rsidR="00EC11A5" w:rsidRPr="002670FE">
        <w:rPr>
          <w:rFonts w:ascii="Garamond" w:hAnsi="Garamond"/>
          <w:szCs w:val="24"/>
        </w:rPr>
        <w:t xml:space="preserve"> contribute ideas for </w:t>
      </w:r>
      <w:r w:rsidR="00EC11A5">
        <w:rPr>
          <w:rFonts w:ascii="Garamond" w:hAnsi="Garamond"/>
          <w:szCs w:val="24"/>
        </w:rPr>
        <w:t xml:space="preserve">innovating </w:t>
      </w:r>
      <w:r w:rsidR="00EC11A5" w:rsidRPr="002670FE">
        <w:rPr>
          <w:rFonts w:ascii="Garamond" w:hAnsi="Garamond"/>
          <w:szCs w:val="24"/>
        </w:rPr>
        <w:t>new products and services</w:t>
      </w:r>
    </w:p>
    <w:p w14:paraId="3C09F7D6" w14:textId="671A20BC" w:rsidR="002F5D61" w:rsidRPr="002F5D61" w:rsidRDefault="002F5D61" w:rsidP="00592EEC">
      <w:pPr>
        <w:numPr>
          <w:ilvl w:val="0"/>
          <w:numId w:val="16"/>
        </w:numPr>
        <w:spacing w:after="0" w:line="240" w:lineRule="auto"/>
        <w:ind w:left="284" w:hanging="295"/>
        <w:contextualSpacing/>
        <w:rPr>
          <w:rFonts w:ascii="Garamond" w:hAnsi="Garamond"/>
          <w:szCs w:val="24"/>
        </w:rPr>
      </w:pPr>
      <w:r w:rsidRPr="002F5D61">
        <w:rPr>
          <w:rFonts w:ascii="Garamond" w:hAnsi="Garamond"/>
          <w:szCs w:val="24"/>
        </w:rPr>
        <w:t xml:space="preserve">Attend agreed conferences, exhibitions and networking events with the aim of identifying and converting new </w:t>
      </w:r>
      <w:r w:rsidR="004E616A">
        <w:rPr>
          <w:rFonts w:ascii="Garamond" w:hAnsi="Garamond"/>
          <w:szCs w:val="24"/>
        </w:rPr>
        <w:t>M</w:t>
      </w:r>
      <w:r w:rsidR="00333B78">
        <w:rPr>
          <w:rFonts w:ascii="Garamond" w:hAnsi="Garamond"/>
          <w:szCs w:val="24"/>
        </w:rPr>
        <w:t>eeting</w:t>
      </w:r>
      <w:r w:rsidR="0097484F">
        <w:rPr>
          <w:rFonts w:ascii="Garamond" w:hAnsi="Garamond"/>
          <w:szCs w:val="24"/>
        </w:rPr>
        <w:t>s</w:t>
      </w:r>
      <w:r w:rsidR="00136F3B">
        <w:rPr>
          <w:rFonts w:ascii="Garamond" w:hAnsi="Garamond"/>
          <w:szCs w:val="24"/>
        </w:rPr>
        <w:t xml:space="preserve"> &amp;</w:t>
      </w:r>
      <w:r w:rsidR="00333B78">
        <w:rPr>
          <w:rFonts w:ascii="Garamond" w:hAnsi="Garamond"/>
          <w:szCs w:val="24"/>
        </w:rPr>
        <w:t xml:space="preserve"> </w:t>
      </w:r>
      <w:r w:rsidR="004E616A">
        <w:rPr>
          <w:rFonts w:ascii="Garamond" w:hAnsi="Garamond"/>
          <w:szCs w:val="24"/>
        </w:rPr>
        <w:t>E</w:t>
      </w:r>
      <w:r w:rsidR="00333B78">
        <w:rPr>
          <w:rFonts w:ascii="Garamond" w:hAnsi="Garamond"/>
          <w:szCs w:val="24"/>
        </w:rPr>
        <w:t>vent</w:t>
      </w:r>
      <w:r w:rsidR="0097484F">
        <w:rPr>
          <w:rFonts w:ascii="Garamond" w:hAnsi="Garamond"/>
          <w:szCs w:val="24"/>
        </w:rPr>
        <w:t>s</w:t>
      </w:r>
      <w:r w:rsidR="00333B78">
        <w:rPr>
          <w:rFonts w:ascii="Garamond" w:hAnsi="Garamond"/>
          <w:szCs w:val="24"/>
        </w:rPr>
        <w:t xml:space="preserve"> and </w:t>
      </w:r>
      <w:r w:rsidR="004E616A">
        <w:rPr>
          <w:rFonts w:ascii="Garamond" w:hAnsi="Garamond"/>
          <w:szCs w:val="24"/>
        </w:rPr>
        <w:t>H</w:t>
      </w:r>
      <w:r w:rsidRPr="002F5D61">
        <w:rPr>
          <w:rFonts w:ascii="Garamond" w:hAnsi="Garamond"/>
          <w:szCs w:val="24"/>
        </w:rPr>
        <w:t xml:space="preserve">ospitality clients </w:t>
      </w:r>
    </w:p>
    <w:p w14:paraId="0736DFFB" w14:textId="7D1D5426" w:rsidR="002F5D61" w:rsidRPr="002F5D61" w:rsidRDefault="002F5D61" w:rsidP="00592EEC">
      <w:pPr>
        <w:numPr>
          <w:ilvl w:val="0"/>
          <w:numId w:val="16"/>
        </w:numPr>
        <w:spacing w:after="0" w:line="240" w:lineRule="auto"/>
        <w:ind w:left="284" w:hanging="295"/>
        <w:contextualSpacing/>
        <w:rPr>
          <w:rFonts w:ascii="Garamond" w:hAnsi="Garamond"/>
          <w:szCs w:val="24"/>
        </w:rPr>
      </w:pPr>
      <w:r w:rsidRPr="002F5D61">
        <w:rPr>
          <w:rFonts w:ascii="Garamond" w:hAnsi="Garamond"/>
          <w:szCs w:val="24"/>
        </w:rPr>
        <w:t xml:space="preserve">Work closely with the </w:t>
      </w:r>
      <w:r w:rsidR="00AB2065">
        <w:rPr>
          <w:rFonts w:ascii="Garamond" w:hAnsi="Garamond"/>
          <w:szCs w:val="24"/>
        </w:rPr>
        <w:t>Head of Sales and Revenue</w:t>
      </w:r>
      <w:r w:rsidRPr="002F5D61">
        <w:rPr>
          <w:rFonts w:ascii="Garamond" w:hAnsi="Garamond"/>
          <w:szCs w:val="24"/>
        </w:rPr>
        <w:t xml:space="preserve"> </w:t>
      </w:r>
      <w:r w:rsidR="00333B78">
        <w:rPr>
          <w:rFonts w:ascii="Garamond" w:hAnsi="Garamond"/>
          <w:szCs w:val="24"/>
        </w:rPr>
        <w:t xml:space="preserve">and </w:t>
      </w:r>
      <w:r w:rsidR="002B2CDE">
        <w:rPr>
          <w:rFonts w:ascii="Garamond" w:hAnsi="Garamond"/>
          <w:szCs w:val="24"/>
        </w:rPr>
        <w:t>Central Sales T</w:t>
      </w:r>
      <w:r w:rsidR="00333B78">
        <w:rPr>
          <w:rFonts w:ascii="Garamond" w:hAnsi="Garamond"/>
          <w:szCs w:val="24"/>
        </w:rPr>
        <w:t xml:space="preserve">eam </w:t>
      </w:r>
      <w:r w:rsidRPr="002F5D61">
        <w:rPr>
          <w:rFonts w:ascii="Garamond" w:hAnsi="Garamond"/>
          <w:szCs w:val="24"/>
        </w:rPr>
        <w:t xml:space="preserve">to develop and optimise third party relationships including </w:t>
      </w:r>
      <w:r w:rsidR="00333B78">
        <w:rPr>
          <w:rFonts w:ascii="Garamond" w:hAnsi="Garamond"/>
          <w:szCs w:val="24"/>
        </w:rPr>
        <w:t>A</w:t>
      </w:r>
      <w:r w:rsidRPr="002F5D61">
        <w:rPr>
          <w:rFonts w:ascii="Garamond" w:hAnsi="Garamond"/>
          <w:szCs w:val="24"/>
        </w:rPr>
        <w:t xml:space="preserve">gents and </w:t>
      </w:r>
      <w:r w:rsidR="00333B78">
        <w:rPr>
          <w:rFonts w:ascii="Garamond" w:hAnsi="Garamond"/>
          <w:szCs w:val="24"/>
        </w:rPr>
        <w:t>A</w:t>
      </w:r>
      <w:r w:rsidRPr="002F5D61">
        <w:rPr>
          <w:rFonts w:ascii="Garamond" w:hAnsi="Garamond"/>
          <w:szCs w:val="24"/>
        </w:rPr>
        <w:t>ffiliates</w:t>
      </w:r>
    </w:p>
    <w:p w14:paraId="1A45EA36" w14:textId="2D960951" w:rsidR="002F5D61" w:rsidRPr="002F5D61" w:rsidRDefault="002F5D61" w:rsidP="00592EEC">
      <w:pPr>
        <w:numPr>
          <w:ilvl w:val="0"/>
          <w:numId w:val="16"/>
        </w:numPr>
        <w:spacing w:after="0" w:line="240" w:lineRule="auto"/>
        <w:ind w:left="284" w:hanging="295"/>
        <w:contextualSpacing/>
        <w:rPr>
          <w:rFonts w:ascii="Garamond" w:hAnsi="Garamond"/>
          <w:szCs w:val="24"/>
        </w:rPr>
      </w:pPr>
      <w:r w:rsidRPr="002F5D61">
        <w:rPr>
          <w:rFonts w:ascii="Garamond" w:hAnsi="Garamond"/>
          <w:szCs w:val="24"/>
        </w:rPr>
        <w:t xml:space="preserve">Deliver repeat business by successfully developing client relationships through regular communication and meeting key clients on event </w:t>
      </w:r>
    </w:p>
    <w:p w14:paraId="6B0F2997" w14:textId="2A324456" w:rsidR="001633D1" w:rsidRPr="005258E9" w:rsidRDefault="002B2CDE" w:rsidP="00592EEC">
      <w:pPr>
        <w:pStyle w:val="Heading3"/>
        <w:numPr>
          <w:ilvl w:val="0"/>
          <w:numId w:val="16"/>
        </w:numPr>
        <w:tabs>
          <w:tab w:val="left" w:pos="720"/>
        </w:tabs>
        <w:overflowPunct w:val="0"/>
        <w:autoSpaceDE w:val="0"/>
        <w:autoSpaceDN w:val="0"/>
        <w:adjustRightInd w:val="0"/>
        <w:spacing w:before="0" w:after="0"/>
        <w:ind w:left="284" w:hanging="295"/>
        <w:contextualSpacing/>
        <w:textAlignment w:val="baseline"/>
        <w:rPr>
          <w:rFonts w:ascii="Garamond" w:hAnsi="Garamond" w:cs="Times New Roman"/>
          <w:b w:val="0"/>
          <w:sz w:val="22"/>
          <w:szCs w:val="22"/>
        </w:rPr>
      </w:pPr>
      <w:r>
        <w:rPr>
          <w:rFonts w:ascii="Garamond" w:hAnsi="Garamond" w:cs="Times New Roman"/>
          <w:b w:val="0"/>
          <w:sz w:val="22"/>
          <w:szCs w:val="22"/>
        </w:rPr>
        <w:t>E</w:t>
      </w:r>
      <w:r w:rsidR="001633D1" w:rsidRPr="005258E9">
        <w:rPr>
          <w:rFonts w:ascii="Garamond" w:hAnsi="Garamond" w:cs="Times New Roman"/>
          <w:b w:val="0"/>
          <w:sz w:val="22"/>
          <w:szCs w:val="22"/>
        </w:rPr>
        <w:t xml:space="preserve">fficiently follow up all </w:t>
      </w:r>
      <w:r w:rsidR="00EC11A5">
        <w:rPr>
          <w:rFonts w:ascii="Garamond" w:hAnsi="Garamond" w:cs="Times New Roman"/>
          <w:b w:val="0"/>
          <w:sz w:val="22"/>
          <w:szCs w:val="22"/>
        </w:rPr>
        <w:t>enquiries</w:t>
      </w:r>
      <w:r w:rsidR="001633D1" w:rsidRPr="005258E9">
        <w:rPr>
          <w:rFonts w:ascii="Garamond" w:hAnsi="Garamond" w:cs="Times New Roman"/>
          <w:b w:val="0"/>
          <w:sz w:val="22"/>
          <w:szCs w:val="22"/>
        </w:rPr>
        <w:t xml:space="preserve"> within the agreed timeframe to ensure that the conversion of business is optimised</w:t>
      </w:r>
    </w:p>
    <w:p w14:paraId="3FBB7A25" w14:textId="196215E0" w:rsidR="001633D1" w:rsidRPr="002670FE" w:rsidRDefault="002B2CDE" w:rsidP="00592EEC">
      <w:pPr>
        <w:pStyle w:val="Heading3"/>
        <w:numPr>
          <w:ilvl w:val="0"/>
          <w:numId w:val="16"/>
        </w:numPr>
        <w:tabs>
          <w:tab w:val="left" w:pos="720"/>
        </w:tabs>
        <w:overflowPunct w:val="0"/>
        <w:autoSpaceDE w:val="0"/>
        <w:autoSpaceDN w:val="0"/>
        <w:adjustRightInd w:val="0"/>
        <w:spacing w:before="0" w:after="0"/>
        <w:ind w:left="284" w:hanging="295"/>
        <w:contextualSpacing/>
        <w:textAlignment w:val="baseline"/>
        <w:rPr>
          <w:rFonts w:ascii="Garamond" w:hAnsi="Garamond" w:cs="Times New Roman"/>
          <w:b w:val="0"/>
          <w:sz w:val="22"/>
          <w:szCs w:val="22"/>
        </w:rPr>
      </w:pPr>
      <w:r>
        <w:rPr>
          <w:rFonts w:ascii="Garamond" w:hAnsi="Garamond"/>
          <w:b w:val="0"/>
          <w:sz w:val="22"/>
          <w:szCs w:val="22"/>
        </w:rPr>
        <w:t>E</w:t>
      </w:r>
      <w:r w:rsidR="001633D1" w:rsidRPr="002670FE">
        <w:rPr>
          <w:rFonts w:ascii="Garamond" w:hAnsi="Garamond"/>
          <w:b w:val="0"/>
          <w:sz w:val="22"/>
          <w:szCs w:val="22"/>
        </w:rPr>
        <w:t xml:space="preserve">nsure that the CRM system is kept </w:t>
      </w:r>
      <w:r w:rsidR="00DF57D1">
        <w:rPr>
          <w:rFonts w:ascii="Garamond" w:hAnsi="Garamond"/>
          <w:b w:val="0"/>
          <w:sz w:val="22"/>
          <w:szCs w:val="22"/>
        </w:rPr>
        <w:t>accurate</w:t>
      </w:r>
      <w:r w:rsidR="001633D1" w:rsidRPr="002670FE">
        <w:rPr>
          <w:rFonts w:ascii="Garamond" w:hAnsi="Garamond"/>
          <w:b w:val="0"/>
          <w:sz w:val="22"/>
          <w:szCs w:val="22"/>
        </w:rPr>
        <w:t xml:space="preserve"> at all times to ensure </w:t>
      </w:r>
      <w:r w:rsidR="00DF57D1">
        <w:rPr>
          <w:rFonts w:ascii="Garamond" w:hAnsi="Garamond"/>
          <w:b w:val="0"/>
          <w:sz w:val="22"/>
          <w:szCs w:val="22"/>
        </w:rPr>
        <w:t>correct</w:t>
      </w:r>
      <w:r w:rsidR="001633D1" w:rsidRPr="002670FE">
        <w:rPr>
          <w:rFonts w:ascii="Garamond" w:hAnsi="Garamond"/>
          <w:b w:val="0"/>
          <w:sz w:val="22"/>
          <w:szCs w:val="22"/>
        </w:rPr>
        <w:t xml:space="preserve"> recording of client details and requirements as well as good communication of these</w:t>
      </w:r>
    </w:p>
    <w:p w14:paraId="115F50FE" w14:textId="77777777" w:rsidR="004E616A" w:rsidRDefault="002B2CDE" w:rsidP="00592EEC">
      <w:pPr>
        <w:numPr>
          <w:ilvl w:val="0"/>
          <w:numId w:val="16"/>
        </w:numPr>
        <w:spacing w:after="0" w:line="240" w:lineRule="auto"/>
        <w:ind w:left="284" w:hanging="295"/>
        <w:contextualSpacing/>
        <w:rPr>
          <w:rFonts w:ascii="Garamond" w:hAnsi="Garamond"/>
        </w:rPr>
      </w:pPr>
      <w:r>
        <w:rPr>
          <w:rFonts w:ascii="Garamond" w:hAnsi="Garamond"/>
        </w:rPr>
        <w:t>H</w:t>
      </w:r>
      <w:r w:rsidR="001633D1" w:rsidRPr="005258E9">
        <w:rPr>
          <w:rFonts w:ascii="Garamond" w:hAnsi="Garamond"/>
        </w:rPr>
        <w:t xml:space="preserve">ave a full understanding of all Goodwood </w:t>
      </w:r>
      <w:r w:rsidR="001633D1">
        <w:rPr>
          <w:rFonts w:ascii="Garamond" w:hAnsi="Garamond"/>
        </w:rPr>
        <w:t>products and</w:t>
      </w:r>
      <w:r w:rsidR="001633D1" w:rsidRPr="005258E9">
        <w:rPr>
          <w:rFonts w:ascii="Garamond" w:hAnsi="Garamond"/>
        </w:rPr>
        <w:t xml:space="preserve"> experiences</w:t>
      </w:r>
      <w:r>
        <w:rPr>
          <w:rFonts w:ascii="Garamond" w:hAnsi="Garamond"/>
        </w:rPr>
        <w:t>, as well as competitor activity/products,</w:t>
      </w:r>
      <w:r w:rsidR="001633D1" w:rsidRPr="005258E9">
        <w:rPr>
          <w:rFonts w:ascii="Garamond" w:hAnsi="Garamond"/>
        </w:rPr>
        <w:t xml:space="preserve"> to enable effective </w:t>
      </w:r>
      <w:r w:rsidR="007A471E">
        <w:rPr>
          <w:rFonts w:ascii="Garamond" w:hAnsi="Garamond"/>
        </w:rPr>
        <w:t xml:space="preserve">selling </w:t>
      </w:r>
    </w:p>
    <w:p w14:paraId="1649B3B0" w14:textId="3671B1B4" w:rsidR="001633D1" w:rsidRDefault="004E616A" w:rsidP="00592EEC">
      <w:pPr>
        <w:numPr>
          <w:ilvl w:val="0"/>
          <w:numId w:val="16"/>
        </w:numPr>
        <w:spacing w:after="0" w:line="240" w:lineRule="auto"/>
        <w:ind w:left="284" w:hanging="295"/>
        <w:contextualSpacing/>
        <w:rPr>
          <w:rFonts w:ascii="Garamond" w:hAnsi="Garamond"/>
        </w:rPr>
      </w:pPr>
      <w:r>
        <w:rPr>
          <w:rFonts w:ascii="Garamond" w:hAnsi="Garamond"/>
        </w:rPr>
        <w:t>P</w:t>
      </w:r>
      <w:r w:rsidR="007A471E">
        <w:rPr>
          <w:rFonts w:ascii="Garamond" w:hAnsi="Garamond"/>
        </w:rPr>
        <w:t>ro-</w:t>
      </w:r>
      <w:r w:rsidR="001633D1" w:rsidRPr="005258E9">
        <w:rPr>
          <w:rFonts w:ascii="Garamond" w:hAnsi="Garamond"/>
        </w:rPr>
        <w:t>actively cross</w:t>
      </w:r>
      <w:r>
        <w:rPr>
          <w:rFonts w:ascii="Garamond" w:hAnsi="Garamond"/>
        </w:rPr>
        <w:t>-</w:t>
      </w:r>
      <w:r w:rsidR="001633D1" w:rsidRPr="005258E9">
        <w:rPr>
          <w:rFonts w:ascii="Garamond" w:hAnsi="Garamond"/>
        </w:rPr>
        <w:t>sell all aspects of the Estate to maximise sales opportunities</w:t>
      </w:r>
    </w:p>
    <w:p w14:paraId="2EE0B85A" w14:textId="34D18FD1" w:rsidR="005A6F05" w:rsidRDefault="002B2CDE" w:rsidP="00592EEC">
      <w:pPr>
        <w:numPr>
          <w:ilvl w:val="0"/>
          <w:numId w:val="16"/>
        </w:numPr>
        <w:spacing w:after="0" w:line="240" w:lineRule="auto"/>
        <w:ind w:left="284" w:hanging="295"/>
        <w:contextualSpacing/>
        <w:rPr>
          <w:rFonts w:ascii="Garamond" w:hAnsi="Garamond"/>
          <w:szCs w:val="24"/>
        </w:rPr>
      </w:pPr>
      <w:r>
        <w:rPr>
          <w:rFonts w:ascii="Garamond" w:hAnsi="Garamond"/>
          <w:szCs w:val="24"/>
        </w:rPr>
        <w:t>R</w:t>
      </w:r>
      <w:r w:rsidR="005A6F05">
        <w:rPr>
          <w:rFonts w:ascii="Garamond" w:hAnsi="Garamond"/>
          <w:szCs w:val="24"/>
        </w:rPr>
        <w:t>epresent Goodwood</w:t>
      </w:r>
      <w:r>
        <w:rPr>
          <w:rFonts w:ascii="Garamond" w:hAnsi="Garamond"/>
          <w:szCs w:val="24"/>
        </w:rPr>
        <w:t>, and the Central Sales Team,</w:t>
      </w:r>
      <w:r w:rsidR="005A6F05">
        <w:rPr>
          <w:rFonts w:ascii="Garamond" w:hAnsi="Garamond"/>
          <w:szCs w:val="24"/>
        </w:rPr>
        <w:t xml:space="preserve"> at</w:t>
      </w:r>
      <w:r w:rsidR="00333B78">
        <w:rPr>
          <w:rFonts w:ascii="Garamond" w:hAnsi="Garamond"/>
          <w:szCs w:val="24"/>
        </w:rPr>
        <w:t xml:space="preserve"> relevant</w:t>
      </w:r>
      <w:r w:rsidR="005A6F05">
        <w:rPr>
          <w:rFonts w:ascii="Garamond" w:hAnsi="Garamond"/>
          <w:szCs w:val="24"/>
        </w:rPr>
        <w:t xml:space="preserve"> trade events and exhibitions</w:t>
      </w:r>
    </w:p>
    <w:p w14:paraId="20D33B6F" w14:textId="7408855E" w:rsidR="002B2CDE" w:rsidRDefault="002B2CDE" w:rsidP="00592EEC">
      <w:pPr>
        <w:numPr>
          <w:ilvl w:val="0"/>
          <w:numId w:val="16"/>
        </w:numPr>
        <w:spacing w:after="0" w:line="240" w:lineRule="auto"/>
        <w:ind w:left="284" w:hanging="295"/>
        <w:contextualSpacing/>
        <w:rPr>
          <w:rFonts w:ascii="Garamond" w:hAnsi="Garamond"/>
          <w:szCs w:val="24"/>
        </w:rPr>
      </w:pPr>
      <w:r>
        <w:rPr>
          <w:rFonts w:ascii="Garamond" w:hAnsi="Garamond"/>
          <w:szCs w:val="24"/>
        </w:rPr>
        <w:t>Form part of a best-in-class sales function which is collaborative and creative, with a team-focused and results-led outlook</w:t>
      </w:r>
    </w:p>
    <w:p w14:paraId="25252FAC" w14:textId="7CCC48F1" w:rsidR="00013BBB" w:rsidRDefault="00013BBB" w:rsidP="00592EEC">
      <w:pPr>
        <w:numPr>
          <w:ilvl w:val="0"/>
          <w:numId w:val="16"/>
        </w:numPr>
        <w:spacing w:after="0" w:line="240" w:lineRule="auto"/>
        <w:ind w:left="284" w:hanging="295"/>
        <w:contextualSpacing/>
        <w:rPr>
          <w:rFonts w:ascii="Garamond" w:hAnsi="Garamond"/>
          <w:szCs w:val="24"/>
        </w:rPr>
      </w:pPr>
      <w:r>
        <w:rPr>
          <w:rFonts w:ascii="Garamond" w:hAnsi="Garamond"/>
          <w:szCs w:val="24"/>
        </w:rPr>
        <w:t>To</w:t>
      </w:r>
      <w:r w:rsidR="00A300D3">
        <w:rPr>
          <w:rFonts w:ascii="Garamond" w:hAnsi="Garamond"/>
          <w:szCs w:val="24"/>
        </w:rPr>
        <w:t xml:space="preserve"> </w:t>
      </w:r>
      <w:r w:rsidR="00A300D3" w:rsidRPr="00C57CBD">
        <w:rPr>
          <w:rFonts w:ascii="Garamond" w:hAnsi="Garamond"/>
          <w:szCs w:val="24"/>
        </w:rPr>
        <w:t>achieve</w:t>
      </w:r>
      <w:r w:rsidR="0041254F" w:rsidRPr="00C57CBD">
        <w:rPr>
          <w:rFonts w:ascii="Garamond" w:hAnsi="Garamond"/>
          <w:szCs w:val="24"/>
        </w:rPr>
        <w:t xml:space="preserve"> </w:t>
      </w:r>
      <w:r w:rsidRPr="00C57CBD">
        <w:rPr>
          <w:rFonts w:ascii="Garamond" w:hAnsi="Garamond"/>
          <w:szCs w:val="24"/>
        </w:rPr>
        <w:t>KPIs</w:t>
      </w:r>
      <w:r w:rsidR="0041254F" w:rsidRPr="00C57CBD">
        <w:rPr>
          <w:rFonts w:ascii="Garamond" w:hAnsi="Garamond"/>
          <w:szCs w:val="24"/>
        </w:rPr>
        <w:t xml:space="preserve"> </w:t>
      </w:r>
      <w:r w:rsidR="0041254F">
        <w:rPr>
          <w:rFonts w:ascii="Garamond" w:hAnsi="Garamond"/>
          <w:szCs w:val="24"/>
        </w:rPr>
        <w:t>set by your</w:t>
      </w:r>
      <w:r w:rsidR="00333B78">
        <w:rPr>
          <w:rFonts w:ascii="Garamond" w:hAnsi="Garamond"/>
          <w:szCs w:val="24"/>
        </w:rPr>
        <w:t xml:space="preserve"> line</w:t>
      </w:r>
      <w:r w:rsidR="0041254F">
        <w:rPr>
          <w:rFonts w:ascii="Garamond" w:hAnsi="Garamond"/>
          <w:szCs w:val="24"/>
        </w:rPr>
        <w:t xml:space="preserve"> manager, </w:t>
      </w:r>
      <w:r w:rsidR="00333B78">
        <w:rPr>
          <w:rFonts w:ascii="Garamond" w:hAnsi="Garamond"/>
          <w:szCs w:val="24"/>
        </w:rPr>
        <w:t xml:space="preserve">with regular </w:t>
      </w:r>
      <w:r w:rsidR="0041254F">
        <w:rPr>
          <w:rFonts w:ascii="Garamond" w:hAnsi="Garamond"/>
          <w:szCs w:val="24"/>
        </w:rPr>
        <w:t>reporting on sales activity</w:t>
      </w:r>
    </w:p>
    <w:p w14:paraId="68889CD2" w14:textId="77777777" w:rsidR="002F5D61" w:rsidRDefault="002F5D61" w:rsidP="00592EEC">
      <w:pPr>
        <w:spacing w:after="0" w:line="240" w:lineRule="auto"/>
        <w:contextualSpacing/>
        <w:rPr>
          <w:rFonts w:ascii="Garamond" w:hAnsi="Garamond"/>
          <w:szCs w:val="24"/>
        </w:rPr>
      </w:pPr>
    </w:p>
    <w:p w14:paraId="427466DD" w14:textId="77777777" w:rsidR="00996636" w:rsidRPr="00996636" w:rsidRDefault="00996636" w:rsidP="00592EEC">
      <w:pPr>
        <w:pBdr>
          <w:top w:val="single" w:sz="4" w:space="1" w:color="auto"/>
          <w:left w:val="single" w:sz="4" w:space="0" w:color="auto"/>
          <w:bottom w:val="single" w:sz="4" w:space="1" w:color="auto"/>
          <w:right w:val="single" w:sz="4" w:space="4" w:color="auto"/>
          <w:between w:val="single" w:sz="4" w:space="1" w:color="auto"/>
        </w:pBdr>
        <w:spacing w:after="0" w:line="240" w:lineRule="auto"/>
        <w:contextualSpacing/>
        <w:jc w:val="center"/>
        <w:rPr>
          <w:rFonts w:ascii="Garamond" w:hAnsi="Garamond"/>
          <w:b/>
        </w:rPr>
      </w:pPr>
      <w:r w:rsidRPr="00996636">
        <w:rPr>
          <w:rFonts w:ascii="Garamond" w:hAnsi="Garamond"/>
          <w:b/>
        </w:rPr>
        <w:t>Qualities you will possess</w:t>
      </w:r>
    </w:p>
    <w:p w14:paraId="069B0202" w14:textId="77777777" w:rsidR="00996636" w:rsidRDefault="00996636" w:rsidP="00592EEC">
      <w:pPr>
        <w:spacing w:after="0" w:line="240" w:lineRule="auto"/>
        <w:contextualSpacing/>
        <w:rPr>
          <w:rFonts w:ascii="Garamond" w:hAnsi="Garamond"/>
          <w:b/>
          <w:color w:val="333333"/>
        </w:rPr>
        <w:sectPr w:rsidR="00996636">
          <w:pgSz w:w="11906" w:h="16838"/>
          <w:pgMar w:top="851" w:right="1440" w:bottom="1440" w:left="1440" w:header="708" w:footer="708" w:gutter="0"/>
          <w:cols w:space="708"/>
          <w:rtlGutter/>
          <w:docGrid w:linePitch="360"/>
        </w:sectPr>
      </w:pPr>
    </w:p>
    <w:p w14:paraId="03A8B26A" w14:textId="77777777" w:rsidR="005658FD" w:rsidRDefault="005658FD" w:rsidP="00592EEC">
      <w:pPr>
        <w:spacing w:after="0" w:line="240" w:lineRule="auto"/>
        <w:ind w:left="360"/>
        <w:contextualSpacing/>
        <w:rPr>
          <w:rFonts w:ascii="Garamond" w:hAnsi="Garamond"/>
        </w:rPr>
      </w:pPr>
    </w:p>
    <w:p w14:paraId="6BF588F6" w14:textId="77777777" w:rsidR="00592EEC" w:rsidRDefault="00592EEC" w:rsidP="00592EEC">
      <w:pPr>
        <w:numPr>
          <w:ilvl w:val="0"/>
          <w:numId w:val="4"/>
        </w:numPr>
        <w:spacing w:after="0" w:line="240" w:lineRule="auto"/>
        <w:contextualSpacing/>
        <w:rPr>
          <w:rFonts w:ascii="Garamond" w:hAnsi="Garamond"/>
        </w:rPr>
        <w:sectPr w:rsidR="00592EEC" w:rsidSect="00996636">
          <w:type w:val="continuous"/>
          <w:pgSz w:w="11906" w:h="16838"/>
          <w:pgMar w:top="851" w:right="1440" w:bottom="1440" w:left="1843" w:header="708" w:footer="708" w:gutter="0"/>
          <w:cols w:num="2" w:space="708"/>
          <w:rtlGutter/>
          <w:docGrid w:linePitch="360"/>
        </w:sectPr>
      </w:pPr>
    </w:p>
    <w:p w14:paraId="67F552F0" w14:textId="77777777" w:rsidR="00085614" w:rsidRPr="00085614" w:rsidRDefault="00085614" w:rsidP="00085614">
      <w:pPr>
        <w:pStyle w:val="NormalWeb"/>
        <w:numPr>
          <w:ilvl w:val="0"/>
          <w:numId w:val="4"/>
        </w:numPr>
        <w:tabs>
          <w:tab w:val="clear" w:pos="360"/>
          <w:tab w:val="num" w:pos="-142"/>
        </w:tabs>
        <w:spacing w:before="100" w:beforeAutospacing="1" w:after="100" w:afterAutospacing="1"/>
        <w:ind w:hanging="786"/>
        <w:rPr>
          <w:rFonts w:ascii="Garamond" w:hAnsi="Garamond"/>
          <w:sz w:val="22"/>
          <w:szCs w:val="22"/>
        </w:rPr>
      </w:pPr>
      <w:r w:rsidRPr="00085614">
        <w:rPr>
          <w:rFonts w:ascii="Garamond" w:hAnsi="Garamond"/>
          <w:sz w:val="22"/>
          <w:szCs w:val="22"/>
        </w:rPr>
        <w:t>Driven, results-oriented, and target-focused.</w:t>
      </w:r>
    </w:p>
    <w:p w14:paraId="497BC057" w14:textId="77777777" w:rsidR="00085614" w:rsidRPr="00085614" w:rsidRDefault="00085614" w:rsidP="00085614">
      <w:pPr>
        <w:pStyle w:val="NormalWeb"/>
        <w:numPr>
          <w:ilvl w:val="0"/>
          <w:numId w:val="4"/>
        </w:numPr>
        <w:tabs>
          <w:tab w:val="clear" w:pos="360"/>
          <w:tab w:val="num" w:pos="-142"/>
        </w:tabs>
        <w:spacing w:before="100" w:beforeAutospacing="1" w:after="100" w:afterAutospacing="1"/>
        <w:ind w:hanging="786"/>
        <w:rPr>
          <w:rFonts w:ascii="Garamond" w:hAnsi="Garamond"/>
          <w:sz w:val="22"/>
          <w:szCs w:val="22"/>
        </w:rPr>
      </w:pPr>
      <w:r w:rsidRPr="00085614">
        <w:rPr>
          <w:rFonts w:ascii="Garamond" w:hAnsi="Garamond"/>
          <w:sz w:val="22"/>
          <w:szCs w:val="22"/>
        </w:rPr>
        <w:t>Positive, energetic and friendly, proactive “can-do” attitude.</w:t>
      </w:r>
    </w:p>
    <w:p w14:paraId="2B8EACD0" w14:textId="77777777" w:rsidR="00085614" w:rsidRPr="00085614" w:rsidRDefault="00085614" w:rsidP="00085614">
      <w:pPr>
        <w:pStyle w:val="NormalWeb"/>
        <w:numPr>
          <w:ilvl w:val="0"/>
          <w:numId w:val="4"/>
        </w:numPr>
        <w:tabs>
          <w:tab w:val="clear" w:pos="360"/>
          <w:tab w:val="num" w:pos="-142"/>
        </w:tabs>
        <w:spacing w:before="100" w:beforeAutospacing="1" w:after="100" w:afterAutospacing="1"/>
        <w:ind w:hanging="786"/>
        <w:rPr>
          <w:rFonts w:ascii="Garamond" w:hAnsi="Garamond"/>
          <w:sz w:val="22"/>
          <w:szCs w:val="22"/>
        </w:rPr>
      </w:pPr>
      <w:r w:rsidRPr="00085614">
        <w:rPr>
          <w:rFonts w:ascii="Garamond" w:hAnsi="Garamond"/>
          <w:sz w:val="22"/>
          <w:szCs w:val="22"/>
        </w:rPr>
        <w:t>Commercially astute with strong negotiation and influencing skills.</w:t>
      </w:r>
    </w:p>
    <w:p w14:paraId="1B886DEC" w14:textId="77777777" w:rsidR="00085614" w:rsidRPr="00085614" w:rsidRDefault="00085614" w:rsidP="00085614">
      <w:pPr>
        <w:pStyle w:val="NormalWeb"/>
        <w:numPr>
          <w:ilvl w:val="0"/>
          <w:numId w:val="4"/>
        </w:numPr>
        <w:tabs>
          <w:tab w:val="clear" w:pos="360"/>
          <w:tab w:val="num" w:pos="-142"/>
        </w:tabs>
        <w:spacing w:before="100" w:beforeAutospacing="1" w:after="100" w:afterAutospacing="1"/>
        <w:ind w:hanging="786"/>
        <w:rPr>
          <w:rFonts w:ascii="Garamond" w:hAnsi="Garamond"/>
          <w:sz w:val="22"/>
          <w:szCs w:val="22"/>
        </w:rPr>
      </w:pPr>
      <w:r w:rsidRPr="00085614">
        <w:rPr>
          <w:rFonts w:ascii="Garamond" w:hAnsi="Garamond"/>
          <w:sz w:val="22"/>
          <w:szCs w:val="22"/>
        </w:rPr>
        <w:t>Excellent networking and relationship-building abilities.</w:t>
      </w:r>
    </w:p>
    <w:p w14:paraId="5BEDBFB7" w14:textId="77777777" w:rsidR="00085614" w:rsidRPr="00085614" w:rsidRDefault="00085614" w:rsidP="00085614">
      <w:pPr>
        <w:pStyle w:val="NormalWeb"/>
        <w:numPr>
          <w:ilvl w:val="0"/>
          <w:numId w:val="24"/>
        </w:numPr>
        <w:spacing w:before="100" w:beforeAutospacing="1" w:after="100" w:afterAutospacing="1"/>
        <w:rPr>
          <w:rFonts w:ascii="Garamond" w:hAnsi="Garamond"/>
          <w:sz w:val="22"/>
          <w:szCs w:val="22"/>
        </w:rPr>
      </w:pPr>
      <w:r w:rsidRPr="00085614">
        <w:rPr>
          <w:rFonts w:ascii="Garamond" w:hAnsi="Garamond"/>
          <w:sz w:val="22"/>
          <w:szCs w:val="22"/>
        </w:rPr>
        <w:t>Attention to detail, organisational skills, and the ability to prioritise effectively.</w:t>
      </w:r>
    </w:p>
    <w:p w14:paraId="4AE0A62C" w14:textId="77777777" w:rsidR="00085614" w:rsidRPr="00085614" w:rsidRDefault="00085614" w:rsidP="00085614">
      <w:pPr>
        <w:pStyle w:val="NormalWeb"/>
        <w:numPr>
          <w:ilvl w:val="0"/>
          <w:numId w:val="24"/>
        </w:numPr>
        <w:spacing w:before="100" w:beforeAutospacing="1" w:after="100" w:afterAutospacing="1"/>
        <w:rPr>
          <w:rFonts w:ascii="Garamond" w:hAnsi="Garamond"/>
          <w:sz w:val="22"/>
          <w:szCs w:val="22"/>
        </w:rPr>
      </w:pPr>
      <w:r w:rsidRPr="00085614">
        <w:rPr>
          <w:rFonts w:ascii="Garamond" w:hAnsi="Garamond"/>
          <w:sz w:val="22"/>
          <w:szCs w:val="22"/>
        </w:rPr>
        <w:t>Confident decision-maker.</w:t>
      </w:r>
    </w:p>
    <w:p w14:paraId="2753C5E5" w14:textId="77777777" w:rsidR="00085614" w:rsidRPr="00085614" w:rsidRDefault="00085614" w:rsidP="00085614">
      <w:pPr>
        <w:pStyle w:val="NormalWeb"/>
        <w:numPr>
          <w:ilvl w:val="0"/>
          <w:numId w:val="24"/>
        </w:numPr>
        <w:spacing w:before="100" w:beforeAutospacing="1" w:after="100" w:afterAutospacing="1"/>
        <w:rPr>
          <w:rFonts w:ascii="Garamond" w:hAnsi="Garamond"/>
          <w:sz w:val="22"/>
          <w:szCs w:val="22"/>
        </w:rPr>
      </w:pPr>
      <w:r w:rsidRPr="00085614">
        <w:rPr>
          <w:rFonts w:ascii="Garamond" w:hAnsi="Garamond"/>
          <w:sz w:val="22"/>
          <w:szCs w:val="22"/>
        </w:rPr>
        <w:t>Strong communicator and collaborative team player.</w:t>
      </w:r>
    </w:p>
    <w:p w14:paraId="53DBA8D9" w14:textId="77777777" w:rsidR="00085614" w:rsidRPr="00085614" w:rsidRDefault="00085614" w:rsidP="00085614">
      <w:pPr>
        <w:pStyle w:val="NormalWeb"/>
        <w:numPr>
          <w:ilvl w:val="0"/>
          <w:numId w:val="24"/>
        </w:numPr>
        <w:spacing w:before="100" w:beforeAutospacing="1" w:after="100" w:afterAutospacing="1"/>
        <w:rPr>
          <w:rFonts w:ascii="Garamond" w:hAnsi="Garamond"/>
          <w:sz w:val="22"/>
          <w:szCs w:val="22"/>
        </w:rPr>
      </w:pPr>
      <w:r w:rsidRPr="00085614">
        <w:rPr>
          <w:rFonts w:ascii="Garamond" w:hAnsi="Garamond"/>
          <w:sz w:val="22"/>
          <w:szCs w:val="22"/>
        </w:rPr>
        <w:t>Passionate about seeking new opportunities.</w:t>
      </w:r>
    </w:p>
    <w:p w14:paraId="4594378F" w14:textId="004DC0EF" w:rsidR="00085614" w:rsidRPr="00085614" w:rsidRDefault="00085614" w:rsidP="00085614">
      <w:pPr>
        <w:pStyle w:val="NormalWeb"/>
        <w:numPr>
          <w:ilvl w:val="0"/>
          <w:numId w:val="24"/>
        </w:numPr>
        <w:spacing w:before="100" w:beforeAutospacing="1" w:after="100" w:afterAutospacing="1"/>
        <w:rPr>
          <w:rFonts w:ascii="Garamond" w:hAnsi="Garamond"/>
          <w:sz w:val="22"/>
          <w:szCs w:val="22"/>
        </w:rPr>
        <w:sectPr w:rsidR="00085614" w:rsidRPr="00085614" w:rsidSect="00085614">
          <w:type w:val="continuous"/>
          <w:pgSz w:w="11906" w:h="16838"/>
          <w:pgMar w:top="851" w:right="1440" w:bottom="1440" w:left="1843" w:header="708" w:footer="708" w:gutter="0"/>
          <w:cols w:num="2" w:space="708"/>
          <w:rtlGutter/>
          <w:docGrid w:linePitch="360"/>
        </w:sectPr>
      </w:pPr>
      <w:r w:rsidRPr="00085614">
        <w:rPr>
          <w:rFonts w:ascii="Garamond" w:hAnsi="Garamond"/>
          <w:sz w:val="22"/>
          <w:szCs w:val="22"/>
        </w:rPr>
        <w:t>Sense of fun and enthusiasm for delivering exceptional experiences.</w:t>
      </w:r>
    </w:p>
    <w:p w14:paraId="7CAC9A5B" w14:textId="77777777" w:rsidR="005658FD" w:rsidRDefault="005658FD" w:rsidP="00592EEC">
      <w:pPr>
        <w:spacing w:after="0" w:line="240" w:lineRule="auto"/>
        <w:contextualSpacing/>
        <w:rPr>
          <w:rFonts w:ascii="Garamond" w:hAnsi="Garamond"/>
        </w:rPr>
        <w:sectPr w:rsidR="005658FD" w:rsidSect="00996636">
          <w:type w:val="continuous"/>
          <w:pgSz w:w="11906" w:h="16838"/>
          <w:pgMar w:top="851" w:right="1440" w:bottom="1440" w:left="1843" w:header="708" w:footer="708" w:gutter="0"/>
          <w:cols w:num="2" w:space="708"/>
          <w:rtlGutter/>
          <w:docGrid w:linePitch="360"/>
        </w:sectPr>
      </w:pPr>
    </w:p>
    <w:p w14:paraId="209FCC55" w14:textId="77777777" w:rsidR="00996636" w:rsidRDefault="00996636" w:rsidP="00592EEC">
      <w:pPr>
        <w:pBdr>
          <w:top w:val="single" w:sz="4" w:space="1" w:color="auto"/>
          <w:left w:val="single" w:sz="4" w:space="20" w:color="auto"/>
          <w:bottom w:val="single" w:sz="4" w:space="1" w:color="auto"/>
          <w:right w:val="single" w:sz="4" w:space="4" w:color="auto"/>
          <w:between w:val="single" w:sz="4" w:space="1" w:color="auto"/>
        </w:pBdr>
        <w:spacing w:after="0" w:line="240" w:lineRule="auto"/>
        <w:contextualSpacing/>
        <w:jc w:val="center"/>
        <w:rPr>
          <w:rFonts w:ascii="Garamond" w:hAnsi="Garamond"/>
          <w:b/>
        </w:rPr>
      </w:pPr>
      <w:r w:rsidRPr="00CD41C1">
        <w:rPr>
          <w:rFonts w:ascii="Garamond" w:hAnsi="Garamond"/>
          <w:b/>
        </w:rPr>
        <w:t>What do you need to be successful?</w:t>
      </w:r>
      <w:r>
        <w:rPr>
          <w:rFonts w:ascii="Garamond" w:hAnsi="Garamond"/>
          <w:b/>
        </w:rPr>
        <w:t xml:space="preserve"> </w:t>
      </w:r>
    </w:p>
    <w:p w14:paraId="77BCA95F" w14:textId="77777777" w:rsidR="00085614" w:rsidRPr="00085614" w:rsidRDefault="00085614" w:rsidP="00085614">
      <w:pPr>
        <w:pStyle w:val="NormalWeb"/>
        <w:numPr>
          <w:ilvl w:val="0"/>
          <w:numId w:val="25"/>
        </w:numPr>
        <w:tabs>
          <w:tab w:val="clear" w:pos="720"/>
        </w:tabs>
        <w:spacing w:before="100" w:beforeAutospacing="1" w:after="100" w:afterAutospacing="1"/>
        <w:ind w:left="-142" w:hanging="295"/>
        <w:rPr>
          <w:rFonts w:ascii="Garamond" w:hAnsi="Garamond"/>
          <w:sz w:val="22"/>
          <w:szCs w:val="22"/>
        </w:rPr>
      </w:pPr>
      <w:r w:rsidRPr="00085614">
        <w:rPr>
          <w:rFonts w:ascii="Garamond" w:hAnsi="Garamond"/>
          <w:sz w:val="22"/>
          <w:szCs w:val="22"/>
        </w:rPr>
        <w:t>Proven experience in a fast-paced commercial sales environment.</w:t>
      </w:r>
    </w:p>
    <w:p w14:paraId="1BBAA23E" w14:textId="77777777" w:rsidR="00085614" w:rsidRPr="00085614" w:rsidRDefault="00085614" w:rsidP="00085614">
      <w:pPr>
        <w:pStyle w:val="NormalWeb"/>
        <w:numPr>
          <w:ilvl w:val="0"/>
          <w:numId w:val="25"/>
        </w:numPr>
        <w:tabs>
          <w:tab w:val="clear" w:pos="720"/>
        </w:tabs>
        <w:spacing w:before="100" w:beforeAutospacing="1" w:after="100" w:afterAutospacing="1"/>
        <w:ind w:left="-142" w:hanging="295"/>
        <w:rPr>
          <w:rFonts w:ascii="Garamond" w:hAnsi="Garamond"/>
          <w:sz w:val="22"/>
          <w:szCs w:val="22"/>
        </w:rPr>
      </w:pPr>
      <w:r w:rsidRPr="00085614">
        <w:rPr>
          <w:rFonts w:ascii="Garamond" w:hAnsi="Garamond"/>
          <w:sz w:val="22"/>
          <w:szCs w:val="22"/>
        </w:rPr>
        <w:t>Experience in luxury brands or hospitality preferred.</w:t>
      </w:r>
    </w:p>
    <w:p w14:paraId="61EEDA65" w14:textId="77777777" w:rsidR="00085614" w:rsidRPr="00085614" w:rsidRDefault="00085614" w:rsidP="00085614">
      <w:pPr>
        <w:pStyle w:val="NormalWeb"/>
        <w:numPr>
          <w:ilvl w:val="0"/>
          <w:numId w:val="25"/>
        </w:numPr>
        <w:tabs>
          <w:tab w:val="clear" w:pos="720"/>
        </w:tabs>
        <w:spacing w:before="100" w:beforeAutospacing="1" w:after="100" w:afterAutospacing="1"/>
        <w:ind w:left="-142" w:hanging="295"/>
        <w:rPr>
          <w:rFonts w:ascii="Garamond" w:hAnsi="Garamond"/>
          <w:sz w:val="22"/>
          <w:szCs w:val="22"/>
        </w:rPr>
      </w:pPr>
      <w:r w:rsidRPr="00085614">
        <w:rPr>
          <w:rFonts w:ascii="Garamond" w:hAnsi="Garamond"/>
          <w:sz w:val="22"/>
          <w:szCs w:val="22"/>
        </w:rPr>
        <w:t>Strong commercial acumen with a record of achieving measurable sales success.</w:t>
      </w:r>
    </w:p>
    <w:p w14:paraId="233D4589" w14:textId="77777777" w:rsidR="00085614" w:rsidRPr="00085614" w:rsidRDefault="00085614" w:rsidP="00085614">
      <w:pPr>
        <w:pStyle w:val="NormalWeb"/>
        <w:numPr>
          <w:ilvl w:val="0"/>
          <w:numId w:val="25"/>
        </w:numPr>
        <w:tabs>
          <w:tab w:val="clear" w:pos="720"/>
        </w:tabs>
        <w:spacing w:before="100" w:beforeAutospacing="1" w:after="100" w:afterAutospacing="1"/>
        <w:ind w:left="-142" w:hanging="295"/>
        <w:rPr>
          <w:rFonts w:ascii="Garamond" w:hAnsi="Garamond"/>
          <w:sz w:val="22"/>
          <w:szCs w:val="22"/>
        </w:rPr>
      </w:pPr>
      <w:r w:rsidRPr="00085614">
        <w:rPr>
          <w:rFonts w:ascii="Garamond" w:hAnsi="Garamond"/>
          <w:sz w:val="22"/>
          <w:szCs w:val="22"/>
        </w:rPr>
        <w:t>Proactive sales experience with the ability to generate new business.</w:t>
      </w:r>
    </w:p>
    <w:p w14:paraId="00A16161" w14:textId="77777777" w:rsidR="00085614" w:rsidRPr="00085614" w:rsidRDefault="00085614" w:rsidP="00085614">
      <w:pPr>
        <w:pStyle w:val="NormalWeb"/>
        <w:numPr>
          <w:ilvl w:val="0"/>
          <w:numId w:val="25"/>
        </w:numPr>
        <w:tabs>
          <w:tab w:val="clear" w:pos="720"/>
        </w:tabs>
        <w:spacing w:before="100" w:beforeAutospacing="1" w:after="100" w:afterAutospacing="1"/>
        <w:ind w:left="-142" w:hanging="295"/>
        <w:rPr>
          <w:rFonts w:ascii="Garamond" w:hAnsi="Garamond"/>
          <w:sz w:val="22"/>
          <w:szCs w:val="22"/>
        </w:rPr>
      </w:pPr>
      <w:r w:rsidRPr="00085614">
        <w:rPr>
          <w:rFonts w:ascii="Garamond" w:hAnsi="Garamond"/>
          <w:sz w:val="22"/>
          <w:szCs w:val="22"/>
        </w:rPr>
        <w:t>Ability to create and execute detailed sales plans that deliver results.</w:t>
      </w:r>
    </w:p>
    <w:p w14:paraId="4A217A17" w14:textId="77777777" w:rsidR="00085614" w:rsidRPr="00085614" w:rsidRDefault="00085614" w:rsidP="00085614">
      <w:pPr>
        <w:pStyle w:val="NormalWeb"/>
        <w:numPr>
          <w:ilvl w:val="0"/>
          <w:numId w:val="25"/>
        </w:numPr>
        <w:tabs>
          <w:tab w:val="clear" w:pos="720"/>
        </w:tabs>
        <w:spacing w:before="100" w:beforeAutospacing="1" w:after="100" w:afterAutospacing="1"/>
        <w:ind w:left="-142" w:hanging="295"/>
        <w:rPr>
          <w:rFonts w:ascii="Garamond" w:hAnsi="Garamond"/>
          <w:sz w:val="22"/>
          <w:szCs w:val="22"/>
        </w:rPr>
      </w:pPr>
      <w:r w:rsidRPr="00085614">
        <w:rPr>
          <w:rFonts w:ascii="Garamond" w:hAnsi="Garamond"/>
          <w:sz w:val="22"/>
          <w:szCs w:val="22"/>
        </w:rPr>
        <w:t>Ability to work independently and as part of a busy, collaborative team.</w:t>
      </w:r>
    </w:p>
    <w:p w14:paraId="01559283" w14:textId="77777777" w:rsidR="00085614" w:rsidRPr="00085614" w:rsidRDefault="00085614" w:rsidP="00085614">
      <w:pPr>
        <w:pStyle w:val="NormalWeb"/>
        <w:numPr>
          <w:ilvl w:val="0"/>
          <w:numId w:val="25"/>
        </w:numPr>
        <w:tabs>
          <w:tab w:val="clear" w:pos="720"/>
        </w:tabs>
        <w:spacing w:before="100" w:beforeAutospacing="1" w:after="100" w:afterAutospacing="1"/>
        <w:ind w:left="-142" w:hanging="295"/>
        <w:rPr>
          <w:rFonts w:ascii="Garamond" w:hAnsi="Garamond"/>
          <w:sz w:val="22"/>
          <w:szCs w:val="22"/>
        </w:rPr>
      </w:pPr>
      <w:r w:rsidRPr="00085614">
        <w:rPr>
          <w:rFonts w:ascii="Garamond" w:hAnsi="Garamond"/>
          <w:sz w:val="22"/>
          <w:szCs w:val="22"/>
        </w:rPr>
        <w:t>Full, current driving licence.</w:t>
      </w:r>
    </w:p>
    <w:p w14:paraId="107B84EA" w14:textId="77777777" w:rsidR="00996636" w:rsidRDefault="00996636" w:rsidP="00592EEC">
      <w:pPr>
        <w:spacing w:after="0" w:line="240" w:lineRule="auto"/>
        <w:contextualSpacing/>
        <w:rPr>
          <w:rFonts w:ascii="Garamond" w:hAnsi="Garamond"/>
        </w:rPr>
      </w:pPr>
    </w:p>
    <w:p w14:paraId="33A674B0" w14:textId="77777777" w:rsidR="00996636" w:rsidRDefault="00996636" w:rsidP="00592EEC">
      <w:pPr>
        <w:spacing w:after="0" w:line="240" w:lineRule="auto"/>
        <w:contextualSpacing/>
        <w:rPr>
          <w:rFonts w:ascii="Garamond" w:hAnsi="Garamond"/>
        </w:rPr>
      </w:pPr>
    </w:p>
    <w:p w14:paraId="1E0189FB" w14:textId="77777777" w:rsidR="00097D67" w:rsidRPr="00996636" w:rsidRDefault="00097D67" w:rsidP="00592EEC">
      <w:pPr>
        <w:spacing w:after="0" w:line="240" w:lineRule="auto"/>
        <w:contextualSpacing/>
        <w:rPr>
          <w:rFonts w:ascii="Garamond" w:hAnsi="Garamond"/>
        </w:rPr>
      </w:pPr>
    </w:p>
    <w:sectPr w:rsidR="00097D67" w:rsidRPr="00996636" w:rsidSect="00996636">
      <w:type w:val="continuous"/>
      <w:pgSz w:w="11906" w:h="16838"/>
      <w:pgMar w:top="851" w:right="1440" w:bottom="1440" w:left="1843"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G Times (W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638AE"/>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F445D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4A2DBC"/>
    <w:multiLevelType w:val="hybridMultilevel"/>
    <w:tmpl w:val="62F0FAD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309B1"/>
    <w:multiLevelType w:val="hybridMultilevel"/>
    <w:tmpl w:val="EA2A1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81D60"/>
    <w:multiLevelType w:val="singleLevel"/>
    <w:tmpl w:val="12AE2230"/>
    <w:lvl w:ilvl="0">
      <w:numFmt w:val="bullet"/>
      <w:lvlText w:val="-"/>
      <w:lvlJc w:val="left"/>
      <w:pPr>
        <w:tabs>
          <w:tab w:val="num" w:pos="720"/>
        </w:tabs>
        <w:ind w:left="720" w:hanging="360"/>
      </w:pPr>
      <w:rPr>
        <w:rFonts w:hint="default"/>
      </w:rPr>
    </w:lvl>
  </w:abstractNum>
  <w:abstractNum w:abstractNumId="5" w15:restartNumberingAfterBreak="0">
    <w:nsid w:val="19AF14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9F166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1A104C"/>
    <w:multiLevelType w:val="hybridMultilevel"/>
    <w:tmpl w:val="B758562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262F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183EC4"/>
    <w:multiLevelType w:val="hybridMultilevel"/>
    <w:tmpl w:val="696A6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766D12"/>
    <w:multiLevelType w:val="hybridMultilevel"/>
    <w:tmpl w:val="4010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59231E"/>
    <w:multiLevelType w:val="hybridMultilevel"/>
    <w:tmpl w:val="E40A1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C10217"/>
    <w:multiLevelType w:val="hybridMultilevel"/>
    <w:tmpl w:val="C95A2574"/>
    <w:lvl w:ilvl="0" w:tplc="4D60D328">
      <w:start w:val="1"/>
      <w:numFmt w:val="bullet"/>
      <w:lvlText w:val="•"/>
      <w:lvlJc w:val="left"/>
      <w:pPr>
        <w:ind w:left="29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613837A2">
      <w:start w:val="1"/>
      <w:numFmt w:val="bullet"/>
      <w:lvlText w:val="o"/>
      <w:lvlJc w:val="left"/>
      <w:pPr>
        <w:ind w:left="109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97088404">
      <w:start w:val="1"/>
      <w:numFmt w:val="bullet"/>
      <w:lvlText w:val="▪"/>
      <w:lvlJc w:val="left"/>
      <w:pPr>
        <w:ind w:left="181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6746A52">
      <w:start w:val="1"/>
      <w:numFmt w:val="bullet"/>
      <w:lvlText w:val="•"/>
      <w:lvlJc w:val="left"/>
      <w:pPr>
        <w:ind w:left="253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CAEE4FA">
      <w:start w:val="1"/>
      <w:numFmt w:val="bullet"/>
      <w:lvlText w:val="o"/>
      <w:lvlJc w:val="left"/>
      <w:pPr>
        <w:ind w:left="325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0D60665A">
      <w:start w:val="1"/>
      <w:numFmt w:val="bullet"/>
      <w:lvlText w:val="▪"/>
      <w:lvlJc w:val="left"/>
      <w:pPr>
        <w:ind w:left="397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0A84DE16">
      <w:start w:val="1"/>
      <w:numFmt w:val="bullet"/>
      <w:lvlText w:val="•"/>
      <w:lvlJc w:val="left"/>
      <w:pPr>
        <w:ind w:left="469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2E0108E">
      <w:start w:val="1"/>
      <w:numFmt w:val="bullet"/>
      <w:lvlText w:val="o"/>
      <w:lvlJc w:val="left"/>
      <w:pPr>
        <w:ind w:left="541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9A30B4DE">
      <w:start w:val="1"/>
      <w:numFmt w:val="bullet"/>
      <w:lvlText w:val="▪"/>
      <w:lvlJc w:val="left"/>
      <w:pPr>
        <w:ind w:left="613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38246C24"/>
    <w:multiLevelType w:val="hybridMultilevel"/>
    <w:tmpl w:val="78DC1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D63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E895899"/>
    <w:multiLevelType w:val="singleLevel"/>
    <w:tmpl w:val="08090001"/>
    <w:lvl w:ilvl="0">
      <w:start w:val="1"/>
      <w:numFmt w:val="bullet"/>
      <w:lvlText w:val=""/>
      <w:lvlJc w:val="left"/>
      <w:pPr>
        <w:ind w:left="720" w:hanging="360"/>
      </w:pPr>
      <w:rPr>
        <w:rFonts w:ascii="Symbol" w:hAnsi="Symbol" w:hint="default"/>
      </w:rPr>
    </w:lvl>
  </w:abstractNum>
  <w:abstractNum w:abstractNumId="16" w15:restartNumberingAfterBreak="0">
    <w:nsid w:val="434875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68A5A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6FF6A1D"/>
    <w:multiLevelType w:val="hybridMultilevel"/>
    <w:tmpl w:val="713CA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FD16B7"/>
    <w:multiLevelType w:val="multilevel"/>
    <w:tmpl w:val="260E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682709"/>
    <w:multiLevelType w:val="multilevel"/>
    <w:tmpl w:val="93EA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A523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D6D3B65"/>
    <w:multiLevelType w:val="hybridMultilevel"/>
    <w:tmpl w:val="93B06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0B13E8"/>
    <w:multiLevelType w:val="hybridMultilevel"/>
    <w:tmpl w:val="DF740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BEC5131"/>
    <w:multiLevelType w:val="multilevel"/>
    <w:tmpl w:val="1D92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0849072">
    <w:abstractNumId w:val="24"/>
  </w:num>
  <w:num w:numId="2" w16cid:durableId="111098030">
    <w:abstractNumId w:val="16"/>
  </w:num>
  <w:num w:numId="3" w16cid:durableId="1902715867">
    <w:abstractNumId w:val="4"/>
  </w:num>
  <w:num w:numId="4" w16cid:durableId="368604823">
    <w:abstractNumId w:val="8"/>
  </w:num>
  <w:num w:numId="5" w16cid:durableId="1928465194">
    <w:abstractNumId w:val="15"/>
  </w:num>
  <w:num w:numId="6" w16cid:durableId="1019434911">
    <w:abstractNumId w:val="14"/>
  </w:num>
  <w:num w:numId="7" w16cid:durableId="1454715283">
    <w:abstractNumId w:val="5"/>
  </w:num>
  <w:num w:numId="8" w16cid:durableId="1724329636">
    <w:abstractNumId w:val="7"/>
  </w:num>
  <w:num w:numId="9" w16cid:durableId="371226757">
    <w:abstractNumId w:val="2"/>
  </w:num>
  <w:num w:numId="10" w16cid:durableId="1965689655">
    <w:abstractNumId w:val="13"/>
  </w:num>
  <w:num w:numId="11" w16cid:durableId="1623144309">
    <w:abstractNumId w:val="22"/>
  </w:num>
  <w:num w:numId="12" w16cid:durableId="200896254">
    <w:abstractNumId w:val="6"/>
  </w:num>
  <w:num w:numId="13" w16cid:durableId="1515532497">
    <w:abstractNumId w:val="11"/>
  </w:num>
  <w:num w:numId="14" w16cid:durableId="722485775">
    <w:abstractNumId w:val="3"/>
  </w:num>
  <w:num w:numId="15" w16cid:durableId="1870875355">
    <w:abstractNumId w:val="10"/>
  </w:num>
  <w:num w:numId="16" w16cid:durableId="1917739453">
    <w:abstractNumId w:val="18"/>
  </w:num>
  <w:num w:numId="17" w16cid:durableId="1235774806">
    <w:abstractNumId w:val="17"/>
  </w:num>
  <w:num w:numId="18" w16cid:durableId="694312413">
    <w:abstractNumId w:val="0"/>
  </w:num>
  <w:num w:numId="19" w16cid:durableId="737359954">
    <w:abstractNumId w:val="1"/>
  </w:num>
  <w:num w:numId="20" w16cid:durableId="652753495">
    <w:abstractNumId w:val="21"/>
  </w:num>
  <w:num w:numId="21" w16cid:durableId="586887000">
    <w:abstractNumId w:val="12"/>
  </w:num>
  <w:num w:numId="22" w16cid:durableId="124322876">
    <w:abstractNumId w:val="9"/>
  </w:num>
  <w:num w:numId="23" w16cid:durableId="546572854">
    <w:abstractNumId w:val="19"/>
  </w:num>
  <w:num w:numId="24" w16cid:durableId="321126926">
    <w:abstractNumId w:val="23"/>
  </w:num>
  <w:num w:numId="25" w16cid:durableId="6292852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19D"/>
    <w:rsid w:val="00010D72"/>
    <w:rsid w:val="00011D40"/>
    <w:rsid w:val="00013BBB"/>
    <w:rsid w:val="000366E6"/>
    <w:rsid w:val="0007684A"/>
    <w:rsid w:val="00085614"/>
    <w:rsid w:val="00097D67"/>
    <w:rsid w:val="00106D76"/>
    <w:rsid w:val="00112564"/>
    <w:rsid w:val="001175C9"/>
    <w:rsid w:val="00136F3B"/>
    <w:rsid w:val="001633D1"/>
    <w:rsid w:val="0017674D"/>
    <w:rsid w:val="00177A8D"/>
    <w:rsid w:val="00186DAD"/>
    <w:rsid w:val="00194A99"/>
    <w:rsid w:val="001D14FD"/>
    <w:rsid w:val="001E474B"/>
    <w:rsid w:val="001F6E18"/>
    <w:rsid w:val="0021119D"/>
    <w:rsid w:val="00211DFA"/>
    <w:rsid w:val="00215173"/>
    <w:rsid w:val="002233A4"/>
    <w:rsid w:val="002807F3"/>
    <w:rsid w:val="00283D16"/>
    <w:rsid w:val="00286199"/>
    <w:rsid w:val="002B2CDE"/>
    <w:rsid w:val="002C0F05"/>
    <w:rsid w:val="002E00A6"/>
    <w:rsid w:val="002E1DB8"/>
    <w:rsid w:val="002F5072"/>
    <w:rsid w:val="002F5D61"/>
    <w:rsid w:val="00327895"/>
    <w:rsid w:val="00333B78"/>
    <w:rsid w:val="00344C4E"/>
    <w:rsid w:val="003462D1"/>
    <w:rsid w:val="00355875"/>
    <w:rsid w:val="0036440D"/>
    <w:rsid w:val="003D5C66"/>
    <w:rsid w:val="003D7B04"/>
    <w:rsid w:val="003F29E4"/>
    <w:rsid w:val="003F6A0B"/>
    <w:rsid w:val="0041254F"/>
    <w:rsid w:val="00477841"/>
    <w:rsid w:val="00491B01"/>
    <w:rsid w:val="004A2118"/>
    <w:rsid w:val="004B13C1"/>
    <w:rsid w:val="004E616A"/>
    <w:rsid w:val="004F7D0D"/>
    <w:rsid w:val="005354A5"/>
    <w:rsid w:val="005658FD"/>
    <w:rsid w:val="00574034"/>
    <w:rsid w:val="00592EEC"/>
    <w:rsid w:val="0059728C"/>
    <w:rsid w:val="005A60A4"/>
    <w:rsid w:val="005A6B3C"/>
    <w:rsid w:val="005A6F05"/>
    <w:rsid w:val="005B1BEC"/>
    <w:rsid w:val="005E7E4F"/>
    <w:rsid w:val="006138F3"/>
    <w:rsid w:val="0062513F"/>
    <w:rsid w:val="0065265D"/>
    <w:rsid w:val="00682152"/>
    <w:rsid w:val="0068574A"/>
    <w:rsid w:val="006A4619"/>
    <w:rsid w:val="00714BD4"/>
    <w:rsid w:val="00755871"/>
    <w:rsid w:val="00766CC3"/>
    <w:rsid w:val="0077577B"/>
    <w:rsid w:val="007760F9"/>
    <w:rsid w:val="00795599"/>
    <w:rsid w:val="007A2844"/>
    <w:rsid w:val="007A471E"/>
    <w:rsid w:val="00800144"/>
    <w:rsid w:val="008125FC"/>
    <w:rsid w:val="00816E03"/>
    <w:rsid w:val="0082550E"/>
    <w:rsid w:val="008611E6"/>
    <w:rsid w:val="00876F59"/>
    <w:rsid w:val="00877F3D"/>
    <w:rsid w:val="00883AFF"/>
    <w:rsid w:val="009047A2"/>
    <w:rsid w:val="0092225E"/>
    <w:rsid w:val="009457A2"/>
    <w:rsid w:val="009623D9"/>
    <w:rsid w:val="0097484F"/>
    <w:rsid w:val="009840B7"/>
    <w:rsid w:val="009842B4"/>
    <w:rsid w:val="00995E02"/>
    <w:rsid w:val="00996636"/>
    <w:rsid w:val="009968D9"/>
    <w:rsid w:val="009A7D45"/>
    <w:rsid w:val="009C2C4E"/>
    <w:rsid w:val="009C5036"/>
    <w:rsid w:val="009F5B1F"/>
    <w:rsid w:val="00A300D3"/>
    <w:rsid w:val="00A37E70"/>
    <w:rsid w:val="00A6667D"/>
    <w:rsid w:val="00A869DC"/>
    <w:rsid w:val="00AA4654"/>
    <w:rsid w:val="00AB2065"/>
    <w:rsid w:val="00AB4EF8"/>
    <w:rsid w:val="00B34B2E"/>
    <w:rsid w:val="00B4770B"/>
    <w:rsid w:val="00B60F82"/>
    <w:rsid w:val="00BB32EC"/>
    <w:rsid w:val="00C00C4C"/>
    <w:rsid w:val="00C16622"/>
    <w:rsid w:val="00C47007"/>
    <w:rsid w:val="00C4777C"/>
    <w:rsid w:val="00C57CBD"/>
    <w:rsid w:val="00C62D3D"/>
    <w:rsid w:val="00CC4B7D"/>
    <w:rsid w:val="00CD41C1"/>
    <w:rsid w:val="00CF5A97"/>
    <w:rsid w:val="00D048AB"/>
    <w:rsid w:val="00D1072F"/>
    <w:rsid w:val="00D33B54"/>
    <w:rsid w:val="00D46CF7"/>
    <w:rsid w:val="00D553BA"/>
    <w:rsid w:val="00D760AA"/>
    <w:rsid w:val="00D91BF4"/>
    <w:rsid w:val="00D93D20"/>
    <w:rsid w:val="00DB2D56"/>
    <w:rsid w:val="00DB2E98"/>
    <w:rsid w:val="00DC5C3D"/>
    <w:rsid w:val="00DC5D2F"/>
    <w:rsid w:val="00DD44C5"/>
    <w:rsid w:val="00DE1786"/>
    <w:rsid w:val="00DF57D1"/>
    <w:rsid w:val="00E63E86"/>
    <w:rsid w:val="00E810A4"/>
    <w:rsid w:val="00E82E8D"/>
    <w:rsid w:val="00E87793"/>
    <w:rsid w:val="00EB1F43"/>
    <w:rsid w:val="00EB798E"/>
    <w:rsid w:val="00EC11A5"/>
    <w:rsid w:val="00EC60BA"/>
    <w:rsid w:val="00EE6F82"/>
    <w:rsid w:val="00F379D3"/>
    <w:rsid w:val="00F45E55"/>
    <w:rsid w:val="00F8046E"/>
    <w:rsid w:val="00F816EA"/>
    <w:rsid w:val="00FC3858"/>
    <w:rsid w:val="00FE5F7E"/>
    <w:rsid w:val="00FF3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6A300"/>
  <w15:docId w15:val="{52B72690-09C1-46C4-AC28-A121D6785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FD"/>
    <w:pPr>
      <w:spacing w:after="200" w:line="276" w:lineRule="auto"/>
    </w:pPr>
    <w:rPr>
      <w:lang w:eastAsia="en-US"/>
    </w:rPr>
  </w:style>
  <w:style w:type="paragraph" w:styleId="Heading3">
    <w:name w:val="heading 3"/>
    <w:basedOn w:val="Normal"/>
    <w:next w:val="Normal"/>
    <w:link w:val="Heading3Char"/>
    <w:qFormat/>
    <w:locked/>
    <w:rsid w:val="001633D1"/>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F816EA"/>
    <w:rPr>
      <w:rFonts w:cs="Times New Roman"/>
      <w:b/>
      <w:bCs/>
    </w:rPr>
  </w:style>
  <w:style w:type="paragraph" w:styleId="NormalWeb">
    <w:name w:val="Normal (Web)"/>
    <w:basedOn w:val="Normal"/>
    <w:uiPriority w:val="99"/>
    <w:rsid w:val="00F816EA"/>
    <w:pPr>
      <w:spacing w:after="192"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rsid w:val="00F816EA"/>
    <w:rPr>
      <w:rFonts w:cs="Times New Roman"/>
      <w:color w:val="0000FF"/>
      <w:u w:val="single"/>
    </w:rPr>
  </w:style>
  <w:style w:type="paragraph" w:styleId="ListParagraph">
    <w:name w:val="List Paragraph"/>
    <w:basedOn w:val="Normal"/>
    <w:uiPriority w:val="99"/>
    <w:qFormat/>
    <w:rsid w:val="003D7B04"/>
    <w:pPr>
      <w:spacing w:after="0" w:line="240" w:lineRule="auto"/>
      <w:ind w:left="720"/>
      <w:contextualSpacing/>
    </w:pPr>
    <w:rPr>
      <w:rFonts w:ascii="Times New Roman" w:eastAsia="Times New Roman" w:hAnsi="Times New Roman"/>
      <w:sz w:val="20"/>
      <w:szCs w:val="20"/>
      <w:lang w:eastAsia="en-GB"/>
    </w:rPr>
  </w:style>
  <w:style w:type="paragraph" w:styleId="Header">
    <w:name w:val="header"/>
    <w:basedOn w:val="Normal"/>
    <w:link w:val="HeaderChar"/>
    <w:uiPriority w:val="99"/>
    <w:rsid w:val="003D7B0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3D7B04"/>
    <w:rPr>
      <w:rFonts w:ascii="Times New Roman" w:hAnsi="Times New Roman" w:cs="Times New Roman"/>
      <w:sz w:val="24"/>
      <w:szCs w:val="24"/>
    </w:rPr>
  </w:style>
  <w:style w:type="paragraph" w:styleId="BodyText2">
    <w:name w:val="Body Text 2"/>
    <w:basedOn w:val="Normal"/>
    <w:link w:val="BodyText2Char"/>
    <w:uiPriority w:val="99"/>
    <w:rsid w:val="00A37E70"/>
    <w:pPr>
      <w:tabs>
        <w:tab w:val="left" w:pos="0"/>
        <w:tab w:val="left" w:pos="284"/>
        <w:tab w:val="left" w:pos="993"/>
        <w:tab w:val="left" w:pos="1418"/>
        <w:tab w:val="left" w:pos="1843"/>
        <w:tab w:val="left" w:pos="2127"/>
        <w:tab w:val="left" w:pos="2835"/>
        <w:tab w:val="left" w:pos="3402"/>
        <w:tab w:val="left" w:pos="3969"/>
        <w:tab w:val="left" w:pos="4537"/>
        <w:tab w:val="left" w:pos="5104"/>
        <w:tab w:val="left" w:pos="5670"/>
      </w:tabs>
      <w:spacing w:after="0" w:line="240" w:lineRule="auto"/>
      <w:ind w:right="-341"/>
      <w:jc w:val="both"/>
    </w:pPr>
    <w:rPr>
      <w:rFonts w:ascii="CG Times (WN)" w:eastAsia="Times New Roman" w:hAnsi="CG Times (WN)"/>
      <w:sz w:val="24"/>
      <w:szCs w:val="20"/>
    </w:rPr>
  </w:style>
  <w:style w:type="character" w:customStyle="1" w:styleId="BodyText2Char">
    <w:name w:val="Body Text 2 Char"/>
    <w:basedOn w:val="DefaultParagraphFont"/>
    <w:link w:val="BodyText2"/>
    <w:uiPriority w:val="99"/>
    <w:locked/>
    <w:rsid w:val="00A37E70"/>
    <w:rPr>
      <w:rFonts w:ascii="CG Times (WN)" w:hAnsi="CG Times (WN)" w:cs="Times New Roman"/>
      <w:sz w:val="20"/>
      <w:szCs w:val="20"/>
    </w:rPr>
  </w:style>
  <w:style w:type="table" w:styleId="TableGrid">
    <w:name w:val="Table Grid"/>
    <w:basedOn w:val="TableNormal"/>
    <w:uiPriority w:val="99"/>
    <w:rsid w:val="00A37E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C60BA"/>
    <w:pPr>
      <w:tabs>
        <w:tab w:val="center" w:pos="4153"/>
        <w:tab w:val="right" w:pos="8306"/>
      </w:tabs>
      <w:spacing w:after="0" w:line="240" w:lineRule="auto"/>
    </w:pPr>
    <w:rPr>
      <w:rFonts w:ascii="Times New Roman" w:eastAsia="Times New Roman" w:hAnsi="Times New Roman"/>
      <w:sz w:val="24"/>
      <w:szCs w:val="20"/>
      <w:lang w:eastAsia="en-GB"/>
    </w:rPr>
  </w:style>
  <w:style w:type="character" w:customStyle="1" w:styleId="FooterChar">
    <w:name w:val="Footer Char"/>
    <w:basedOn w:val="DefaultParagraphFont"/>
    <w:link w:val="Footer"/>
    <w:uiPriority w:val="99"/>
    <w:rsid w:val="00EC60BA"/>
    <w:rPr>
      <w:rFonts w:ascii="Times New Roman" w:eastAsia="Times New Roman" w:hAnsi="Times New Roman"/>
      <w:sz w:val="24"/>
      <w:szCs w:val="20"/>
    </w:rPr>
  </w:style>
  <w:style w:type="character" w:customStyle="1" w:styleId="Heading3Char">
    <w:name w:val="Heading 3 Char"/>
    <w:basedOn w:val="DefaultParagraphFont"/>
    <w:link w:val="Heading3"/>
    <w:rsid w:val="001633D1"/>
    <w:rPr>
      <w:rFonts w:ascii="Arial" w:eastAsia="Times New Roman" w:hAnsi="Arial" w:cs="Arial"/>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99450">
      <w:bodyDiv w:val="1"/>
      <w:marLeft w:val="0"/>
      <w:marRight w:val="0"/>
      <w:marTop w:val="0"/>
      <w:marBottom w:val="0"/>
      <w:divBdr>
        <w:top w:val="none" w:sz="0" w:space="0" w:color="auto"/>
        <w:left w:val="none" w:sz="0" w:space="0" w:color="auto"/>
        <w:bottom w:val="none" w:sz="0" w:space="0" w:color="auto"/>
        <w:right w:val="none" w:sz="0" w:space="0" w:color="auto"/>
      </w:divBdr>
    </w:div>
    <w:div w:id="388266903">
      <w:bodyDiv w:val="1"/>
      <w:marLeft w:val="0"/>
      <w:marRight w:val="0"/>
      <w:marTop w:val="0"/>
      <w:marBottom w:val="0"/>
      <w:divBdr>
        <w:top w:val="none" w:sz="0" w:space="0" w:color="auto"/>
        <w:left w:val="none" w:sz="0" w:space="0" w:color="auto"/>
        <w:bottom w:val="none" w:sz="0" w:space="0" w:color="auto"/>
        <w:right w:val="none" w:sz="0" w:space="0" w:color="auto"/>
      </w:divBdr>
    </w:div>
    <w:div w:id="428162262">
      <w:bodyDiv w:val="1"/>
      <w:marLeft w:val="0"/>
      <w:marRight w:val="0"/>
      <w:marTop w:val="0"/>
      <w:marBottom w:val="0"/>
      <w:divBdr>
        <w:top w:val="none" w:sz="0" w:space="0" w:color="auto"/>
        <w:left w:val="none" w:sz="0" w:space="0" w:color="auto"/>
        <w:bottom w:val="none" w:sz="0" w:space="0" w:color="auto"/>
        <w:right w:val="none" w:sz="0" w:space="0" w:color="auto"/>
      </w:divBdr>
    </w:div>
    <w:div w:id="636033002">
      <w:bodyDiv w:val="1"/>
      <w:marLeft w:val="0"/>
      <w:marRight w:val="0"/>
      <w:marTop w:val="0"/>
      <w:marBottom w:val="0"/>
      <w:divBdr>
        <w:top w:val="none" w:sz="0" w:space="0" w:color="auto"/>
        <w:left w:val="none" w:sz="0" w:space="0" w:color="auto"/>
        <w:bottom w:val="none" w:sz="0" w:space="0" w:color="auto"/>
        <w:right w:val="none" w:sz="0" w:space="0" w:color="auto"/>
      </w:divBdr>
    </w:div>
    <w:div w:id="992030909">
      <w:bodyDiv w:val="1"/>
      <w:marLeft w:val="0"/>
      <w:marRight w:val="0"/>
      <w:marTop w:val="0"/>
      <w:marBottom w:val="0"/>
      <w:divBdr>
        <w:top w:val="none" w:sz="0" w:space="0" w:color="auto"/>
        <w:left w:val="none" w:sz="0" w:space="0" w:color="auto"/>
        <w:bottom w:val="none" w:sz="0" w:space="0" w:color="auto"/>
        <w:right w:val="none" w:sz="0" w:space="0" w:color="auto"/>
      </w:divBdr>
    </w:div>
    <w:div w:id="1088649883">
      <w:bodyDiv w:val="1"/>
      <w:marLeft w:val="0"/>
      <w:marRight w:val="0"/>
      <w:marTop w:val="0"/>
      <w:marBottom w:val="0"/>
      <w:divBdr>
        <w:top w:val="none" w:sz="0" w:space="0" w:color="auto"/>
        <w:left w:val="none" w:sz="0" w:space="0" w:color="auto"/>
        <w:bottom w:val="none" w:sz="0" w:space="0" w:color="auto"/>
        <w:right w:val="none" w:sz="0" w:space="0" w:color="auto"/>
      </w:divBdr>
    </w:div>
    <w:div w:id="1163620111">
      <w:marLeft w:val="0"/>
      <w:marRight w:val="0"/>
      <w:marTop w:val="0"/>
      <w:marBottom w:val="0"/>
      <w:divBdr>
        <w:top w:val="none" w:sz="0" w:space="0" w:color="auto"/>
        <w:left w:val="none" w:sz="0" w:space="0" w:color="auto"/>
        <w:bottom w:val="none" w:sz="0" w:space="0" w:color="auto"/>
        <w:right w:val="none" w:sz="0" w:space="0" w:color="auto"/>
      </w:divBdr>
      <w:divsChild>
        <w:div w:id="1163620125">
          <w:marLeft w:val="0"/>
          <w:marRight w:val="0"/>
          <w:marTop w:val="0"/>
          <w:marBottom w:val="0"/>
          <w:divBdr>
            <w:top w:val="none" w:sz="0" w:space="0" w:color="auto"/>
            <w:left w:val="none" w:sz="0" w:space="0" w:color="auto"/>
            <w:bottom w:val="none" w:sz="0" w:space="0" w:color="auto"/>
            <w:right w:val="none" w:sz="0" w:space="0" w:color="auto"/>
          </w:divBdr>
          <w:divsChild>
            <w:div w:id="1163620123">
              <w:marLeft w:val="0"/>
              <w:marRight w:val="0"/>
              <w:marTop w:val="0"/>
              <w:marBottom w:val="0"/>
              <w:divBdr>
                <w:top w:val="none" w:sz="0" w:space="0" w:color="auto"/>
                <w:left w:val="none" w:sz="0" w:space="0" w:color="auto"/>
                <w:bottom w:val="none" w:sz="0" w:space="0" w:color="auto"/>
                <w:right w:val="none" w:sz="0" w:space="0" w:color="auto"/>
              </w:divBdr>
              <w:divsChild>
                <w:div w:id="1163620119">
                  <w:marLeft w:val="0"/>
                  <w:marRight w:val="0"/>
                  <w:marTop w:val="0"/>
                  <w:marBottom w:val="0"/>
                  <w:divBdr>
                    <w:top w:val="none" w:sz="0" w:space="0" w:color="auto"/>
                    <w:left w:val="none" w:sz="0" w:space="0" w:color="auto"/>
                    <w:bottom w:val="none" w:sz="0" w:space="0" w:color="auto"/>
                    <w:right w:val="none" w:sz="0" w:space="0" w:color="auto"/>
                  </w:divBdr>
                  <w:divsChild>
                    <w:div w:id="1163620112">
                      <w:marLeft w:val="0"/>
                      <w:marRight w:val="0"/>
                      <w:marTop w:val="100"/>
                      <w:marBottom w:val="100"/>
                      <w:divBdr>
                        <w:top w:val="none" w:sz="0" w:space="0" w:color="auto"/>
                        <w:left w:val="none" w:sz="0" w:space="0" w:color="auto"/>
                        <w:bottom w:val="none" w:sz="0" w:space="0" w:color="auto"/>
                        <w:right w:val="none" w:sz="0" w:space="0" w:color="auto"/>
                      </w:divBdr>
                      <w:divsChild>
                        <w:div w:id="1163620114">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620116">
      <w:marLeft w:val="0"/>
      <w:marRight w:val="0"/>
      <w:marTop w:val="0"/>
      <w:marBottom w:val="0"/>
      <w:divBdr>
        <w:top w:val="none" w:sz="0" w:space="0" w:color="auto"/>
        <w:left w:val="none" w:sz="0" w:space="0" w:color="auto"/>
        <w:bottom w:val="none" w:sz="0" w:space="0" w:color="auto"/>
        <w:right w:val="none" w:sz="0" w:space="0" w:color="auto"/>
      </w:divBdr>
      <w:divsChild>
        <w:div w:id="1163620109">
          <w:marLeft w:val="0"/>
          <w:marRight w:val="0"/>
          <w:marTop w:val="0"/>
          <w:marBottom w:val="0"/>
          <w:divBdr>
            <w:top w:val="none" w:sz="0" w:space="0" w:color="auto"/>
            <w:left w:val="none" w:sz="0" w:space="0" w:color="auto"/>
            <w:bottom w:val="none" w:sz="0" w:space="0" w:color="auto"/>
            <w:right w:val="none" w:sz="0" w:space="0" w:color="auto"/>
          </w:divBdr>
          <w:divsChild>
            <w:div w:id="1163620121">
              <w:marLeft w:val="0"/>
              <w:marRight w:val="0"/>
              <w:marTop w:val="0"/>
              <w:marBottom w:val="0"/>
              <w:divBdr>
                <w:top w:val="none" w:sz="0" w:space="0" w:color="auto"/>
                <w:left w:val="none" w:sz="0" w:space="0" w:color="auto"/>
                <w:bottom w:val="none" w:sz="0" w:space="0" w:color="auto"/>
                <w:right w:val="none" w:sz="0" w:space="0" w:color="auto"/>
              </w:divBdr>
              <w:divsChild>
                <w:div w:id="1163620120">
                  <w:marLeft w:val="0"/>
                  <w:marRight w:val="0"/>
                  <w:marTop w:val="0"/>
                  <w:marBottom w:val="0"/>
                  <w:divBdr>
                    <w:top w:val="none" w:sz="0" w:space="0" w:color="auto"/>
                    <w:left w:val="none" w:sz="0" w:space="0" w:color="auto"/>
                    <w:bottom w:val="none" w:sz="0" w:space="0" w:color="auto"/>
                    <w:right w:val="none" w:sz="0" w:space="0" w:color="auto"/>
                  </w:divBdr>
                  <w:divsChild>
                    <w:div w:id="1163620110">
                      <w:marLeft w:val="0"/>
                      <w:marRight w:val="0"/>
                      <w:marTop w:val="0"/>
                      <w:marBottom w:val="0"/>
                      <w:divBdr>
                        <w:top w:val="none" w:sz="0" w:space="0" w:color="auto"/>
                        <w:left w:val="none" w:sz="0" w:space="0" w:color="auto"/>
                        <w:bottom w:val="none" w:sz="0" w:space="0" w:color="auto"/>
                        <w:right w:val="none" w:sz="0" w:space="0" w:color="auto"/>
                      </w:divBdr>
                      <w:divsChild>
                        <w:div w:id="1163620124">
                          <w:marLeft w:val="-300"/>
                          <w:marRight w:val="0"/>
                          <w:marTop w:val="0"/>
                          <w:marBottom w:val="0"/>
                          <w:divBdr>
                            <w:top w:val="none" w:sz="0" w:space="0" w:color="auto"/>
                            <w:left w:val="none" w:sz="0" w:space="0" w:color="auto"/>
                            <w:bottom w:val="none" w:sz="0" w:space="0" w:color="auto"/>
                            <w:right w:val="none" w:sz="0" w:space="0" w:color="auto"/>
                          </w:divBdr>
                          <w:divsChild>
                            <w:div w:id="1163620117">
                              <w:marLeft w:val="0"/>
                              <w:marRight w:val="0"/>
                              <w:marTop w:val="0"/>
                              <w:marBottom w:val="0"/>
                              <w:divBdr>
                                <w:top w:val="none" w:sz="0" w:space="0" w:color="auto"/>
                                <w:left w:val="none" w:sz="0" w:space="0" w:color="auto"/>
                                <w:bottom w:val="none" w:sz="0" w:space="0" w:color="auto"/>
                                <w:right w:val="none" w:sz="0" w:space="0" w:color="auto"/>
                              </w:divBdr>
                              <w:divsChild>
                                <w:div w:id="11636201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620118">
      <w:marLeft w:val="0"/>
      <w:marRight w:val="0"/>
      <w:marTop w:val="0"/>
      <w:marBottom w:val="0"/>
      <w:divBdr>
        <w:top w:val="none" w:sz="0" w:space="0" w:color="auto"/>
        <w:left w:val="none" w:sz="0" w:space="0" w:color="auto"/>
        <w:bottom w:val="none" w:sz="0" w:space="0" w:color="auto"/>
        <w:right w:val="none" w:sz="0" w:space="0" w:color="auto"/>
      </w:divBdr>
      <w:divsChild>
        <w:div w:id="1163620113">
          <w:marLeft w:val="0"/>
          <w:marRight w:val="0"/>
          <w:marTop w:val="0"/>
          <w:marBottom w:val="0"/>
          <w:divBdr>
            <w:top w:val="none" w:sz="0" w:space="0" w:color="auto"/>
            <w:left w:val="none" w:sz="0" w:space="0" w:color="auto"/>
            <w:bottom w:val="none" w:sz="0" w:space="0" w:color="auto"/>
            <w:right w:val="none" w:sz="0" w:space="0" w:color="auto"/>
          </w:divBdr>
          <w:divsChild>
            <w:div w:id="1163620126">
              <w:marLeft w:val="0"/>
              <w:marRight w:val="0"/>
              <w:marTop w:val="0"/>
              <w:marBottom w:val="0"/>
              <w:divBdr>
                <w:top w:val="none" w:sz="0" w:space="0" w:color="auto"/>
                <w:left w:val="none" w:sz="0" w:space="0" w:color="auto"/>
                <w:bottom w:val="none" w:sz="0" w:space="0" w:color="auto"/>
                <w:right w:val="none" w:sz="0" w:space="0" w:color="auto"/>
              </w:divBdr>
              <w:divsChild>
                <w:div w:id="1163620115">
                  <w:marLeft w:val="0"/>
                  <w:marRight w:val="0"/>
                  <w:marTop w:val="0"/>
                  <w:marBottom w:val="0"/>
                  <w:divBdr>
                    <w:top w:val="none" w:sz="0" w:space="0" w:color="auto"/>
                    <w:left w:val="none" w:sz="0" w:space="0" w:color="auto"/>
                    <w:bottom w:val="none" w:sz="0" w:space="0" w:color="auto"/>
                    <w:right w:val="none" w:sz="0" w:space="0" w:color="auto"/>
                  </w:divBdr>
                  <w:divsChild>
                    <w:div w:id="1163620127">
                      <w:marLeft w:val="0"/>
                      <w:marRight w:val="0"/>
                      <w:marTop w:val="100"/>
                      <w:marBottom w:val="100"/>
                      <w:divBdr>
                        <w:top w:val="none" w:sz="0" w:space="0" w:color="auto"/>
                        <w:left w:val="none" w:sz="0" w:space="0" w:color="auto"/>
                        <w:bottom w:val="none" w:sz="0" w:space="0" w:color="auto"/>
                        <w:right w:val="none" w:sz="0" w:space="0" w:color="auto"/>
                      </w:divBdr>
                      <w:divsChild>
                        <w:div w:id="1163620122">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12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Liddy Caldicott</dc:creator>
  <cp:lastModifiedBy>Katie Medcraft</cp:lastModifiedBy>
  <cp:revision>2</cp:revision>
  <cp:lastPrinted>2024-10-03T14:18:00Z</cp:lastPrinted>
  <dcterms:created xsi:type="dcterms:W3CDTF">2025-09-29T11:05:00Z</dcterms:created>
  <dcterms:modified xsi:type="dcterms:W3CDTF">2025-09-29T11:05:00Z</dcterms:modified>
</cp:coreProperties>
</file>