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8DD" w14:textId="77777777" w:rsidR="00097D67" w:rsidRPr="002433FE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36A817" wp14:editId="3DDB3E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6AB7A" w14:textId="77777777" w:rsidR="00097D67" w:rsidRPr="002433FE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6AD5552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2AED0C7" w14:textId="77777777" w:rsidR="00097D67" w:rsidRPr="002433FE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78C3FA7" w14:textId="77777777" w:rsidR="00666F44" w:rsidRPr="002433FE" w:rsidRDefault="00666F44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A72CFF1" w14:textId="77777777" w:rsidR="00097D67" w:rsidRPr="002433FE" w:rsidRDefault="00996636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rFonts w:ascii="Garamond" w:hAnsi="Garamond"/>
          <w:b/>
          <w:sz w:val="40"/>
          <w:szCs w:val="40"/>
        </w:rPr>
        <w:t>GOODWOOD</w:t>
      </w:r>
    </w:p>
    <w:p w14:paraId="51A04E6E" w14:textId="77777777" w:rsidR="00666F44" w:rsidRPr="002433FE" w:rsidRDefault="00666F44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DEDB1CC" w14:textId="77777777" w:rsidR="00097D67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The Role</w:t>
      </w:r>
    </w:p>
    <w:p w14:paraId="72CA9ECC" w14:textId="77777777" w:rsidR="006B5746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623AE115" w14:textId="60A74FC3" w:rsidR="0059728C" w:rsidRDefault="00996636" w:rsidP="006B5746">
      <w:pPr>
        <w:spacing w:after="0" w:line="240" w:lineRule="auto"/>
        <w:rPr>
          <w:rFonts w:ascii="Garamond" w:hAnsi="Garamond"/>
          <w:sz w:val="21"/>
        </w:rPr>
      </w:pPr>
      <w:r w:rsidRPr="002433FE">
        <w:rPr>
          <w:rFonts w:ascii="Garamond" w:hAnsi="Garamond"/>
          <w:sz w:val="21"/>
        </w:rPr>
        <w:t xml:space="preserve">The </w:t>
      </w:r>
      <w:r w:rsidR="00F22324">
        <w:rPr>
          <w:rFonts w:ascii="Garamond" w:hAnsi="Garamond"/>
          <w:b/>
          <w:sz w:val="24"/>
          <w:szCs w:val="24"/>
        </w:rPr>
        <w:t xml:space="preserve">Art Finance Manager </w:t>
      </w:r>
      <w:r w:rsidRPr="002433FE">
        <w:rPr>
          <w:rFonts w:ascii="Garamond" w:hAnsi="Garamond"/>
          <w:sz w:val="21"/>
        </w:rPr>
        <w:t xml:space="preserve">will be part of </w:t>
      </w:r>
      <w:r w:rsidR="00F22324">
        <w:rPr>
          <w:rFonts w:ascii="Garamond" w:hAnsi="Garamond"/>
          <w:sz w:val="21"/>
        </w:rPr>
        <w:t>the new Goodwood Art Foundation</w:t>
      </w:r>
      <w:r w:rsidR="00DF6FC4" w:rsidRPr="002433FE">
        <w:rPr>
          <w:rFonts w:ascii="Garamond" w:hAnsi="Garamond"/>
          <w:sz w:val="21"/>
        </w:rPr>
        <w:t xml:space="preserve"> </w:t>
      </w:r>
      <w:r w:rsidR="00F22324">
        <w:rPr>
          <w:rFonts w:ascii="Garamond" w:hAnsi="Garamond"/>
          <w:sz w:val="21"/>
        </w:rPr>
        <w:t>t</w:t>
      </w:r>
      <w:r w:rsidR="00DF6FC4" w:rsidRPr="002433FE">
        <w:rPr>
          <w:rFonts w:ascii="Garamond" w:hAnsi="Garamond"/>
          <w:sz w:val="21"/>
        </w:rPr>
        <w:t>eam</w:t>
      </w:r>
      <w:r w:rsidR="00F22324">
        <w:rPr>
          <w:rFonts w:ascii="Garamond" w:hAnsi="Garamond"/>
          <w:sz w:val="21"/>
        </w:rPr>
        <w:t xml:space="preserve"> </w:t>
      </w:r>
      <w:r w:rsidRPr="002433FE">
        <w:rPr>
          <w:rFonts w:ascii="Garamond" w:hAnsi="Garamond"/>
          <w:sz w:val="21"/>
        </w:rPr>
        <w:t xml:space="preserve">and report to the </w:t>
      </w:r>
      <w:r w:rsidR="002F501B">
        <w:rPr>
          <w:rFonts w:ascii="Garamond" w:hAnsi="Garamond"/>
          <w:sz w:val="21"/>
        </w:rPr>
        <w:t>Estate Finance Director</w:t>
      </w:r>
      <w:r w:rsidR="00D058A7">
        <w:rPr>
          <w:rFonts w:ascii="Garamond" w:hAnsi="Garamond"/>
          <w:sz w:val="21"/>
        </w:rPr>
        <w:t>.</w:t>
      </w:r>
      <w:r w:rsidR="00637F60">
        <w:rPr>
          <w:rFonts w:ascii="Garamond" w:hAnsi="Garamond"/>
          <w:sz w:val="21"/>
        </w:rPr>
        <w:t xml:space="preserve"> Responsible for </w:t>
      </w:r>
      <w:r w:rsidR="00F22324">
        <w:rPr>
          <w:rFonts w:ascii="Garamond" w:hAnsi="Garamond"/>
          <w:sz w:val="21"/>
        </w:rPr>
        <w:t>every aspect of the finances of the new Art Foundation with help from the Goodwood Central Finance team.</w:t>
      </w:r>
    </w:p>
    <w:p w14:paraId="07D9CEE7" w14:textId="77777777" w:rsidR="006B5746" w:rsidRPr="002433FE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49E33973" w14:textId="77777777" w:rsidR="00996636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About us</w:t>
      </w:r>
    </w:p>
    <w:p w14:paraId="2D1FE032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AE8BBD3" w14:textId="77777777" w:rsidR="0059728C" w:rsidRPr="002433FE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433FE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433FE">
        <w:rPr>
          <w:rFonts w:ascii="Garamond" w:hAnsi="Garamond"/>
        </w:rPr>
        <w:t>g, 12,000 acres of West Sussex c</w:t>
      </w:r>
      <w:r w:rsidRPr="002433FE">
        <w:rPr>
          <w:rFonts w:ascii="Garamond" w:hAnsi="Garamond"/>
        </w:rPr>
        <w:t>ountryside and our story both play significant roles in Goodw</w:t>
      </w:r>
      <w:r w:rsidR="00996636" w:rsidRPr="002433FE">
        <w:rPr>
          <w:rFonts w:ascii="Garamond" w:hAnsi="Garamond"/>
        </w:rPr>
        <w:t>ood’s success.  What really sets</w:t>
      </w:r>
      <w:r w:rsidRPr="002433F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433FE">
        <w:rPr>
          <w:rFonts w:ascii="Garamond" w:hAnsi="Garamond"/>
        </w:rPr>
        <w:t>unique</w:t>
      </w:r>
      <w:r w:rsidRPr="002433FE">
        <w:rPr>
          <w:rFonts w:ascii="Garamond" w:hAnsi="Garamond"/>
        </w:rPr>
        <w:t>, luxury brand we are.</w:t>
      </w:r>
    </w:p>
    <w:p w14:paraId="0D7A6971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C2BDB16" w14:textId="77777777" w:rsidR="0059728C" w:rsidRPr="002433FE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Passionate People</w:t>
      </w:r>
    </w:p>
    <w:p w14:paraId="298095F6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505D655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433F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433FE">
        <w:rPr>
          <w:rFonts w:ascii="Garamond" w:hAnsi="Garamond" w:cs="Arial"/>
          <w:b/>
          <w:bCs/>
          <w:lang w:eastAsia="en-GB"/>
        </w:rPr>
        <w:t>world’s leading luxury experience.</w:t>
      </w:r>
      <w:r w:rsidRPr="002433FE">
        <w:rPr>
          <w:rFonts w:ascii="Garamond" w:hAnsi="Garamond" w:cs="Arial"/>
          <w:lang w:eastAsia="en-GB"/>
        </w:rPr>
        <w:t>”</w:t>
      </w:r>
    </w:p>
    <w:p w14:paraId="0BFC5E2A" w14:textId="77777777" w:rsidR="0059728C" w:rsidRPr="002433FE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BB51838" w14:textId="77777777" w:rsidR="0059728C" w:rsidRPr="002433FE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Our Values</w:t>
      </w:r>
    </w:p>
    <w:p w14:paraId="1D6F0792" w14:textId="77777777" w:rsidR="0059728C" w:rsidRPr="002433FE" w:rsidRDefault="0059728C" w:rsidP="0059728C">
      <w:pPr>
        <w:spacing w:after="0" w:line="240" w:lineRule="auto"/>
        <w:rPr>
          <w:rFonts w:ascii="Garamond" w:hAnsi="Garamond"/>
        </w:rPr>
      </w:pPr>
    </w:p>
    <w:p w14:paraId="47821CD1" w14:textId="77777777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The Real Thing</w:t>
      </w:r>
      <w:r w:rsidRPr="002433FE">
        <w:rPr>
          <w:rFonts w:ascii="Garamond" w:hAnsi="Garamond"/>
          <w:b/>
        </w:rPr>
        <w:tab/>
        <w:t xml:space="preserve">       Daring Do </w:t>
      </w:r>
      <w:r w:rsidRPr="002433FE">
        <w:rPr>
          <w:rFonts w:ascii="Garamond" w:hAnsi="Garamond"/>
          <w:b/>
        </w:rPr>
        <w:tab/>
      </w:r>
      <w:r w:rsidRPr="002433FE">
        <w:rPr>
          <w:rFonts w:ascii="Garamond" w:hAnsi="Garamond"/>
          <w:b/>
        </w:rPr>
        <w:tab/>
        <w:t xml:space="preserve">  Obsession for Perfection    Sheer Love of Life</w:t>
      </w:r>
    </w:p>
    <w:p w14:paraId="65986147" w14:textId="77777777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433FE" w14:paraId="21CC5694" w14:textId="77777777" w:rsidTr="006B5746">
        <w:tc>
          <w:tcPr>
            <w:tcW w:w="2310" w:type="dxa"/>
          </w:tcPr>
          <w:p w14:paraId="21D8DB74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433F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767B1E2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433F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01FDC2F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14EA993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433F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7223C64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37738CE3" w14:textId="77777777" w:rsidR="00996636" w:rsidRPr="002433FE" w:rsidRDefault="0099663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Purpose of the role</w:t>
      </w:r>
    </w:p>
    <w:p w14:paraId="66F0C205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3D5026B0" w14:textId="0C7F1D07" w:rsidR="004760A3" w:rsidRDefault="004760A3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  <w:r w:rsidRPr="002433FE">
        <w:rPr>
          <w:rFonts w:ascii="Garamond" w:eastAsia="Calibri" w:hAnsi="Garamond"/>
          <w:sz w:val="22"/>
          <w:szCs w:val="22"/>
        </w:rPr>
        <w:t xml:space="preserve">To support the </w:t>
      </w:r>
      <w:r w:rsidR="00155950">
        <w:rPr>
          <w:rFonts w:ascii="Garamond" w:eastAsia="Calibri" w:hAnsi="Garamond"/>
          <w:sz w:val="22"/>
          <w:szCs w:val="22"/>
        </w:rPr>
        <w:t>Estate Finance Director</w:t>
      </w:r>
      <w:r w:rsidR="00F22324">
        <w:rPr>
          <w:rFonts w:ascii="Garamond" w:eastAsia="Calibri" w:hAnsi="Garamond"/>
          <w:sz w:val="22"/>
          <w:szCs w:val="22"/>
        </w:rPr>
        <w:t xml:space="preserve"> / Art Foundation Finance Director </w:t>
      </w:r>
      <w:r w:rsidRPr="002433FE">
        <w:rPr>
          <w:rFonts w:ascii="Garamond" w:eastAsia="Calibri" w:hAnsi="Garamond"/>
          <w:sz w:val="22"/>
          <w:szCs w:val="22"/>
        </w:rPr>
        <w:t xml:space="preserve">with </w:t>
      </w:r>
      <w:r w:rsidR="00F22324">
        <w:rPr>
          <w:rFonts w:ascii="Garamond" w:eastAsia="Calibri" w:hAnsi="Garamond"/>
          <w:sz w:val="22"/>
          <w:szCs w:val="22"/>
        </w:rPr>
        <w:t>all aspects of finance</w:t>
      </w:r>
      <w:r w:rsidR="0042011D">
        <w:rPr>
          <w:rFonts w:ascii="Garamond" w:eastAsia="Calibri" w:hAnsi="Garamond"/>
          <w:sz w:val="22"/>
          <w:szCs w:val="22"/>
        </w:rPr>
        <w:t xml:space="preserve"> and accounting</w:t>
      </w:r>
      <w:r w:rsidR="00F22324">
        <w:rPr>
          <w:rFonts w:ascii="Garamond" w:eastAsia="Calibri" w:hAnsi="Garamond"/>
          <w:sz w:val="22"/>
          <w:szCs w:val="22"/>
        </w:rPr>
        <w:t xml:space="preserve"> for the newly set up Goodwood Art Foundation CIC. Core duties will include Management reporting, Budgeting &amp; Forecasting, Cash / Treasury, </w:t>
      </w:r>
      <w:proofErr w:type="gramStart"/>
      <w:r w:rsidR="0042011D">
        <w:rPr>
          <w:rFonts w:ascii="Garamond" w:eastAsia="Calibri" w:hAnsi="Garamond"/>
          <w:sz w:val="22"/>
          <w:szCs w:val="22"/>
        </w:rPr>
        <w:t>R</w:t>
      </w:r>
      <w:r w:rsidR="00F22324">
        <w:rPr>
          <w:rFonts w:ascii="Garamond" w:eastAsia="Calibri" w:hAnsi="Garamond"/>
          <w:sz w:val="22"/>
          <w:szCs w:val="22"/>
        </w:rPr>
        <w:t>econciliation</w:t>
      </w:r>
      <w:proofErr w:type="gramEnd"/>
      <w:r w:rsidR="00F22324">
        <w:rPr>
          <w:rFonts w:ascii="Garamond" w:eastAsia="Calibri" w:hAnsi="Garamond"/>
          <w:sz w:val="22"/>
          <w:szCs w:val="22"/>
        </w:rPr>
        <w:t xml:space="preserve"> and advice on the main Capital build project, liaising with the Central finance team on </w:t>
      </w:r>
      <w:r w:rsidR="0042011D">
        <w:rPr>
          <w:rFonts w:ascii="Garamond" w:eastAsia="Calibri" w:hAnsi="Garamond"/>
          <w:sz w:val="22"/>
          <w:szCs w:val="22"/>
        </w:rPr>
        <w:t xml:space="preserve">Statutory reporting, </w:t>
      </w:r>
      <w:r w:rsidR="00F22324">
        <w:rPr>
          <w:rFonts w:ascii="Garamond" w:eastAsia="Calibri" w:hAnsi="Garamond"/>
          <w:sz w:val="22"/>
          <w:szCs w:val="22"/>
        </w:rPr>
        <w:t xml:space="preserve">VAT, audit, tax, P/L, S/L and </w:t>
      </w:r>
      <w:proofErr w:type="spellStart"/>
      <w:r w:rsidR="00F22324">
        <w:rPr>
          <w:rFonts w:ascii="Garamond" w:eastAsia="Calibri" w:hAnsi="Garamond"/>
          <w:sz w:val="22"/>
          <w:szCs w:val="22"/>
        </w:rPr>
        <w:t>Inter company</w:t>
      </w:r>
      <w:proofErr w:type="spellEnd"/>
      <w:r w:rsidR="00F22324">
        <w:rPr>
          <w:rFonts w:ascii="Garamond" w:eastAsia="Calibri" w:hAnsi="Garamond"/>
          <w:sz w:val="22"/>
          <w:szCs w:val="22"/>
        </w:rPr>
        <w:t xml:space="preserve"> SLA’s.</w:t>
      </w:r>
    </w:p>
    <w:p w14:paraId="46E904DB" w14:textId="77777777" w:rsidR="006B5746" w:rsidRDefault="006B5746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</w:p>
    <w:p w14:paraId="746C1401" w14:textId="77777777" w:rsidR="006B5746" w:rsidRPr="002433FE" w:rsidRDefault="006B574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Responsibilities</w:t>
      </w:r>
    </w:p>
    <w:p w14:paraId="71487162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0332A2BC" w14:textId="37A59608" w:rsidR="005658FD" w:rsidRPr="00101E1E" w:rsidRDefault="00101E1E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t>Manage</w:t>
      </w:r>
      <w:r w:rsidR="001A1B2D" w:rsidRPr="00101E1E">
        <w:rPr>
          <w:rFonts w:ascii="Garamond" w:hAnsi="Garamond"/>
        </w:rPr>
        <w:t xml:space="preserve"> the delivery of timely and accurate</w:t>
      </w:r>
      <w:r w:rsidRPr="00101E1E">
        <w:rPr>
          <w:rFonts w:ascii="Garamond" w:hAnsi="Garamond"/>
        </w:rPr>
        <w:t xml:space="preserve"> monthly </w:t>
      </w:r>
      <w:r w:rsidR="001A1B2D" w:rsidRPr="00101E1E">
        <w:rPr>
          <w:rFonts w:ascii="Garamond" w:hAnsi="Garamond"/>
        </w:rPr>
        <w:t xml:space="preserve">Management Accounts prepared in line with Group accounting policies, including </w:t>
      </w:r>
      <w:r w:rsidR="007916C6" w:rsidRPr="00101E1E">
        <w:rPr>
          <w:rFonts w:ascii="Garamond" w:hAnsi="Garamond"/>
        </w:rPr>
        <w:t xml:space="preserve">P&amp;L variance analysis, </w:t>
      </w:r>
      <w:r w:rsidR="003650A8">
        <w:rPr>
          <w:rFonts w:ascii="Garamond" w:hAnsi="Garamond"/>
        </w:rPr>
        <w:t>Balance Sheet analysis</w:t>
      </w:r>
      <w:r w:rsidR="007916C6" w:rsidRPr="00101E1E">
        <w:rPr>
          <w:rFonts w:ascii="Garamond" w:hAnsi="Garamond"/>
        </w:rPr>
        <w:t>, Stock, Capital</w:t>
      </w:r>
      <w:r w:rsidR="00155950" w:rsidRPr="00101E1E">
        <w:rPr>
          <w:rFonts w:ascii="Garamond" w:hAnsi="Garamond"/>
        </w:rPr>
        <w:t xml:space="preserve">, </w:t>
      </w:r>
      <w:proofErr w:type="gramStart"/>
      <w:r w:rsidR="00155950" w:rsidRPr="00101E1E">
        <w:rPr>
          <w:rFonts w:ascii="Garamond" w:hAnsi="Garamond"/>
        </w:rPr>
        <w:t>Cash</w:t>
      </w:r>
      <w:proofErr w:type="gramEnd"/>
      <w:r w:rsidR="007916C6" w:rsidRPr="00101E1E">
        <w:rPr>
          <w:rFonts w:ascii="Garamond" w:hAnsi="Garamond"/>
        </w:rPr>
        <w:t xml:space="preserve"> </w:t>
      </w:r>
      <w:r w:rsidR="001A1B2D" w:rsidRPr="00101E1E">
        <w:rPr>
          <w:rFonts w:ascii="Garamond" w:hAnsi="Garamond"/>
        </w:rPr>
        <w:t>and commentary.</w:t>
      </w:r>
    </w:p>
    <w:p w14:paraId="1E2A9680" w14:textId="7E18A2E9" w:rsidR="007E252C" w:rsidRPr="00101E1E" w:rsidRDefault="00101E1E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lastRenderedPageBreak/>
        <w:t>Produce Monthly one page summary report for the board.</w:t>
      </w:r>
    </w:p>
    <w:p w14:paraId="294DB30B" w14:textId="4C607E1F" w:rsidR="00101E1E" w:rsidRPr="00101E1E" w:rsidRDefault="00101E1E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t>Liaise with Amicus (Project Management) on the main capital build, producing monthly financial updates and forecasts and reconciliation of costs.</w:t>
      </w:r>
    </w:p>
    <w:p w14:paraId="0685FDFB" w14:textId="393E400B" w:rsidR="00155950" w:rsidRPr="00101E1E" w:rsidRDefault="00101E1E" w:rsidP="00155950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t>Create and then produce quarterly funding updates for donors</w:t>
      </w:r>
      <w:r w:rsidR="003650A8">
        <w:rPr>
          <w:rFonts w:ascii="Garamond" w:hAnsi="Garamond"/>
        </w:rPr>
        <w:t xml:space="preserve"> and liaise with donors and Chapel &amp; York on donations.</w:t>
      </w:r>
    </w:p>
    <w:p w14:paraId="4899A997" w14:textId="6D89D4BD" w:rsidR="005658FD" w:rsidRPr="00101E1E" w:rsidRDefault="00101E1E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t xml:space="preserve">Create and monitor </w:t>
      </w:r>
      <w:proofErr w:type="gramStart"/>
      <w:r w:rsidRPr="00101E1E">
        <w:rPr>
          <w:rFonts w:ascii="Garamond" w:hAnsi="Garamond"/>
        </w:rPr>
        <w:t>SLA’s</w:t>
      </w:r>
      <w:proofErr w:type="gramEnd"/>
      <w:r w:rsidRPr="00101E1E">
        <w:rPr>
          <w:rFonts w:ascii="Garamond" w:hAnsi="Garamond"/>
        </w:rPr>
        <w:t xml:space="preserve"> with all Goodwood departments for services, agreeing financial remuneration.</w:t>
      </w:r>
    </w:p>
    <w:p w14:paraId="7B9158F7" w14:textId="6F830A0A" w:rsidR="004A0E5C" w:rsidRPr="00101E1E" w:rsidRDefault="00101E1E" w:rsidP="006B5746">
      <w:pPr>
        <w:numPr>
          <w:ilvl w:val="0"/>
          <w:numId w:val="2"/>
        </w:numPr>
        <w:tabs>
          <w:tab w:val="clear" w:pos="360"/>
          <w:tab w:val="num" w:pos="3240"/>
        </w:tabs>
        <w:spacing w:after="0" w:line="240" w:lineRule="auto"/>
        <w:ind w:left="720"/>
        <w:jc w:val="both"/>
        <w:rPr>
          <w:rFonts w:ascii="Garamond" w:hAnsi="Garamond"/>
        </w:rPr>
      </w:pPr>
      <w:r w:rsidRPr="00101E1E">
        <w:rPr>
          <w:rFonts w:ascii="Garamond" w:hAnsi="Garamond"/>
        </w:rPr>
        <w:t xml:space="preserve">Cash &amp; Treasury – monitor cash forecast and ensure adequate funding is in place, this may involve </w:t>
      </w:r>
      <w:r w:rsidR="003650A8">
        <w:rPr>
          <w:rFonts w:ascii="Garamond" w:hAnsi="Garamond"/>
        </w:rPr>
        <w:t xml:space="preserve">setting up </w:t>
      </w:r>
      <w:r w:rsidRPr="00101E1E">
        <w:rPr>
          <w:rFonts w:ascii="Garamond" w:hAnsi="Garamond"/>
        </w:rPr>
        <w:t>overdraft funding for WIP. Ensure positive cash balances are invested appropriately.</w:t>
      </w:r>
    </w:p>
    <w:p w14:paraId="31D5AD51" w14:textId="70CFFCC4" w:rsidR="003A491F" w:rsidRPr="00101E1E" w:rsidRDefault="003A491F" w:rsidP="006B5746">
      <w:pPr>
        <w:numPr>
          <w:ilvl w:val="0"/>
          <w:numId w:val="18"/>
        </w:numPr>
        <w:tabs>
          <w:tab w:val="num" w:pos="252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101E1E">
        <w:rPr>
          <w:rFonts w:ascii="Garamond" w:eastAsia="Times New Roman" w:hAnsi="Garamond"/>
          <w:lang w:eastAsia="en-GB"/>
        </w:rPr>
        <w:t xml:space="preserve">Assist the </w:t>
      </w:r>
      <w:r w:rsidR="00155950" w:rsidRPr="00101E1E">
        <w:rPr>
          <w:rFonts w:ascii="Garamond" w:eastAsia="Times New Roman" w:hAnsi="Garamond"/>
          <w:lang w:eastAsia="en-GB"/>
        </w:rPr>
        <w:t>Estate Finance Director</w:t>
      </w:r>
      <w:r w:rsidRPr="00101E1E">
        <w:rPr>
          <w:rFonts w:ascii="Garamond" w:eastAsia="Times New Roman" w:hAnsi="Garamond"/>
          <w:lang w:eastAsia="en-GB"/>
        </w:rPr>
        <w:t xml:space="preserve"> in designing and implementing improvements in controls and establishing best practices</w:t>
      </w:r>
      <w:r w:rsidR="00101E1E" w:rsidRPr="00101E1E">
        <w:rPr>
          <w:rFonts w:ascii="Garamond" w:eastAsia="Times New Roman" w:hAnsi="Garamond"/>
          <w:lang w:eastAsia="en-GB"/>
        </w:rPr>
        <w:t>.</w:t>
      </w:r>
    </w:p>
    <w:p w14:paraId="669F25E3" w14:textId="74606061" w:rsidR="00101E1E" w:rsidRPr="00101E1E" w:rsidRDefault="00101E1E" w:rsidP="006B5746">
      <w:pPr>
        <w:numPr>
          <w:ilvl w:val="0"/>
          <w:numId w:val="18"/>
        </w:numPr>
        <w:tabs>
          <w:tab w:val="num" w:pos="252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101E1E">
        <w:rPr>
          <w:rFonts w:ascii="Garamond" w:eastAsia="Times New Roman" w:hAnsi="Garamond"/>
          <w:lang w:eastAsia="en-GB"/>
        </w:rPr>
        <w:t>Work with the Financial controller and auditors to produce statutory accounts, VAT returns and Corporation tax returns.</w:t>
      </w:r>
    </w:p>
    <w:p w14:paraId="6D66D570" w14:textId="77777777" w:rsidR="003A491F" w:rsidRPr="00101E1E" w:rsidRDefault="003A491F" w:rsidP="006B5746">
      <w:pPr>
        <w:numPr>
          <w:ilvl w:val="0"/>
          <w:numId w:val="18"/>
        </w:numPr>
        <w:tabs>
          <w:tab w:val="num" w:pos="216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101E1E">
        <w:rPr>
          <w:rFonts w:ascii="Garamond" w:eastAsia="Times New Roman" w:hAnsi="Garamond"/>
          <w:lang w:eastAsia="en-GB"/>
        </w:rPr>
        <w:t>Work with the Central Finance team to review credit/debit balances on Debtor/ Creditor ledgers. Investigate and resolve as required to ensure ledgers are accurate.</w:t>
      </w:r>
    </w:p>
    <w:p w14:paraId="765BF891" w14:textId="40C41694" w:rsidR="0072625F" w:rsidRPr="00101E1E" w:rsidRDefault="0072625F" w:rsidP="006B5746">
      <w:pPr>
        <w:numPr>
          <w:ilvl w:val="0"/>
          <w:numId w:val="18"/>
        </w:numPr>
        <w:tabs>
          <w:tab w:val="num" w:pos="108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101E1E">
        <w:rPr>
          <w:rFonts w:ascii="Garamond" w:eastAsia="Times New Roman" w:hAnsi="Garamond"/>
          <w:lang w:eastAsia="en-GB"/>
        </w:rPr>
        <w:t xml:space="preserve">Supporting </w:t>
      </w:r>
      <w:r w:rsidR="00155950" w:rsidRPr="00101E1E">
        <w:rPr>
          <w:rFonts w:ascii="Garamond" w:eastAsia="Times New Roman" w:hAnsi="Garamond"/>
          <w:lang w:eastAsia="en-GB"/>
        </w:rPr>
        <w:t>Estate Finance Director</w:t>
      </w:r>
      <w:r w:rsidRPr="00101E1E">
        <w:rPr>
          <w:rFonts w:ascii="Garamond" w:eastAsia="Times New Roman" w:hAnsi="Garamond"/>
          <w:lang w:eastAsia="en-GB"/>
        </w:rPr>
        <w:t xml:space="preserve"> in Ad Hoc proje</w:t>
      </w:r>
      <w:r w:rsidR="00E758A8" w:rsidRPr="00101E1E">
        <w:rPr>
          <w:rFonts w:ascii="Garamond" w:eastAsia="Times New Roman" w:hAnsi="Garamond"/>
          <w:lang w:eastAsia="en-GB"/>
        </w:rPr>
        <w:t>cts and identify and deliver</w:t>
      </w:r>
      <w:r w:rsidRPr="00101E1E">
        <w:rPr>
          <w:rFonts w:ascii="Garamond" w:eastAsia="Times New Roman" w:hAnsi="Garamond"/>
          <w:lang w:eastAsia="en-GB"/>
        </w:rPr>
        <w:t xml:space="preserve"> projects that will benefit the Group</w:t>
      </w:r>
      <w:r w:rsidR="007E252C" w:rsidRPr="00101E1E">
        <w:rPr>
          <w:rFonts w:ascii="Garamond" w:eastAsia="Times New Roman" w:hAnsi="Garamond"/>
          <w:lang w:eastAsia="en-GB"/>
        </w:rPr>
        <w:t xml:space="preserve"> – We are currently looking at implementing an electronic invoicing and expense system</w:t>
      </w:r>
      <w:r w:rsidR="00101E1E" w:rsidRPr="00101E1E">
        <w:rPr>
          <w:rFonts w:ascii="Garamond" w:eastAsia="Times New Roman" w:hAnsi="Garamond"/>
          <w:lang w:eastAsia="en-GB"/>
        </w:rPr>
        <w:t>.</w:t>
      </w:r>
    </w:p>
    <w:p w14:paraId="7809B243" w14:textId="77777777" w:rsidR="0072625F" w:rsidRPr="003A491F" w:rsidRDefault="0072625F" w:rsidP="0072625F">
      <w:pPr>
        <w:spacing w:after="0" w:line="240" w:lineRule="auto"/>
        <w:ind w:left="360"/>
        <w:rPr>
          <w:rFonts w:ascii="Garamond" w:eastAsia="Times New Roman" w:hAnsi="Garamond"/>
          <w:lang w:eastAsia="en-GB"/>
        </w:rPr>
      </w:pPr>
    </w:p>
    <w:p w14:paraId="2708AA6E" w14:textId="77777777" w:rsidR="00996636" w:rsidRPr="002433FE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Qualities you will possess</w:t>
      </w:r>
    </w:p>
    <w:p w14:paraId="127EFBA1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2433FE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C8815C6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BB80EF0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Passion for what you do</w:t>
      </w:r>
    </w:p>
    <w:p w14:paraId="5F220E5D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Positive and friendly with a “can do attitude”</w:t>
      </w:r>
    </w:p>
    <w:p w14:paraId="388DE552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 xml:space="preserve">Attention to detail </w:t>
      </w:r>
    </w:p>
    <w:p w14:paraId="36A344F8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Ability to prioritise and organise</w:t>
      </w:r>
    </w:p>
    <w:p w14:paraId="3099B131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Proactive</w:t>
      </w:r>
    </w:p>
    <w:p w14:paraId="132F6923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Take responsibility for yourself</w:t>
      </w:r>
    </w:p>
    <w:p w14:paraId="1CE1305E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6095906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FA8EA9C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Confident to make decisions and to stand by them</w:t>
      </w:r>
    </w:p>
    <w:p w14:paraId="7E3D3BAF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Good negotiation and influencing skills</w:t>
      </w:r>
    </w:p>
    <w:p w14:paraId="0E27A0B0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Excellent communicator</w:t>
      </w:r>
    </w:p>
    <w:p w14:paraId="214C3A02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 sense of fun!</w:t>
      </w:r>
    </w:p>
    <w:p w14:paraId="045A2FCE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14:paraId="12E8937B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7F6E9E83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51C3F6B5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  <w:sectPr w:rsidR="005658FD" w:rsidRPr="002433FE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5DC65FA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14:paraId="53411B0F" w14:textId="77777777" w:rsidR="00996636" w:rsidRPr="002433FE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 xml:space="preserve">What do you need to be successful? </w:t>
      </w:r>
    </w:p>
    <w:p w14:paraId="03B7F63B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36DD880" w14:textId="5D97E867" w:rsidR="005658FD" w:rsidRPr="002433FE" w:rsidRDefault="005502A2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Experienced, </w:t>
      </w:r>
      <w:proofErr w:type="gramStart"/>
      <w:r w:rsidR="0042011D">
        <w:rPr>
          <w:rFonts w:ascii="Garamond" w:eastAsia="Calibri" w:hAnsi="Garamond"/>
          <w:sz w:val="22"/>
          <w:szCs w:val="22"/>
          <w:lang w:eastAsia="en-US"/>
        </w:rPr>
        <w:t>Q</w:t>
      </w:r>
      <w:r w:rsidR="0072625F">
        <w:rPr>
          <w:rFonts w:ascii="Garamond" w:eastAsia="Calibri" w:hAnsi="Garamond"/>
          <w:sz w:val="22"/>
          <w:szCs w:val="22"/>
          <w:lang w:eastAsia="en-US"/>
        </w:rPr>
        <w:t>ualified</w:t>
      </w:r>
      <w:proofErr w:type="gramEnd"/>
      <w:r w:rsidR="0042011D">
        <w:rPr>
          <w:rFonts w:ascii="Garamond" w:eastAsia="Calibri" w:hAnsi="Garamond"/>
          <w:sz w:val="22"/>
          <w:szCs w:val="22"/>
          <w:lang w:eastAsia="en-US"/>
        </w:rPr>
        <w:t xml:space="preserve"> or close to Qualified in </w:t>
      </w:r>
      <w:r w:rsidR="00BF071C" w:rsidRPr="002433FE">
        <w:rPr>
          <w:rFonts w:ascii="Garamond" w:eastAsia="Calibri" w:hAnsi="Garamond"/>
          <w:sz w:val="22"/>
          <w:szCs w:val="22"/>
          <w:lang w:eastAsia="en-US"/>
        </w:rPr>
        <w:t>a professional accou</w:t>
      </w:r>
      <w:r w:rsidR="00C42494">
        <w:rPr>
          <w:rFonts w:ascii="Garamond" w:eastAsia="Calibri" w:hAnsi="Garamond"/>
          <w:sz w:val="22"/>
          <w:szCs w:val="22"/>
          <w:lang w:eastAsia="en-US"/>
        </w:rPr>
        <w:t>nting qualification (ACCA/CIMA)</w:t>
      </w:r>
      <w:r w:rsidR="0042011D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681780A3" w14:textId="77777777" w:rsidR="001E4785" w:rsidRPr="002433FE" w:rsidRDefault="005654DD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U</w:t>
      </w:r>
      <w:r w:rsidR="001E4785" w:rsidRPr="002433FE">
        <w:rPr>
          <w:rFonts w:ascii="Garamond" w:eastAsia="Calibri" w:hAnsi="Garamond"/>
          <w:sz w:val="22"/>
          <w:szCs w:val="22"/>
          <w:lang w:eastAsia="en-US"/>
        </w:rPr>
        <w:t>p to date knowledge of UK General Accounting Policies.</w:t>
      </w:r>
    </w:p>
    <w:p w14:paraId="68AEDAC2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organisational and time-management skills.</w:t>
      </w:r>
    </w:p>
    <w:p w14:paraId="170B33BF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manage workloads to deadlines.</w:t>
      </w:r>
    </w:p>
    <w:p w14:paraId="23CCF61D" w14:textId="77777777" w:rsidR="002238D8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Confident 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to challenge at all levels of the business where appropriate.</w:t>
      </w:r>
    </w:p>
    <w:p w14:paraId="090A7434" w14:textId="77777777" w:rsidR="001E4785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work autonomously and as part of a team.</w:t>
      </w:r>
    </w:p>
    <w:p w14:paraId="7118B52C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Able to identify and deliver control and process improvements.</w:t>
      </w:r>
    </w:p>
    <w:p w14:paraId="5BEB415C" w14:textId="46A1C0DF" w:rsidR="001E4785" w:rsidRPr="002433FE" w:rsidRDefault="0072625F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Good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 xml:space="preserve"> Microsoft Excel Skills</w:t>
      </w:r>
      <w:r w:rsidR="007E252C">
        <w:rPr>
          <w:rFonts w:ascii="Garamond" w:eastAsia="Calibri" w:hAnsi="Garamond"/>
          <w:sz w:val="22"/>
          <w:szCs w:val="22"/>
          <w:lang w:eastAsia="en-US"/>
        </w:rPr>
        <w:t xml:space="preserve"> - essential</w:t>
      </w:r>
    </w:p>
    <w:p w14:paraId="6B37414F" w14:textId="77777777" w:rsidR="002238D8" w:rsidRPr="002433FE" w:rsidRDefault="002433FE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Be methodi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cal, accurate and analytical.</w:t>
      </w:r>
    </w:p>
    <w:p w14:paraId="41D15A34" w14:textId="77777777"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communication skills including effectively communicating financial information to non-financial personnel.</w:t>
      </w:r>
    </w:p>
    <w:p w14:paraId="177E42F4" w14:textId="22488A52"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Ideally</w:t>
      </w:r>
      <w:r w:rsidR="00231A4A">
        <w:rPr>
          <w:rFonts w:ascii="Garamond" w:eastAsia="Calibri" w:hAnsi="Garamond"/>
          <w:sz w:val="22"/>
          <w:szCs w:val="22"/>
          <w:lang w:eastAsia="en-US"/>
        </w:rPr>
        <w:t xml:space="preserve"> (but not </w:t>
      </w:r>
      <w:proofErr w:type="gramStart"/>
      <w:r w:rsidR="00231A4A">
        <w:rPr>
          <w:rFonts w:ascii="Garamond" w:eastAsia="Calibri" w:hAnsi="Garamond"/>
          <w:sz w:val="22"/>
          <w:szCs w:val="22"/>
          <w:lang w:eastAsia="en-US"/>
        </w:rPr>
        <w:t xml:space="preserve">essential) 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have</w:t>
      </w:r>
      <w:proofErr w:type="gramEnd"/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experience </w:t>
      </w:r>
      <w:r w:rsidR="0042011D">
        <w:rPr>
          <w:rFonts w:ascii="Garamond" w:eastAsia="Calibri" w:hAnsi="Garamond"/>
          <w:sz w:val="22"/>
          <w:szCs w:val="22"/>
          <w:lang w:eastAsia="en-US"/>
        </w:rPr>
        <w:t xml:space="preserve">in Art, F&amp;B, not for Profit and Event industries </w:t>
      </w:r>
      <w:r w:rsidR="0072625F">
        <w:rPr>
          <w:rFonts w:ascii="Garamond" w:eastAsia="Calibri" w:hAnsi="Garamond"/>
          <w:sz w:val="22"/>
          <w:szCs w:val="22"/>
          <w:lang w:eastAsia="en-US"/>
        </w:rPr>
        <w:t>and of working with multiple Companies</w:t>
      </w:r>
      <w:r w:rsidRPr="002433F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31F68190" w14:textId="77777777" w:rsidR="00C42494" w:rsidRPr="002C6823" w:rsidRDefault="002C6823" w:rsidP="00C42494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="00C42494" w:rsidRPr="002C6823">
        <w:rPr>
          <w:rFonts w:ascii="Garamond" w:hAnsi="Garamond"/>
        </w:rPr>
        <w:t>eal commitment to quality</w:t>
      </w:r>
    </w:p>
    <w:p w14:paraId="58D54FB9" w14:textId="77777777" w:rsidR="00C42494" w:rsidRPr="002C6823" w:rsidRDefault="002C6823" w:rsidP="002C6823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 w:rsidR="00C42494" w:rsidRPr="002C6823">
        <w:rPr>
          <w:rFonts w:ascii="Garamond" w:hAnsi="Garamond"/>
        </w:rPr>
        <w:t xml:space="preserve">rive and ambition </w:t>
      </w:r>
      <w:r w:rsidRPr="002C6823">
        <w:rPr>
          <w:rFonts w:ascii="Garamond" w:hAnsi="Garamond"/>
        </w:rPr>
        <w:t>(this role takes energy)</w:t>
      </w:r>
    </w:p>
    <w:p w14:paraId="0A6040F4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29A894D4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436247BB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2C66AC0C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79E31D66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18EBD87B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2ADC9511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6B4F715C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61BCBB80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Each role is assigned a level against our expected behaviour.  Your role levels are set out below.</w:t>
      </w:r>
    </w:p>
    <w:p w14:paraId="2071F8B1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2433FE" w:rsidRPr="002433FE" w14:paraId="2DB5ABF3" w14:textId="77777777">
        <w:tc>
          <w:tcPr>
            <w:tcW w:w="4503" w:type="dxa"/>
          </w:tcPr>
          <w:p w14:paraId="4F5E53F3" w14:textId="77777777" w:rsidR="00996636" w:rsidRPr="002433FE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0C76D36" w14:textId="77777777" w:rsidR="00996636" w:rsidRPr="002433FE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2433FE" w:rsidRPr="002433FE" w14:paraId="4820364E" w14:textId="77777777">
        <w:tc>
          <w:tcPr>
            <w:tcW w:w="4503" w:type="dxa"/>
          </w:tcPr>
          <w:p w14:paraId="2D926285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63DA489A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2433FE" w:rsidRPr="002433FE" w14:paraId="47DDA887" w14:textId="77777777">
        <w:tc>
          <w:tcPr>
            <w:tcW w:w="4503" w:type="dxa"/>
          </w:tcPr>
          <w:p w14:paraId="16D01991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871913D" w14:textId="69F1EEA1" w:rsidR="00996636" w:rsidRPr="002433FE" w:rsidRDefault="0042011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 w14:paraId="6F433BE8" w14:textId="77777777">
        <w:tc>
          <w:tcPr>
            <w:tcW w:w="4503" w:type="dxa"/>
          </w:tcPr>
          <w:p w14:paraId="1D9714F1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80B297B" w14:textId="42E02C37" w:rsidR="00996636" w:rsidRPr="002433FE" w:rsidRDefault="0042011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 w14:paraId="44C1B5E4" w14:textId="77777777">
        <w:tc>
          <w:tcPr>
            <w:tcW w:w="4503" w:type="dxa"/>
          </w:tcPr>
          <w:p w14:paraId="015E2686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13F8A43F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 w14:paraId="090914E2" w14:textId="77777777">
        <w:tc>
          <w:tcPr>
            <w:tcW w:w="4503" w:type="dxa"/>
          </w:tcPr>
          <w:p w14:paraId="566BC93A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00138CB1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3C72C685" w14:textId="77777777" w:rsidR="00C42494" w:rsidRPr="00996636" w:rsidRDefault="00C42494" w:rsidP="002433FE">
      <w:pPr>
        <w:spacing w:after="0" w:line="240" w:lineRule="auto"/>
        <w:rPr>
          <w:rFonts w:ascii="Garamond" w:hAnsi="Garamond"/>
        </w:rPr>
      </w:pPr>
    </w:p>
    <w:sectPr w:rsidR="00C42494" w:rsidRPr="00996636" w:rsidSect="002433FE">
      <w:type w:val="continuous"/>
      <w:pgSz w:w="11906" w:h="16838"/>
      <w:pgMar w:top="851" w:right="1440" w:bottom="568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3A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941B27"/>
    <w:multiLevelType w:val="hybridMultilevel"/>
    <w:tmpl w:val="B0C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26980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9E4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46207">
    <w:abstractNumId w:val="18"/>
  </w:num>
  <w:num w:numId="2" w16cid:durableId="1661885695">
    <w:abstractNumId w:val="16"/>
  </w:num>
  <w:num w:numId="3" w16cid:durableId="1234121443">
    <w:abstractNumId w:val="4"/>
  </w:num>
  <w:num w:numId="4" w16cid:durableId="925503631">
    <w:abstractNumId w:val="8"/>
  </w:num>
  <w:num w:numId="5" w16cid:durableId="1620792995">
    <w:abstractNumId w:val="15"/>
  </w:num>
  <w:num w:numId="6" w16cid:durableId="1283726675">
    <w:abstractNumId w:val="13"/>
  </w:num>
  <w:num w:numId="7" w16cid:durableId="375590413">
    <w:abstractNumId w:val="5"/>
  </w:num>
  <w:num w:numId="8" w16cid:durableId="612057887">
    <w:abstractNumId w:val="7"/>
  </w:num>
  <w:num w:numId="9" w16cid:durableId="404112086">
    <w:abstractNumId w:val="2"/>
  </w:num>
  <w:num w:numId="10" w16cid:durableId="23141550">
    <w:abstractNumId w:val="12"/>
  </w:num>
  <w:num w:numId="11" w16cid:durableId="583105317">
    <w:abstractNumId w:val="17"/>
  </w:num>
  <w:num w:numId="12" w16cid:durableId="1092316476">
    <w:abstractNumId w:val="6"/>
  </w:num>
  <w:num w:numId="13" w16cid:durableId="2015375990">
    <w:abstractNumId w:val="11"/>
  </w:num>
  <w:num w:numId="14" w16cid:durableId="1475296335">
    <w:abstractNumId w:val="3"/>
  </w:num>
  <w:num w:numId="15" w16cid:durableId="168255663">
    <w:abstractNumId w:val="10"/>
  </w:num>
  <w:num w:numId="16" w16cid:durableId="1246039867">
    <w:abstractNumId w:val="14"/>
  </w:num>
  <w:num w:numId="17" w16cid:durableId="684212665">
    <w:abstractNumId w:val="9"/>
  </w:num>
  <w:num w:numId="18" w16cid:durableId="122584813">
    <w:abstractNumId w:val="1"/>
  </w:num>
  <w:num w:numId="19" w16cid:durableId="102474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101E1E"/>
    <w:rsid w:val="00112564"/>
    <w:rsid w:val="001175C9"/>
    <w:rsid w:val="00120898"/>
    <w:rsid w:val="00155950"/>
    <w:rsid w:val="00177A8D"/>
    <w:rsid w:val="00194A99"/>
    <w:rsid w:val="001A1B2D"/>
    <w:rsid w:val="001D14FD"/>
    <w:rsid w:val="001E4785"/>
    <w:rsid w:val="001F6E18"/>
    <w:rsid w:val="00211DFA"/>
    <w:rsid w:val="002233A4"/>
    <w:rsid w:val="002238D8"/>
    <w:rsid w:val="00231A4A"/>
    <w:rsid w:val="002433FE"/>
    <w:rsid w:val="002807F3"/>
    <w:rsid w:val="00286199"/>
    <w:rsid w:val="002C6823"/>
    <w:rsid w:val="002E00A6"/>
    <w:rsid w:val="002F501B"/>
    <w:rsid w:val="002F5072"/>
    <w:rsid w:val="00344C4E"/>
    <w:rsid w:val="003462D1"/>
    <w:rsid w:val="00357D9F"/>
    <w:rsid w:val="003650A8"/>
    <w:rsid w:val="003A491F"/>
    <w:rsid w:val="003D7B04"/>
    <w:rsid w:val="003F29E4"/>
    <w:rsid w:val="003F6A0B"/>
    <w:rsid w:val="00404C1F"/>
    <w:rsid w:val="0042011D"/>
    <w:rsid w:val="004760A3"/>
    <w:rsid w:val="00477841"/>
    <w:rsid w:val="00491B01"/>
    <w:rsid w:val="004A0E5C"/>
    <w:rsid w:val="005502A2"/>
    <w:rsid w:val="005654DD"/>
    <w:rsid w:val="005658FD"/>
    <w:rsid w:val="00574034"/>
    <w:rsid w:val="0059728C"/>
    <w:rsid w:val="005A6B3C"/>
    <w:rsid w:val="005B1BEC"/>
    <w:rsid w:val="005E7E4F"/>
    <w:rsid w:val="0062513F"/>
    <w:rsid w:val="00637F60"/>
    <w:rsid w:val="00666F44"/>
    <w:rsid w:val="00682152"/>
    <w:rsid w:val="006B5746"/>
    <w:rsid w:val="0072625F"/>
    <w:rsid w:val="00755871"/>
    <w:rsid w:val="007916C6"/>
    <w:rsid w:val="007E252C"/>
    <w:rsid w:val="008125FC"/>
    <w:rsid w:val="008611E6"/>
    <w:rsid w:val="00876F59"/>
    <w:rsid w:val="00877F3D"/>
    <w:rsid w:val="009047A2"/>
    <w:rsid w:val="009550FA"/>
    <w:rsid w:val="009840B7"/>
    <w:rsid w:val="009842B4"/>
    <w:rsid w:val="00995E02"/>
    <w:rsid w:val="00996636"/>
    <w:rsid w:val="009968D9"/>
    <w:rsid w:val="009A7D45"/>
    <w:rsid w:val="009C2C4E"/>
    <w:rsid w:val="009F3C72"/>
    <w:rsid w:val="009F5B1F"/>
    <w:rsid w:val="00A37E70"/>
    <w:rsid w:val="00A869DC"/>
    <w:rsid w:val="00AA4654"/>
    <w:rsid w:val="00B115A3"/>
    <w:rsid w:val="00B34B2E"/>
    <w:rsid w:val="00BF071C"/>
    <w:rsid w:val="00C42494"/>
    <w:rsid w:val="00CD3771"/>
    <w:rsid w:val="00CD41C1"/>
    <w:rsid w:val="00CF5A97"/>
    <w:rsid w:val="00D058A7"/>
    <w:rsid w:val="00D1072F"/>
    <w:rsid w:val="00D46CF7"/>
    <w:rsid w:val="00D553BA"/>
    <w:rsid w:val="00D765EA"/>
    <w:rsid w:val="00D91BF4"/>
    <w:rsid w:val="00D93D20"/>
    <w:rsid w:val="00DB2E98"/>
    <w:rsid w:val="00DC5D2F"/>
    <w:rsid w:val="00DD44C5"/>
    <w:rsid w:val="00DE1786"/>
    <w:rsid w:val="00DF6FC4"/>
    <w:rsid w:val="00E1611D"/>
    <w:rsid w:val="00E758A8"/>
    <w:rsid w:val="00E82E8D"/>
    <w:rsid w:val="00E87793"/>
    <w:rsid w:val="00EB798E"/>
    <w:rsid w:val="00F14A89"/>
    <w:rsid w:val="00F22324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9DD7"/>
  <w15:docId w15:val="{6D906EDA-27D6-4EC6-AAB5-58642BE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49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49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Natacha Keulemans</cp:lastModifiedBy>
  <cp:revision>4</cp:revision>
  <cp:lastPrinted>2020-02-18T16:50:00Z</cp:lastPrinted>
  <dcterms:created xsi:type="dcterms:W3CDTF">2024-03-26T12:34:00Z</dcterms:created>
  <dcterms:modified xsi:type="dcterms:W3CDTF">2024-03-26T18:42:00Z</dcterms:modified>
</cp:coreProperties>
</file>