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4007" w14:textId="77777777" w:rsidR="00097D67" w:rsidRPr="00996636" w:rsidRDefault="00477841" w:rsidP="00FB6AD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76D1AE" wp14:editId="1856FD1F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5F800" w14:textId="77777777" w:rsidR="00097D67" w:rsidRPr="00996636" w:rsidRDefault="00097D67" w:rsidP="00FB6AD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A87FF53" w14:textId="77777777" w:rsidR="00996636" w:rsidRDefault="00996636" w:rsidP="00FB6AD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E5AFF80" w14:textId="77777777" w:rsidR="00097D67" w:rsidRPr="00996636" w:rsidRDefault="00097D67" w:rsidP="00FB6AD0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2D5A107" w14:textId="77777777" w:rsidR="00FB6AD0" w:rsidRDefault="00FB6AD0" w:rsidP="00FB6AD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4089E28" w14:textId="4DE4EFF0" w:rsidR="00996636" w:rsidRPr="00996636" w:rsidRDefault="00996636" w:rsidP="00FB6AD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9A8110A" w14:textId="77777777" w:rsidR="00097D67" w:rsidRPr="00996636" w:rsidRDefault="00097D67" w:rsidP="00FB6AD0">
      <w:pPr>
        <w:spacing w:after="0" w:line="240" w:lineRule="auto"/>
        <w:jc w:val="center"/>
        <w:rPr>
          <w:rFonts w:ascii="Garamond" w:hAnsi="Garamond"/>
          <w:b/>
        </w:rPr>
      </w:pPr>
    </w:p>
    <w:p w14:paraId="2FA2826D" w14:textId="77777777" w:rsidR="00097D67" w:rsidRPr="00996636" w:rsidRDefault="00996636" w:rsidP="00FB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872689E" w14:textId="77777777" w:rsidR="00BE1C3F" w:rsidRDefault="00BE1C3F" w:rsidP="00FB6AD0">
      <w:pPr>
        <w:spacing w:after="0" w:line="240" w:lineRule="auto"/>
        <w:rPr>
          <w:rFonts w:ascii="Garamond" w:hAnsi="Garamond"/>
          <w:b/>
          <w:sz w:val="21"/>
          <w:szCs w:val="21"/>
        </w:rPr>
      </w:pPr>
    </w:p>
    <w:p w14:paraId="282420C9" w14:textId="1484F192" w:rsidR="0059728C" w:rsidRPr="002F18C3" w:rsidRDefault="00FB6AD0" w:rsidP="00FB6AD0">
      <w:pPr>
        <w:spacing w:after="0" w:line="240" w:lineRule="auto"/>
        <w:jc w:val="both"/>
        <w:rPr>
          <w:rFonts w:ascii="Garamond" w:hAnsi="Garamond"/>
          <w:b/>
        </w:rPr>
      </w:pPr>
      <w:r w:rsidRPr="002F18C3">
        <w:rPr>
          <w:rFonts w:ascii="Garamond" w:hAnsi="Garamond"/>
          <w:bCs/>
        </w:rPr>
        <w:t xml:space="preserve">The </w:t>
      </w:r>
      <w:r w:rsidR="001862B4">
        <w:rPr>
          <w:rFonts w:ascii="Garamond" w:hAnsi="Garamond"/>
          <w:b/>
        </w:rPr>
        <w:t>Administrator</w:t>
      </w:r>
      <w:r w:rsidR="0065304B" w:rsidRPr="002F18C3">
        <w:rPr>
          <w:rFonts w:ascii="Garamond" w:hAnsi="Garamond"/>
        </w:rPr>
        <w:t xml:space="preserve"> </w:t>
      </w:r>
      <w:r w:rsidR="00996636" w:rsidRPr="002F18C3">
        <w:rPr>
          <w:rFonts w:ascii="Garamond" w:hAnsi="Garamond"/>
        </w:rPr>
        <w:t>will be part of</w:t>
      </w:r>
      <w:r w:rsidRPr="002F18C3">
        <w:rPr>
          <w:rFonts w:ascii="Garamond" w:hAnsi="Garamond"/>
        </w:rPr>
        <w:t xml:space="preserve"> the</w:t>
      </w:r>
      <w:r w:rsidR="00996636" w:rsidRPr="002F18C3">
        <w:rPr>
          <w:rFonts w:ascii="Garamond" w:hAnsi="Garamond"/>
        </w:rPr>
        <w:t xml:space="preserve"> </w:t>
      </w:r>
      <w:r w:rsidR="00EF5AC0" w:rsidRPr="002F18C3">
        <w:rPr>
          <w:rFonts w:ascii="Garamond" w:hAnsi="Garamond"/>
          <w:b/>
        </w:rPr>
        <w:t>Exhibitions Team</w:t>
      </w:r>
      <w:r w:rsidR="00A357C7" w:rsidRPr="002F18C3">
        <w:rPr>
          <w:rFonts w:ascii="Garamond" w:hAnsi="Garamond"/>
        </w:rPr>
        <w:t xml:space="preserve"> </w:t>
      </w:r>
      <w:r w:rsidR="00EF5AC0" w:rsidRPr="002F18C3">
        <w:rPr>
          <w:rFonts w:ascii="Garamond" w:hAnsi="Garamond"/>
        </w:rPr>
        <w:t xml:space="preserve">and </w:t>
      </w:r>
      <w:r w:rsidR="00BE1C3F" w:rsidRPr="002F18C3">
        <w:rPr>
          <w:rFonts w:ascii="Garamond" w:hAnsi="Garamond"/>
        </w:rPr>
        <w:t xml:space="preserve">will </w:t>
      </w:r>
      <w:r w:rsidR="00EF5AC0" w:rsidRPr="002F18C3">
        <w:rPr>
          <w:rFonts w:ascii="Garamond" w:hAnsi="Garamond"/>
        </w:rPr>
        <w:t>report to</w:t>
      </w:r>
      <w:r w:rsidR="00996636" w:rsidRPr="002F18C3">
        <w:rPr>
          <w:rFonts w:ascii="Garamond" w:hAnsi="Garamond"/>
        </w:rPr>
        <w:t xml:space="preserve"> </w:t>
      </w:r>
      <w:r w:rsidR="0082572A" w:rsidRPr="002F18C3">
        <w:rPr>
          <w:rFonts w:ascii="Garamond" w:hAnsi="Garamond"/>
        </w:rPr>
        <w:t xml:space="preserve">the </w:t>
      </w:r>
      <w:r w:rsidR="0082572A" w:rsidRPr="002F18C3">
        <w:rPr>
          <w:rFonts w:ascii="Garamond" w:hAnsi="Garamond"/>
          <w:b/>
        </w:rPr>
        <w:t>Exhibition Sales Manager</w:t>
      </w:r>
      <w:r w:rsidR="00273D76" w:rsidRPr="002F18C3">
        <w:rPr>
          <w:rFonts w:ascii="Garamond" w:hAnsi="Garamond"/>
          <w:b/>
        </w:rPr>
        <w:t>.</w:t>
      </w:r>
    </w:p>
    <w:p w14:paraId="0D0A7904" w14:textId="77777777" w:rsidR="00BE1C3F" w:rsidRPr="00BE1C3F" w:rsidRDefault="00BE1C3F" w:rsidP="00FB6AD0">
      <w:pPr>
        <w:spacing w:after="0" w:line="240" w:lineRule="auto"/>
        <w:rPr>
          <w:rFonts w:ascii="Garamond" w:hAnsi="Garamond"/>
          <w:b/>
          <w:sz w:val="21"/>
          <w:szCs w:val="21"/>
        </w:rPr>
      </w:pPr>
    </w:p>
    <w:p w14:paraId="65D1588E" w14:textId="77777777" w:rsidR="00996636" w:rsidRPr="00996636" w:rsidRDefault="00996636" w:rsidP="00FB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2B3F3214" w14:textId="77777777" w:rsidR="0059728C" w:rsidRPr="00996636" w:rsidRDefault="0059728C" w:rsidP="00FB6AD0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D1BD6E0" w14:textId="77777777" w:rsidR="00FB6AD0" w:rsidRPr="00996636" w:rsidRDefault="00FB6AD0" w:rsidP="00FB6AD0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100F3D99" w14:textId="77777777" w:rsidR="00FB6AD0" w:rsidRPr="00996636" w:rsidRDefault="00FB6AD0" w:rsidP="00FB6AD0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BAD17A" w14:textId="77777777" w:rsidR="00FB6AD0" w:rsidRPr="00996636" w:rsidRDefault="00FB6AD0" w:rsidP="00FB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1030652" w14:textId="77777777" w:rsidR="00FB6AD0" w:rsidRPr="00996636" w:rsidRDefault="00FB6AD0" w:rsidP="00FB6AD0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C1638D5" w14:textId="77777777" w:rsidR="00FB6AD0" w:rsidRPr="00996636" w:rsidRDefault="00FB6AD0" w:rsidP="00FB6AD0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4B8EE9F7" w14:textId="77777777" w:rsidR="00FB6AD0" w:rsidRPr="00996636" w:rsidRDefault="00FB6AD0" w:rsidP="00FB6AD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4B29779" w14:textId="77777777" w:rsidR="00FB6AD0" w:rsidRPr="00996636" w:rsidRDefault="00FB6AD0" w:rsidP="00FB6A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1269E8A2" w14:textId="77777777" w:rsidR="00FB6AD0" w:rsidRPr="00996636" w:rsidRDefault="00FB6AD0" w:rsidP="00FB6AD0">
      <w:pPr>
        <w:spacing w:after="0" w:line="240" w:lineRule="auto"/>
        <w:rPr>
          <w:rFonts w:ascii="Garamond" w:hAnsi="Garamond"/>
        </w:rPr>
      </w:pPr>
    </w:p>
    <w:p w14:paraId="040E4301" w14:textId="77777777" w:rsidR="00FB6AD0" w:rsidRPr="00996636" w:rsidRDefault="00FB6AD0" w:rsidP="00FB6AD0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322D4106" w14:textId="77777777" w:rsidR="00FB6AD0" w:rsidRPr="00996636" w:rsidRDefault="00FB6AD0" w:rsidP="00FB6AD0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FB6AD0" w:rsidRPr="00996636" w14:paraId="5E205C58" w14:textId="77777777" w:rsidTr="00237F47">
        <w:tc>
          <w:tcPr>
            <w:tcW w:w="2310" w:type="dxa"/>
          </w:tcPr>
          <w:p w14:paraId="0D245DD9" w14:textId="77777777" w:rsidR="00FB6AD0" w:rsidRPr="007B7BCC" w:rsidRDefault="00FB6AD0" w:rsidP="00237F4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4730F911" w14:textId="77777777" w:rsidR="00FB6AD0" w:rsidRPr="00996636" w:rsidRDefault="00FB6AD0" w:rsidP="00237F4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3CCFD399" w14:textId="77777777" w:rsidR="00FB6AD0" w:rsidRPr="007B7BCC" w:rsidRDefault="00FB6AD0" w:rsidP="00237F4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0BF566EF" w14:textId="77777777" w:rsidR="00FB6AD0" w:rsidRPr="00996636" w:rsidRDefault="00FB6AD0" w:rsidP="00237F4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07A83D6" w14:textId="77777777" w:rsidR="00FB6AD0" w:rsidRPr="007B7BCC" w:rsidRDefault="00FB6AD0" w:rsidP="00237F4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7209E9A" w14:textId="77777777" w:rsidR="00FB6AD0" w:rsidRPr="00996636" w:rsidRDefault="00FB6AD0" w:rsidP="00237F4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9716F70" w14:textId="77777777" w:rsidR="00FB6AD0" w:rsidRPr="007B7BCC" w:rsidRDefault="00FB6AD0" w:rsidP="00237F4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FCCC7F9" w14:textId="77777777" w:rsidR="00FB6AD0" w:rsidRPr="00996636" w:rsidRDefault="00FB6AD0" w:rsidP="00237F4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EB980E3" w14:textId="77777777" w:rsidR="00996636" w:rsidRPr="00177A8D" w:rsidRDefault="00996636" w:rsidP="00FB6AD0">
      <w:pPr>
        <w:spacing w:after="0" w:line="240" w:lineRule="auto"/>
        <w:jc w:val="both"/>
        <w:rPr>
          <w:rFonts w:ascii="Garamond" w:hAnsi="Garamond"/>
        </w:rPr>
      </w:pPr>
    </w:p>
    <w:p w14:paraId="7D9236D0" w14:textId="77777777" w:rsidR="00996636" w:rsidRDefault="00996636" w:rsidP="00FB6A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D4DCC29" w14:textId="77777777" w:rsidR="00AE1B7A" w:rsidRPr="007A1AF6" w:rsidRDefault="00AE1B7A" w:rsidP="00FB6AD0">
      <w:pPr>
        <w:spacing w:after="0" w:line="240" w:lineRule="auto"/>
        <w:rPr>
          <w:rFonts w:ascii="Garamond" w:hAnsi="Garamond"/>
          <w:b/>
          <w:color w:val="FF0000"/>
        </w:rPr>
      </w:pPr>
    </w:p>
    <w:p w14:paraId="5C9E31CF" w14:textId="75066EA3" w:rsidR="00BE1C3F" w:rsidRDefault="007E2E14" w:rsidP="00FB6AD0">
      <w:pPr>
        <w:spacing w:after="0" w:line="240" w:lineRule="auto"/>
        <w:jc w:val="both"/>
        <w:rPr>
          <w:rFonts w:ascii="Garamond" w:hAnsi="Garamond"/>
        </w:rPr>
      </w:pPr>
      <w:r w:rsidRPr="00927C1E">
        <w:rPr>
          <w:rFonts w:ascii="Garamond" w:hAnsi="Garamond"/>
        </w:rPr>
        <w:t xml:space="preserve">To </w:t>
      </w:r>
      <w:r w:rsidR="00371133" w:rsidRPr="00927C1E">
        <w:rPr>
          <w:rFonts w:ascii="Garamond" w:hAnsi="Garamond"/>
        </w:rPr>
        <w:t xml:space="preserve">oversee the </w:t>
      </w:r>
      <w:r w:rsidR="002D2196">
        <w:rPr>
          <w:rFonts w:ascii="Garamond" w:hAnsi="Garamond"/>
        </w:rPr>
        <w:t>administration</w:t>
      </w:r>
      <w:r w:rsidR="00371133" w:rsidRPr="00927C1E">
        <w:rPr>
          <w:rFonts w:ascii="Garamond" w:hAnsi="Garamond"/>
        </w:rPr>
        <w:t xml:space="preserve"> of the </w:t>
      </w:r>
      <w:r w:rsidR="00FB6AD0">
        <w:rPr>
          <w:rFonts w:ascii="Garamond" w:hAnsi="Garamond"/>
        </w:rPr>
        <w:t>E</w:t>
      </w:r>
      <w:r w:rsidR="00371133" w:rsidRPr="00927C1E">
        <w:rPr>
          <w:rFonts w:ascii="Garamond" w:hAnsi="Garamond"/>
        </w:rPr>
        <w:t xml:space="preserve">xhibitions department </w:t>
      </w:r>
      <w:r w:rsidR="002D2196">
        <w:rPr>
          <w:rFonts w:ascii="Garamond" w:hAnsi="Garamond"/>
        </w:rPr>
        <w:t>working towards Goodwood</w:t>
      </w:r>
      <w:r w:rsidR="00371133" w:rsidRPr="00927C1E">
        <w:rPr>
          <w:rFonts w:ascii="Garamond" w:hAnsi="Garamond"/>
        </w:rPr>
        <w:t xml:space="preserve"> Members Meeting, </w:t>
      </w:r>
      <w:proofErr w:type="spellStart"/>
      <w:r w:rsidR="002D2196">
        <w:rPr>
          <w:rFonts w:ascii="Garamond" w:hAnsi="Garamond"/>
        </w:rPr>
        <w:t>Goodwoof</w:t>
      </w:r>
      <w:proofErr w:type="spellEnd"/>
      <w:r w:rsidR="002D2196">
        <w:rPr>
          <w:rFonts w:ascii="Garamond" w:hAnsi="Garamond"/>
        </w:rPr>
        <w:t>,</w:t>
      </w:r>
      <w:r w:rsidR="00371133" w:rsidRPr="00927C1E">
        <w:rPr>
          <w:rFonts w:ascii="Garamond" w:hAnsi="Garamond"/>
        </w:rPr>
        <w:t xml:space="preserve"> Festival of Speed</w:t>
      </w:r>
      <w:r w:rsidR="00E5524D">
        <w:rPr>
          <w:rFonts w:ascii="Garamond" w:hAnsi="Garamond"/>
        </w:rPr>
        <w:t xml:space="preserve"> </w:t>
      </w:r>
      <w:r w:rsidR="00371133" w:rsidRPr="00927C1E">
        <w:rPr>
          <w:rFonts w:ascii="Garamond" w:hAnsi="Garamond"/>
        </w:rPr>
        <w:t xml:space="preserve">and the Goodwood Revival. </w:t>
      </w:r>
      <w:r w:rsidR="00FB6AD0">
        <w:rPr>
          <w:rFonts w:ascii="Garamond" w:hAnsi="Garamond"/>
        </w:rPr>
        <w:t>You</w:t>
      </w:r>
      <w:r w:rsidR="00B9011E" w:rsidRPr="00927C1E">
        <w:rPr>
          <w:rFonts w:ascii="Garamond" w:hAnsi="Garamond"/>
        </w:rPr>
        <w:t xml:space="preserve"> will be using multiple software systems and will need to adhere to strict processes.</w:t>
      </w:r>
    </w:p>
    <w:p w14:paraId="584D7FDE" w14:textId="77777777" w:rsidR="00FB6AD0" w:rsidRPr="00927C1E" w:rsidRDefault="00FB6AD0" w:rsidP="00FB6AD0">
      <w:pPr>
        <w:spacing w:after="0" w:line="240" w:lineRule="auto"/>
        <w:rPr>
          <w:rFonts w:ascii="Garamond" w:hAnsi="Garamond"/>
        </w:rPr>
      </w:pPr>
    </w:p>
    <w:p w14:paraId="3BE9C836" w14:textId="77777777" w:rsidR="00996636" w:rsidRDefault="00996636" w:rsidP="00FB6A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2B29CAE" w14:textId="77777777" w:rsidR="00BE1C3F" w:rsidRDefault="00BE1C3F" w:rsidP="00FB6AD0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6931899D" w14:textId="12CF52F0" w:rsidR="00BE1C3F" w:rsidRDefault="002D2196" w:rsidP="00FB6AD0">
      <w:pPr>
        <w:pStyle w:val="ListParagraph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Processing </w:t>
      </w:r>
      <w:r w:rsidR="00FB6AD0">
        <w:rPr>
          <w:rFonts w:ascii="Garamond" w:hAnsi="Garamon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>ooking forms</w:t>
      </w:r>
      <w:r w:rsidR="00FB6AD0">
        <w:rPr>
          <w:rFonts w:ascii="Garamond" w:hAnsi="Garamond"/>
          <w:sz w:val="22"/>
          <w:szCs w:val="22"/>
        </w:rPr>
        <w:t xml:space="preserve"> and inputting data </w:t>
      </w:r>
    </w:p>
    <w:p w14:paraId="36AD6E12" w14:textId="5931E980" w:rsidR="00E5524D" w:rsidRDefault="00E5524D" w:rsidP="00FB6AD0">
      <w:pPr>
        <w:pStyle w:val="ListParagraph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Inputting and overseeing exhibitor H &amp; S documentation</w:t>
      </w:r>
    </w:p>
    <w:p w14:paraId="5FC3E033" w14:textId="2D841E7E" w:rsidR="002D2196" w:rsidRDefault="00CA74D2" w:rsidP="00FB6AD0">
      <w:pPr>
        <w:pStyle w:val="ListParagraph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Raising invoices and credits</w:t>
      </w:r>
      <w:r w:rsidR="00FB6AD0">
        <w:rPr>
          <w:rFonts w:ascii="Garamond" w:hAnsi="Garamond"/>
          <w:sz w:val="22"/>
          <w:szCs w:val="22"/>
        </w:rPr>
        <w:t xml:space="preserve"> and taking customer payments </w:t>
      </w:r>
    </w:p>
    <w:p w14:paraId="3E05D716" w14:textId="5B290D13" w:rsidR="00BE1C3F" w:rsidRPr="00FB6AD0" w:rsidRDefault="002D2196" w:rsidP="00484275">
      <w:pPr>
        <w:pStyle w:val="ListParagraph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FB6AD0">
        <w:rPr>
          <w:rFonts w:ascii="Garamond" w:hAnsi="Garamond"/>
          <w:sz w:val="22"/>
          <w:szCs w:val="22"/>
        </w:rPr>
        <w:t>Chasing aged debt</w:t>
      </w:r>
      <w:r w:rsidR="00FB6AD0" w:rsidRPr="00FB6AD0">
        <w:rPr>
          <w:rFonts w:ascii="Garamond" w:hAnsi="Garamond"/>
          <w:sz w:val="22"/>
          <w:szCs w:val="22"/>
        </w:rPr>
        <w:t xml:space="preserve"> in collaboration with the </w:t>
      </w:r>
      <w:r w:rsidR="00B9011E" w:rsidRPr="00FB6AD0">
        <w:rPr>
          <w:rFonts w:ascii="Garamond" w:hAnsi="Garamond"/>
          <w:sz w:val="22"/>
          <w:szCs w:val="22"/>
        </w:rPr>
        <w:t xml:space="preserve">Central Finance </w:t>
      </w:r>
      <w:r w:rsidR="00FB6AD0">
        <w:rPr>
          <w:rFonts w:ascii="Garamond" w:hAnsi="Garamond"/>
          <w:sz w:val="22"/>
          <w:szCs w:val="22"/>
        </w:rPr>
        <w:t>team</w:t>
      </w:r>
    </w:p>
    <w:p w14:paraId="01192F4D" w14:textId="77777777" w:rsidR="00BE1C3F" w:rsidRDefault="00B9011E" w:rsidP="00FB6AD0">
      <w:pPr>
        <w:pStyle w:val="ListParagraph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Reconciliation of all income</w:t>
      </w:r>
    </w:p>
    <w:p w14:paraId="33A87860" w14:textId="506A03F7" w:rsidR="002D2196" w:rsidRPr="002D2196" w:rsidRDefault="002D2196" w:rsidP="00FB6AD0">
      <w:pPr>
        <w:pStyle w:val="ListParagraph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Sending tickets </w:t>
      </w:r>
    </w:p>
    <w:p w14:paraId="4AEA461A" w14:textId="7B760533" w:rsidR="002D2196" w:rsidRPr="006F2CEE" w:rsidRDefault="002D2196" w:rsidP="00FB6AD0">
      <w:pPr>
        <w:pStyle w:val="BodyText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394" w:hanging="284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On event support over the Goodwood Members Meeting, Goodwoof, Festival of Speed</w:t>
      </w:r>
      <w:r w:rsidR="00CB1646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>and Goodwood Revival.</w:t>
      </w:r>
    </w:p>
    <w:p w14:paraId="2B21CE0B" w14:textId="77777777" w:rsidR="002D2196" w:rsidRDefault="002D2196" w:rsidP="00FB6AD0">
      <w:pPr>
        <w:pStyle w:val="ListParagraph"/>
        <w:ind w:left="1440"/>
        <w:jc w:val="both"/>
        <w:rPr>
          <w:rFonts w:ascii="Garamond" w:hAnsi="Garamond"/>
          <w:sz w:val="22"/>
          <w:szCs w:val="22"/>
        </w:rPr>
      </w:pPr>
    </w:p>
    <w:p w14:paraId="4979D2C8" w14:textId="77777777" w:rsidR="00BE1C3F" w:rsidRPr="00BE1C3F" w:rsidRDefault="00BE1C3F" w:rsidP="00FB6AD0">
      <w:pPr>
        <w:pStyle w:val="ListParagraph"/>
        <w:jc w:val="both"/>
        <w:rPr>
          <w:rFonts w:ascii="Garamond" w:hAnsi="Garamond"/>
          <w:b/>
          <w:sz w:val="22"/>
          <w:szCs w:val="22"/>
        </w:rPr>
      </w:pPr>
    </w:p>
    <w:p w14:paraId="619813CD" w14:textId="77777777" w:rsidR="00996636" w:rsidRDefault="00996636" w:rsidP="00FB6AD0">
      <w:pPr>
        <w:spacing w:after="0" w:line="240" w:lineRule="auto"/>
        <w:rPr>
          <w:rFonts w:ascii="Garamond" w:hAnsi="Garamond"/>
          <w:b/>
          <w:color w:val="333333"/>
        </w:rPr>
      </w:pPr>
    </w:p>
    <w:p w14:paraId="223C94D0" w14:textId="77777777" w:rsidR="00996636" w:rsidRPr="00996636" w:rsidRDefault="00996636" w:rsidP="00FB6A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0925B447" w14:textId="77777777" w:rsidR="00996636" w:rsidRDefault="00996636" w:rsidP="00FB6AD0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0681AA90" w14:textId="77777777" w:rsidR="005658FD" w:rsidRDefault="005658FD" w:rsidP="00FB6AD0">
      <w:pPr>
        <w:spacing w:after="0" w:line="240" w:lineRule="auto"/>
        <w:ind w:left="360"/>
        <w:rPr>
          <w:rFonts w:ascii="Garamond" w:hAnsi="Garamond"/>
        </w:rPr>
      </w:pPr>
    </w:p>
    <w:p w14:paraId="7B3CA594" w14:textId="77777777" w:rsidR="00FB6AD0" w:rsidRDefault="00FB6AD0" w:rsidP="00FB6AD0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FB6AD0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B17496F" w14:textId="3D121F04" w:rsidR="005658FD" w:rsidRPr="008611E6" w:rsidRDefault="005658FD" w:rsidP="00FB6A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768EEBC" w14:textId="77777777" w:rsidR="005658FD" w:rsidRDefault="005658FD" w:rsidP="00FB6A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0C7F696A" w14:textId="6AA2E2D2" w:rsidR="00167F29" w:rsidRPr="003D7B04" w:rsidRDefault="00167F29" w:rsidP="00FB6A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Processed driven</w:t>
      </w:r>
    </w:p>
    <w:p w14:paraId="5F9B59BE" w14:textId="77777777" w:rsidR="005658FD" w:rsidRDefault="005658FD" w:rsidP="00FB6A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5CEB7BF" w14:textId="77777777" w:rsidR="005658FD" w:rsidRDefault="005658FD" w:rsidP="00FB6A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466BFF8A" w14:textId="77777777" w:rsidR="005658FD" w:rsidRPr="00371133" w:rsidRDefault="005658FD" w:rsidP="00FB6A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8373337" w14:textId="77777777" w:rsidR="005658FD" w:rsidRDefault="005658FD" w:rsidP="00FB6AD0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05E47905" w14:textId="02EFF4FB" w:rsidR="00167F29" w:rsidRPr="003D7B04" w:rsidRDefault="00167F29" w:rsidP="00FB6AD0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Confident telephone manner</w:t>
      </w:r>
    </w:p>
    <w:p w14:paraId="02E79F5B" w14:textId="77777777" w:rsidR="005658FD" w:rsidRDefault="005658FD" w:rsidP="00FB6AD0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54B3CF37" w14:textId="604724B3" w:rsidR="00FB6AD0" w:rsidRPr="00FB6AD0" w:rsidRDefault="005658FD" w:rsidP="00FB6AD0">
      <w:pPr>
        <w:numPr>
          <w:ilvl w:val="0"/>
          <w:numId w:val="24"/>
        </w:numPr>
        <w:spacing w:after="0" w:line="240" w:lineRule="auto"/>
        <w:rPr>
          <w:rFonts w:ascii="Garamond" w:hAnsi="Garamond"/>
        </w:rPr>
        <w:sectPr w:rsidR="00FB6AD0" w:rsidRPr="00FB6AD0" w:rsidSect="00FB6AD0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A sense of fun!</w:t>
      </w:r>
    </w:p>
    <w:p w14:paraId="0228BEBA" w14:textId="77777777" w:rsidR="00FB6AD0" w:rsidRDefault="00FB6AD0" w:rsidP="00FB6AD0">
      <w:pPr>
        <w:spacing w:after="0" w:line="240" w:lineRule="auto"/>
        <w:rPr>
          <w:rFonts w:ascii="Garamond" w:hAnsi="Garamond"/>
        </w:rPr>
        <w:sectPr w:rsidR="00FB6AD0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62C7039" w14:textId="5B9870B5" w:rsidR="005658FD" w:rsidRDefault="005658FD" w:rsidP="00FB6AD0">
      <w:pPr>
        <w:spacing w:after="0" w:line="240" w:lineRule="auto"/>
        <w:rPr>
          <w:rFonts w:ascii="Garamond" w:hAnsi="Garamond"/>
        </w:rPr>
      </w:pPr>
    </w:p>
    <w:p w14:paraId="21DA37D7" w14:textId="77777777" w:rsidR="005658FD" w:rsidRDefault="005658FD" w:rsidP="00FB6AD0">
      <w:pPr>
        <w:spacing w:after="0" w:line="240" w:lineRule="auto"/>
        <w:rPr>
          <w:rFonts w:ascii="Garamond" w:hAnsi="Garamond"/>
        </w:rPr>
      </w:pPr>
    </w:p>
    <w:p w14:paraId="4B9CF3C5" w14:textId="77777777" w:rsidR="005658FD" w:rsidRDefault="005658FD" w:rsidP="00FB6AD0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F409D0A" w14:textId="77777777" w:rsidR="00996636" w:rsidRDefault="00996636" w:rsidP="00FB6AD0">
      <w:pPr>
        <w:spacing w:after="0" w:line="240" w:lineRule="auto"/>
        <w:rPr>
          <w:rFonts w:ascii="Garamond" w:hAnsi="Garamond"/>
        </w:rPr>
      </w:pPr>
    </w:p>
    <w:p w14:paraId="4CD5659E" w14:textId="77777777" w:rsidR="00996636" w:rsidRDefault="00996636" w:rsidP="00FB6AD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1A84833" w14:textId="77777777" w:rsidR="00996636" w:rsidRDefault="00996636" w:rsidP="00FB6AD0">
      <w:pPr>
        <w:spacing w:after="0" w:line="240" w:lineRule="auto"/>
        <w:rPr>
          <w:rFonts w:ascii="Garamond" w:hAnsi="Garamond"/>
          <w:b/>
        </w:rPr>
      </w:pPr>
    </w:p>
    <w:p w14:paraId="155F5678" w14:textId="79B281A4" w:rsidR="00167F29" w:rsidRDefault="00FB6AD0" w:rsidP="00FB6AD0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167F29" w:rsidRPr="001A1133">
        <w:rPr>
          <w:rFonts w:ascii="Garamond" w:hAnsi="Garamond"/>
          <w:sz w:val="22"/>
          <w:szCs w:val="22"/>
        </w:rPr>
        <w:t>xperience</w:t>
      </w:r>
      <w:r>
        <w:rPr>
          <w:rFonts w:ascii="Garamond" w:hAnsi="Garamond"/>
          <w:sz w:val="22"/>
          <w:szCs w:val="22"/>
        </w:rPr>
        <w:t xml:space="preserve"> of working</w:t>
      </w:r>
      <w:r w:rsidR="00167F29" w:rsidRPr="001A1133">
        <w:rPr>
          <w:rFonts w:ascii="Garamond" w:hAnsi="Garamond"/>
          <w:sz w:val="22"/>
          <w:szCs w:val="22"/>
        </w:rPr>
        <w:t xml:space="preserve"> in an office environment</w:t>
      </w:r>
      <w:r>
        <w:rPr>
          <w:rFonts w:ascii="Garamond" w:hAnsi="Garamond"/>
          <w:sz w:val="22"/>
          <w:szCs w:val="22"/>
        </w:rPr>
        <w:t xml:space="preserve"> would be beneficial</w:t>
      </w:r>
    </w:p>
    <w:p w14:paraId="70621EFD" w14:textId="7FB68ADA" w:rsidR="00CB1646" w:rsidRPr="00CB1646" w:rsidRDefault="00CB1646" w:rsidP="00CB1646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Confident telephone manner </w:t>
      </w:r>
    </w:p>
    <w:p w14:paraId="6EE66A31" w14:textId="28F47B76" w:rsidR="00167F29" w:rsidRDefault="00167F29" w:rsidP="00FB6AD0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 w:rsidRPr="001A1133">
        <w:rPr>
          <w:rFonts w:ascii="Garamond" w:hAnsi="Garamond"/>
          <w:sz w:val="22"/>
          <w:szCs w:val="22"/>
        </w:rPr>
        <w:t>Confidence in using Microsoft programmes and the abilit</w:t>
      </w:r>
      <w:r>
        <w:rPr>
          <w:rFonts w:ascii="Garamond" w:hAnsi="Garamond"/>
          <w:sz w:val="22"/>
          <w:szCs w:val="22"/>
        </w:rPr>
        <w:t>y to learn new computer systems</w:t>
      </w:r>
    </w:p>
    <w:p w14:paraId="5D2D60FE" w14:textId="4EF5265E" w:rsidR="0015596C" w:rsidRDefault="0015596C" w:rsidP="00FB6AD0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 w:rsidRPr="00BE1C3F">
        <w:rPr>
          <w:rFonts w:ascii="Garamond" w:hAnsi="Garamond"/>
          <w:sz w:val="22"/>
          <w:szCs w:val="22"/>
        </w:rPr>
        <w:t>Works well under pressure</w:t>
      </w:r>
      <w:r w:rsidR="00CA74D2">
        <w:rPr>
          <w:rFonts w:ascii="Garamond" w:hAnsi="Garamond"/>
          <w:sz w:val="22"/>
          <w:szCs w:val="22"/>
        </w:rPr>
        <w:t xml:space="preserve"> under strict deadlines</w:t>
      </w:r>
    </w:p>
    <w:p w14:paraId="59874631" w14:textId="77777777" w:rsidR="00167F29" w:rsidRPr="00BE1C3F" w:rsidRDefault="00167F29" w:rsidP="00FB6AD0">
      <w:pPr>
        <w:pStyle w:val="ListParagraph"/>
        <w:rPr>
          <w:rFonts w:ascii="Garamond" w:hAnsi="Garamond"/>
          <w:sz w:val="22"/>
          <w:szCs w:val="22"/>
        </w:rPr>
      </w:pPr>
    </w:p>
    <w:p w14:paraId="30EECE3C" w14:textId="77777777" w:rsidR="00B9011E" w:rsidRPr="007A1AF6" w:rsidRDefault="00B9011E" w:rsidP="00FB6AD0">
      <w:pPr>
        <w:pStyle w:val="ListParagrap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0ADDD667" w14:textId="4A96031F" w:rsidR="00C679B0" w:rsidRPr="00996636" w:rsidRDefault="00C679B0" w:rsidP="00FB6AD0">
      <w:pPr>
        <w:spacing w:after="0" w:line="240" w:lineRule="auto"/>
        <w:rPr>
          <w:rFonts w:ascii="Garamond" w:hAnsi="Garamond"/>
        </w:rPr>
      </w:pPr>
    </w:p>
    <w:sectPr w:rsidR="00C679B0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43F"/>
    <w:multiLevelType w:val="hybridMultilevel"/>
    <w:tmpl w:val="C6727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487BFC"/>
    <w:multiLevelType w:val="hybridMultilevel"/>
    <w:tmpl w:val="946A3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F4415"/>
    <w:multiLevelType w:val="hybridMultilevel"/>
    <w:tmpl w:val="1B90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49BE"/>
    <w:multiLevelType w:val="hybridMultilevel"/>
    <w:tmpl w:val="8C1E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A22A5"/>
    <w:multiLevelType w:val="hybridMultilevel"/>
    <w:tmpl w:val="863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285742">
    <w:abstractNumId w:val="23"/>
  </w:num>
  <w:num w:numId="2" w16cid:durableId="1607274715">
    <w:abstractNumId w:val="17"/>
  </w:num>
  <w:num w:numId="3" w16cid:durableId="1375887795">
    <w:abstractNumId w:val="3"/>
  </w:num>
  <w:num w:numId="4" w16cid:durableId="1095125780">
    <w:abstractNumId w:val="9"/>
  </w:num>
  <w:num w:numId="5" w16cid:durableId="327489142">
    <w:abstractNumId w:val="16"/>
  </w:num>
  <w:num w:numId="6" w16cid:durableId="1228104336">
    <w:abstractNumId w:val="15"/>
  </w:num>
  <w:num w:numId="7" w16cid:durableId="778530408">
    <w:abstractNumId w:val="4"/>
  </w:num>
  <w:num w:numId="8" w16cid:durableId="1081875752">
    <w:abstractNumId w:val="8"/>
  </w:num>
  <w:num w:numId="9" w16cid:durableId="1654219389">
    <w:abstractNumId w:val="1"/>
  </w:num>
  <w:num w:numId="10" w16cid:durableId="1463234968">
    <w:abstractNumId w:val="14"/>
  </w:num>
  <w:num w:numId="11" w16cid:durableId="1674990367">
    <w:abstractNumId w:val="21"/>
  </w:num>
  <w:num w:numId="12" w16cid:durableId="972709856">
    <w:abstractNumId w:val="5"/>
  </w:num>
  <w:num w:numId="13" w16cid:durableId="739400450">
    <w:abstractNumId w:val="13"/>
  </w:num>
  <w:num w:numId="14" w16cid:durableId="1354916716">
    <w:abstractNumId w:val="2"/>
  </w:num>
  <w:num w:numId="15" w16cid:durableId="188876563">
    <w:abstractNumId w:val="12"/>
  </w:num>
  <w:num w:numId="16" w16cid:durableId="2115588844">
    <w:abstractNumId w:val="7"/>
  </w:num>
  <w:num w:numId="17" w16cid:durableId="747194307">
    <w:abstractNumId w:val="22"/>
  </w:num>
  <w:num w:numId="18" w16cid:durableId="1245458681">
    <w:abstractNumId w:val="19"/>
  </w:num>
  <w:num w:numId="19" w16cid:durableId="1274484991">
    <w:abstractNumId w:val="18"/>
  </w:num>
  <w:num w:numId="20" w16cid:durableId="1751464786">
    <w:abstractNumId w:val="10"/>
  </w:num>
  <w:num w:numId="21" w16cid:durableId="54938688">
    <w:abstractNumId w:val="0"/>
  </w:num>
  <w:num w:numId="22" w16cid:durableId="594362457">
    <w:abstractNumId w:val="20"/>
  </w:num>
  <w:num w:numId="23" w16cid:durableId="602423919">
    <w:abstractNumId w:val="11"/>
  </w:num>
  <w:num w:numId="24" w16cid:durableId="2008315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5596C"/>
    <w:rsid w:val="00167F29"/>
    <w:rsid w:val="00177A8D"/>
    <w:rsid w:val="001862B4"/>
    <w:rsid w:val="00194A99"/>
    <w:rsid w:val="001D14FD"/>
    <w:rsid w:val="001F6E18"/>
    <w:rsid w:val="00211DFA"/>
    <w:rsid w:val="0022177E"/>
    <w:rsid w:val="002233A4"/>
    <w:rsid w:val="00273D76"/>
    <w:rsid w:val="002807F3"/>
    <w:rsid w:val="00286199"/>
    <w:rsid w:val="002D2196"/>
    <w:rsid w:val="002E00A6"/>
    <w:rsid w:val="002F18C3"/>
    <w:rsid w:val="002F3276"/>
    <w:rsid w:val="002F5072"/>
    <w:rsid w:val="00344C4E"/>
    <w:rsid w:val="003462D1"/>
    <w:rsid w:val="00371133"/>
    <w:rsid w:val="003D7B04"/>
    <w:rsid w:val="003F29E4"/>
    <w:rsid w:val="003F6A0B"/>
    <w:rsid w:val="00477841"/>
    <w:rsid w:val="00491B01"/>
    <w:rsid w:val="004A44F9"/>
    <w:rsid w:val="00533904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6F50B9"/>
    <w:rsid w:val="00755871"/>
    <w:rsid w:val="007A1AF6"/>
    <w:rsid w:val="007E2E14"/>
    <w:rsid w:val="008125FC"/>
    <w:rsid w:val="0082572A"/>
    <w:rsid w:val="00843B67"/>
    <w:rsid w:val="008611E6"/>
    <w:rsid w:val="00867465"/>
    <w:rsid w:val="00876F59"/>
    <w:rsid w:val="00877F3D"/>
    <w:rsid w:val="009047A2"/>
    <w:rsid w:val="00927C1E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B7757F"/>
    <w:rsid w:val="00B9011E"/>
    <w:rsid w:val="00BE1C3F"/>
    <w:rsid w:val="00C679B0"/>
    <w:rsid w:val="00CA74D2"/>
    <w:rsid w:val="00CB1646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5524D"/>
    <w:rsid w:val="00E82E8D"/>
    <w:rsid w:val="00E87793"/>
    <w:rsid w:val="00EB798E"/>
    <w:rsid w:val="00EF5AC0"/>
    <w:rsid w:val="00F61BE1"/>
    <w:rsid w:val="00F816EA"/>
    <w:rsid w:val="00FB6AD0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CEC9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B0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D21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1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2021-11-04T14:49:00Z</cp:lastPrinted>
  <dcterms:created xsi:type="dcterms:W3CDTF">2023-03-27T13:18:00Z</dcterms:created>
  <dcterms:modified xsi:type="dcterms:W3CDTF">2023-03-27T13:18:00Z</dcterms:modified>
</cp:coreProperties>
</file>